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A9" w:rsidRDefault="00A40CA9" w:rsidP="00A40CA9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一数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 xml:space="preserve">9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263"/>
        <w:gridCol w:w="1468"/>
      </w:tblGrid>
      <w:tr w:rsidR="00A40CA9" w:rsidTr="00CB144F">
        <w:trPr>
          <w:trHeight w:val="354"/>
        </w:trPr>
        <w:tc>
          <w:tcPr>
            <w:tcW w:w="100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黄飞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郑丽萍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6、7的分与合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6、7的分与合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有关0的加减法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6、7的加法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6、7的减法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练习六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数补第26页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想想做做1-7题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想想做做1-7题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数补第29页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高云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卢园园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rPr>
          <w:trHeight w:val="585"/>
        </w:trPr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rPr>
          <w:trHeight w:val="450"/>
        </w:trPr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郑宇琴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  <w:tr w:rsidR="00A40CA9" w:rsidTr="00CB144F">
        <w:tc>
          <w:tcPr>
            <w:tcW w:w="1008" w:type="dxa"/>
            <w:vMerge w:val="restart"/>
            <w:vAlign w:val="center"/>
          </w:tcPr>
          <w:p w:rsidR="00A40CA9" w:rsidRDefault="00A40CA9" w:rsidP="00CB144F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杨阳</w:t>
            </w: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口算心算</w:t>
            </w:r>
          </w:p>
        </w:tc>
      </w:tr>
      <w:tr w:rsidR="00A40CA9" w:rsidTr="00CB144F"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5以内的加法（一图一式）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5以内的减法（一图一式）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0的加、减法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练习五</w:t>
            </w:r>
          </w:p>
        </w:tc>
      </w:tr>
      <w:tr w:rsidR="00A40CA9" w:rsidTr="00CB144F">
        <w:trPr>
          <w:trHeight w:val="576"/>
        </w:trPr>
        <w:tc>
          <w:tcPr>
            <w:tcW w:w="1008" w:type="dxa"/>
            <w:vMerge/>
            <w:vAlign w:val="center"/>
          </w:tcPr>
          <w:p w:rsidR="00A40CA9" w:rsidRDefault="00A40CA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355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 1-6题</w:t>
            </w:r>
          </w:p>
        </w:tc>
        <w:tc>
          <w:tcPr>
            <w:tcW w:w="1350" w:type="dxa"/>
            <w:vAlign w:val="center"/>
          </w:tcPr>
          <w:p w:rsidR="00A40CA9" w:rsidRDefault="00A40CA9" w:rsidP="00CB144F">
            <w:r>
              <w:rPr>
                <w:rFonts w:asciiTheme="minorEastAsia" w:eastAsiaTheme="minorEastAsia" w:hAnsiTheme="minorEastAsia" w:hint="eastAsia"/>
                <w:szCs w:val="21"/>
              </w:rPr>
              <w:t>数补P23、24</w:t>
            </w:r>
          </w:p>
        </w:tc>
        <w:tc>
          <w:tcPr>
            <w:tcW w:w="1263" w:type="dxa"/>
            <w:vAlign w:val="center"/>
          </w:tcPr>
          <w:p w:rsidR="00A40CA9" w:rsidRDefault="00A40CA9" w:rsidP="00CB144F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想想做做1-6题</w:t>
            </w:r>
          </w:p>
        </w:tc>
        <w:tc>
          <w:tcPr>
            <w:tcW w:w="1468" w:type="dxa"/>
            <w:vAlign w:val="center"/>
          </w:tcPr>
          <w:p w:rsidR="00A40CA9" w:rsidRDefault="00A40CA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数补P25、26</w:t>
            </w:r>
          </w:p>
        </w:tc>
      </w:tr>
    </w:tbl>
    <w:p w:rsidR="00A40CA9" w:rsidRDefault="00A40CA9" w:rsidP="00A40CA9"/>
    <w:p w:rsidR="001B2EE9" w:rsidRDefault="001B2EE9" w:rsidP="001B2EE9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二数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9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238"/>
        <w:gridCol w:w="1493"/>
      </w:tblGrid>
      <w:tr w:rsidR="001B2EE9" w:rsidTr="00CB144F">
        <w:trPr>
          <w:trHeight w:val="354"/>
        </w:trPr>
        <w:tc>
          <w:tcPr>
            <w:tcW w:w="100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1B2EE9" w:rsidTr="00CB144F">
        <w:trPr>
          <w:trHeight w:val="561"/>
        </w:trPr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杨鹤仙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陶晓洋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种平均分的方法（以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个圆片为例）除法的初步认识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陈嘉烨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左起凤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罗欢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rPr>
          <w:trHeight w:val="585"/>
        </w:trPr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奚日姣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rPr>
          <w:trHeight w:val="450"/>
        </w:trPr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顾雪琪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复习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种平均分的方法（以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个圆片为例）除法的初步认识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除法的初步认识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练习八（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练习九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  <w:tr w:rsidR="001B2EE9" w:rsidTr="00CB144F">
        <w:tc>
          <w:tcPr>
            <w:tcW w:w="1008" w:type="dxa"/>
            <w:vMerge w:val="restart"/>
            <w:vAlign w:val="center"/>
          </w:tcPr>
          <w:p w:rsidR="001B2EE9" w:rsidRDefault="001B2EE9" w:rsidP="00CB144F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俞晓欢</w:t>
            </w: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复习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除法的初</w:t>
            </w:r>
            <w:r>
              <w:rPr>
                <w:rFonts w:hint="eastAsia"/>
                <w:sz w:val="24"/>
                <w:szCs w:val="24"/>
              </w:rPr>
              <w:lastRenderedPageBreak/>
              <w:t>步认识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练习八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lastRenderedPageBreak/>
              <w:t>的乘法口诀求商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练习九（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2EE9" w:rsidTr="00CB144F">
        <w:tc>
          <w:tcPr>
            <w:tcW w:w="1008" w:type="dxa"/>
            <w:vMerge/>
            <w:vAlign w:val="center"/>
          </w:tcPr>
          <w:p w:rsidR="001B2EE9" w:rsidRDefault="001B2EE9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练习卷</w:t>
            </w:r>
          </w:p>
        </w:tc>
        <w:tc>
          <w:tcPr>
            <w:tcW w:w="1355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</w:p>
        </w:tc>
        <w:tc>
          <w:tcPr>
            <w:tcW w:w="1350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38" w:type="dxa"/>
            <w:vAlign w:val="center"/>
          </w:tcPr>
          <w:p w:rsidR="001B2EE9" w:rsidRDefault="001B2EE9" w:rsidP="00CB144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</w:p>
        </w:tc>
        <w:tc>
          <w:tcPr>
            <w:tcW w:w="1493" w:type="dxa"/>
            <w:vAlign w:val="center"/>
          </w:tcPr>
          <w:p w:rsidR="001B2EE9" w:rsidRDefault="001B2EE9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</w:p>
        </w:tc>
      </w:tr>
    </w:tbl>
    <w:p w:rsidR="001B2EE9" w:rsidRDefault="001B2EE9" w:rsidP="001B2EE9"/>
    <w:p w:rsidR="001B2EE9" w:rsidRDefault="001B2EE9" w:rsidP="001B2EE9"/>
    <w:p w:rsidR="00AB1A29" w:rsidRDefault="00AB1A29" w:rsidP="00AB1A29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三数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9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  <w:bookmarkStart w:id="0" w:name="_GoBack"/>
      <w:bookmarkEnd w:id="0"/>
    </w:p>
    <w:tbl>
      <w:tblPr>
        <w:tblW w:w="8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85"/>
        <w:gridCol w:w="1232"/>
        <w:gridCol w:w="1282"/>
        <w:gridCol w:w="1227"/>
        <w:gridCol w:w="1541"/>
        <w:gridCol w:w="1241"/>
      </w:tblGrid>
      <w:tr w:rsidR="00AB1A29" w:rsidTr="00A713BA">
        <w:trPr>
          <w:trHeight w:val="354"/>
        </w:trPr>
        <w:tc>
          <w:tcPr>
            <w:tcW w:w="494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具体项目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周一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周二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周三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周四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周五</w:t>
            </w:r>
          </w:p>
        </w:tc>
      </w:tr>
      <w:tr w:rsidR="00AB1A29" w:rsidTr="00A713BA">
        <w:trPr>
          <w:trHeight w:val="1310"/>
        </w:trPr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尹风娇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rPr>
          <w:trHeight w:val="1069"/>
        </w:trPr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吕婧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张旖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陈秋灵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rPr>
          <w:trHeight w:val="919"/>
        </w:trPr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伟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练习七（1）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数补p49</w:t>
            </w:r>
          </w:p>
        </w:tc>
      </w:tr>
      <w:tr w:rsidR="00AB1A29" w:rsidTr="00A713BA">
        <w:trPr>
          <w:trHeight w:val="585"/>
        </w:trPr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吕韵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rPr>
          <w:trHeight w:val="450"/>
        </w:trPr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rPr>
          <w:trHeight w:val="645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贾城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  <w:tr w:rsidR="00AB1A29" w:rsidTr="00A713BA">
        <w:tc>
          <w:tcPr>
            <w:tcW w:w="494" w:type="dxa"/>
            <w:vMerge w:val="restart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彭建琴</w:t>
            </w: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常规积累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口算一列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教学内容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整十、整百数除以一位数的口算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复习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笔算两、三位数除以一位数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除法的验算</w:t>
            </w:r>
          </w:p>
        </w:tc>
      </w:tr>
      <w:tr w:rsidR="00AB1A29" w:rsidTr="00A713BA">
        <w:tc>
          <w:tcPr>
            <w:tcW w:w="494" w:type="dxa"/>
            <w:vMerge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B1A29" w:rsidRDefault="00AB1A29" w:rsidP="00A713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练习设计</w:t>
            </w:r>
          </w:p>
        </w:tc>
        <w:tc>
          <w:tcPr>
            <w:tcW w:w="123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数补p44.45</w:t>
            </w:r>
          </w:p>
        </w:tc>
        <w:tc>
          <w:tcPr>
            <w:tcW w:w="1282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大练p33</w:t>
            </w:r>
          </w:p>
        </w:tc>
        <w:tc>
          <w:tcPr>
            <w:tcW w:w="1227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大练p35</w:t>
            </w:r>
          </w:p>
        </w:tc>
        <w:tc>
          <w:tcPr>
            <w:tcW w:w="1541" w:type="dxa"/>
            <w:vAlign w:val="center"/>
          </w:tcPr>
          <w:p w:rsidR="00AB1A29" w:rsidRDefault="00AB1A29" w:rsidP="00A713B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数补p46.47</w:t>
            </w:r>
          </w:p>
        </w:tc>
        <w:tc>
          <w:tcPr>
            <w:tcW w:w="1241" w:type="dxa"/>
            <w:vAlign w:val="center"/>
          </w:tcPr>
          <w:p w:rsidR="00AB1A29" w:rsidRDefault="00AB1A29" w:rsidP="00A713B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数补p48</w:t>
            </w:r>
          </w:p>
        </w:tc>
      </w:tr>
    </w:tbl>
    <w:p w:rsidR="00AB1A29" w:rsidRDefault="00AB1A29" w:rsidP="00AB1A29"/>
    <w:p w:rsidR="0066347D" w:rsidRDefault="0066347D">
      <w:pPr>
        <w:rPr>
          <w:sz w:val="28"/>
          <w:szCs w:val="28"/>
          <w:u w:val="single"/>
        </w:rPr>
      </w:pPr>
    </w:p>
    <w:p w:rsidR="00CC0EC8" w:rsidRDefault="00CC0EC8" w:rsidP="00CC0EC8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四数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9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11"/>
        <w:gridCol w:w="1358"/>
        <w:gridCol w:w="1355"/>
        <w:gridCol w:w="1350"/>
        <w:gridCol w:w="1157"/>
        <w:gridCol w:w="1574"/>
      </w:tblGrid>
      <w:tr w:rsidR="00CC0EC8" w:rsidTr="00CB144F">
        <w:trPr>
          <w:trHeight w:val="354"/>
        </w:trPr>
        <w:tc>
          <w:tcPr>
            <w:tcW w:w="81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镇文婷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练习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王婷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平均数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刘迎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练习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蒋励青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练习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姜博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练习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rPr>
          <w:trHeight w:val="585"/>
        </w:trPr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胡含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rPr>
          <w:trHeight w:val="450"/>
        </w:trPr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练习</w:t>
            </w:r>
          </w:p>
        </w:tc>
      </w:tr>
      <w:tr w:rsidR="00CC0EC8" w:rsidTr="00CB144F">
        <w:trPr>
          <w:trHeight w:val="48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C0EC8" w:rsidRDefault="00CC0EC8" w:rsidP="00CB144F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</w:t>
            </w:r>
            <w:r>
              <w:rPr>
                <w:rFonts w:hint="eastAsia"/>
                <w:sz w:val="24"/>
                <w:szCs w:val="24"/>
              </w:rPr>
              <w:lastRenderedPageBreak/>
              <w:t>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解决问题策略</w:t>
            </w:r>
            <w:r>
              <w:rPr>
                <w:rFonts w:hint="eastAsia"/>
                <w:sz w:val="24"/>
                <w:szCs w:val="24"/>
              </w:rPr>
              <w:lastRenderedPageBreak/>
              <w:t>第二课时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练习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综合练习</w:t>
            </w:r>
          </w:p>
        </w:tc>
      </w:tr>
      <w:tr w:rsidR="00CC0EC8" w:rsidTr="00CB144F">
        <w:tc>
          <w:tcPr>
            <w:tcW w:w="817" w:type="dxa"/>
            <w:vMerge w:val="restart"/>
            <w:vAlign w:val="center"/>
          </w:tcPr>
          <w:p w:rsidR="00CC0EC8" w:rsidRDefault="00CC0EC8" w:rsidP="00CB14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葛晓晶</w:t>
            </w: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平均数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练习八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机动课时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解决问题策略第一课时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解决问题策略第二课时</w:t>
            </w:r>
          </w:p>
        </w:tc>
      </w:tr>
      <w:tr w:rsidR="00CC0EC8" w:rsidTr="00CB144F">
        <w:tc>
          <w:tcPr>
            <w:tcW w:w="817" w:type="dxa"/>
            <w:vMerge/>
            <w:vAlign w:val="center"/>
          </w:tcPr>
          <w:p w:rsidR="00CC0EC8" w:rsidRDefault="00CC0EC8" w:rsidP="00CB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CC0EC8" w:rsidRDefault="00CC0EC8" w:rsidP="00CB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5" w:type="dxa"/>
            <w:vAlign w:val="center"/>
          </w:tcPr>
          <w:p w:rsidR="00CC0EC8" w:rsidRDefault="00CC0EC8" w:rsidP="00CB14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统计练习</w:t>
            </w:r>
          </w:p>
        </w:tc>
        <w:tc>
          <w:tcPr>
            <w:tcW w:w="1350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统计练习</w:t>
            </w:r>
          </w:p>
        </w:tc>
        <w:tc>
          <w:tcPr>
            <w:tcW w:w="1157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  <w:tc>
          <w:tcPr>
            <w:tcW w:w="1574" w:type="dxa"/>
            <w:vAlign w:val="center"/>
          </w:tcPr>
          <w:p w:rsidR="00CC0EC8" w:rsidRDefault="00CC0EC8" w:rsidP="00CB144F">
            <w:pPr>
              <w:jc w:val="center"/>
            </w:pPr>
            <w:r>
              <w:rPr>
                <w:rFonts w:hint="eastAsia"/>
              </w:rPr>
              <w:t>解决问题策略练习</w:t>
            </w:r>
          </w:p>
        </w:tc>
      </w:tr>
    </w:tbl>
    <w:p w:rsidR="00CC0EC8" w:rsidRDefault="00CC0EC8" w:rsidP="00CC0EC8"/>
    <w:p w:rsidR="00CC0EC8" w:rsidRDefault="00CC0EC8" w:rsidP="00CC0EC8"/>
    <w:p w:rsidR="00CC0EC8" w:rsidRDefault="00CC0EC8" w:rsidP="00CC0EC8">
      <w:pPr>
        <w:jc w:val="center"/>
      </w:pPr>
      <w:r>
        <w:rPr>
          <w:rFonts w:hint="eastAsia"/>
        </w:rPr>
        <w:t xml:space="preserve"> </w:t>
      </w:r>
    </w:p>
    <w:p w:rsidR="005F6909" w:rsidRDefault="005F6909"/>
    <w:p w:rsidR="005F6909" w:rsidRDefault="005F6909" w:rsidP="005F6909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05"/>
        <w:gridCol w:w="1329"/>
        <w:gridCol w:w="1326"/>
        <w:gridCol w:w="1322"/>
        <w:gridCol w:w="1291"/>
        <w:gridCol w:w="1381"/>
      </w:tblGrid>
      <w:tr w:rsidR="005F6909" w:rsidTr="00C76903">
        <w:trPr>
          <w:trHeight w:val="354"/>
        </w:trPr>
        <w:tc>
          <w:tcPr>
            <w:tcW w:w="98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5F6909" w:rsidTr="00C76903"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汪倩羽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佟学唬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吴春燕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周慧珠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朱可可</w:t>
            </w: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rPr>
          <w:trHeight w:val="585"/>
        </w:trPr>
        <w:tc>
          <w:tcPr>
            <w:tcW w:w="986" w:type="dxa"/>
            <w:vMerge w:val="restart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王洁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rPr>
          <w:trHeight w:val="450"/>
        </w:trPr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rPr>
          <w:trHeight w:val="480"/>
        </w:trPr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  <w:tr w:rsidR="005F6909" w:rsidTr="00C76903">
        <w:trPr>
          <w:trHeight w:val="645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袁远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小数加减法整理和练习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省抽测自主练习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小数和整数相乘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一个数乘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等的计算规律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练习课</w:t>
            </w:r>
            <w:r>
              <w:rPr>
                <w:rFonts w:hint="eastAsia"/>
              </w:rPr>
              <w:t>1</w:t>
            </w:r>
          </w:p>
        </w:tc>
      </w:tr>
      <w:tr w:rsidR="005F6909" w:rsidTr="00C76903">
        <w:tc>
          <w:tcPr>
            <w:tcW w:w="986" w:type="dxa"/>
            <w:vMerge/>
            <w:vAlign w:val="center"/>
          </w:tcPr>
          <w:p w:rsidR="005F6909" w:rsidRDefault="005F6909" w:rsidP="00C769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9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42</w:t>
            </w:r>
          </w:p>
        </w:tc>
        <w:tc>
          <w:tcPr>
            <w:tcW w:w="1326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43</w:t>
            </w:r>
          </w:p>
        </w:tc>
        <w:tc>
          <w:tcPr>
            <w:tcW w:w="1322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44-45</w:t>
            </w:r>
          </w:p>
        </w:tc>
        <w:tc>
          <w:tcPr>
            <w:tcW w:w="1291" w:type="dxa"/>
            <w:vAlign w:val="center"/>
          </w:tcPr>
          <w:p w:rsidR="005F6909" w:rsidRDefault="005F6909" w:rsidP="00C76903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46-47</w:t>
            </w:r>
          </w:p>
        </w:tc>
        <w:tc>
          <w:tcPr>
            <w:tcW w:w="1381" w:type="dxa"/>
            <w:vAlign w:val="center"/>
          </w:tcPr>
          <w:p w:rsidR="005F6909" w:rsidRDefault="005F6909" w:rsidP="00C76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周练习</w:t>
            </w:r>
          </w:p>
        </w:tc>
      </w:tr>
    </w:tbl>
    <w:p w:rsidR="005F6909" w:rsidRDefault="005F6909" w:rsidP="005F6909"/>
    <w:p w:rsidR="005F6909" w:rsidRDefault="005F6909" w:rsidP="005F6909"/>
    <w:p w:rsidR="005F6909" w:rsidRDefault="005F6909" w:rsidP="005F6909">
      <w:pPr>
        <w:jc w:val="center"/>
      </w:pPr>
      <w:r>
        <w:rPr>
          <w:rFonts w:hint="eastAsia"/>
        </w:rPr>
        <w:t xml:space="preserve"> </w:t>
      </w:r>
    </w:p>
    <w:p w:rsidR="00680C4E" w:rsidRDefault="00680C4E" w:rsidP="00680C4E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六数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9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912"/>
        <w:gridCol w:w="1308"/>
        <w:gridCol w:w="1416"/>
        <w:gridCol w:w="1488"/>
        <w:gridCol w:w="1272"/>
        <w:gridCol w:w="1459"/>
      </w:tblGrid>
      <w:tr w:rsidR="00680C4E" w:rsidTr="00CC4433">
        <w:trPr>
          <w:trHeight w:val="354"/>
        </w:trPr>
        <w:tc>
          <w:tcPr>
            <w:tcW w:w="667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08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16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88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72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59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</w:t>
            </w:r>
          </w:p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朝</w:t>
            </w:r>
          </w:p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霞</w:t>
            </w:r>
          </w:p>
        </w:tc>
        <w:tc>
          <w:tcPr>
            <w:tcW w:w="912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CC4433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CC4433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CC4433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CC4433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课作：数补</w:t>
            </w:r>
            <w:r>
              <w:rPr>
                <w:rFonts w:ascii="黑体" w:eastAsia="黑体"/>
                <w:szCs w:val="21"/>
              </w:rPr>
              <w:lastRenderedPageBreak/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课作：数补</w:t>
            </w:r>
            <w:r>
              <w:rPr>
                <w:rFonts w:ascii="黑体" w:eastAsia="黑体"/>
                <w:szCs w:val="21"/>
              </w:rPr>
              <w:lastRenderedPageBreak/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课作：课时</w:t>
            </w:r>
            <w:r>
              <w:rPr>
                <w:rFonts w:ascii="黑体" w:eastAsia="黑体" w:hint="eastAsia"/>
                <w:szCs w:val="21"/>
              </w:rPr>
              <w:lastRenderedPageBreak/>
              <w:t>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课作：课时</w:t>
            </w:r>
            <w:r>
              <w:rPr>
                <w:rFonts w:ascii="黑体" w:eastAsia="黑体" w:hint="eastAsia"/>
                <w:szCs w:val="21"/>
              </w:rPr>
              <w:lastRenderedPageBreak/>
              <w:t>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课作：课时</w:t>
            </w:r>
            <w:r>
              <w:rPr>
                <w:rFonts w:ascii="黑体" w:eastAsia="黑体" w:hint="eastAsia"/>
                <w:szCs w:val="21"/>
              </w:rPr>
              <w:lastRenderedPageBreak/>
              <w:t>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吴彩芬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钱华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杨莉蓉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秦文英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rPr>
          <w:trHeight w:val="585"/>
        </w:trPr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洪娟芬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rPr>
          <w:trHeight w:val="450"/>
        </w:trPr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rPr>
          <w:trHeight w:val="480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陈健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施琦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陶榆萍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钱晔雯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包慧萍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lastRenderedPageBreak/>
              <w:t>伟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</w:t>
            </w:r>
            <w:r>
              <w:rPr>
                <w:rFonts w:ascii="黑体" w:eastAsia="黑体" w:hAnsi="黑体" w:cs="黑体"/>
                <w:sz w:val="24"/>
                <w:szCs w:val="24"/>
              </w:rPr>
              <w:lastRenderedPageBreak/>
              <w:t>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680C4E" w:rsidTr="00CC4433">
        <w:tc>
          <w:tcPr>
            <w:tcW w:w="667" w:type="dxa"/>
            <w:vMerge w:val="restart"/>
            <w:vAlign w:val="center"/>
          </w:tcPr>
          <w:p w:rsidR="00680C4E" w:rsidRDefault="00680C4E" w:rsidP="00680C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李丹丹</w:t>
            </w: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整理</w:t>
            </w:r>
            <w:r>
              <w:rPr>
                <w:rFonts w:ascii="黑体" w:eastAsia="黑体" w:hAnsi="黑体" w:cs="黑体"/>
                <w:sz w:val="24"/>
                <w:szCs w:val="24"/>
              </w:rPr>
              <w:t>与复习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第三单元检测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期中复习1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期中复习2</w:t>
            </w:r>
          </w:p>
        </w:tc>
      </w:tr>
      <w:tr w:rsidR="00680C4E" w:rsidTr="00CC4433">
        <w:tc>
          <w:tcPr>
            <w:tcW w:w="667" w:type="dxa"/>
            <w:vMerge/>
            <w:vAlign w:val="center"/>
          </w:tcPr>
          <w:p w:rsidR="00680C4E" w:rsidRDefault="00680C4E" w:rsidP="00680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680C4E" w:rsidRDefault="00680C4E" w:rsidP="00680C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P47</w:t>
            </w:r>
          </w:p>
          <w:p w:rsidR="00680C4E" w:rsidRDefault="00680C4E" w:rsidP="00680C4E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P41</w:t>
            </w:r>
          </w:p>
        </w:tc>
        <w:tc>
          <w:tcPr>
            <w:tcW w:w="1416" w:type="dxa"/>
            <w:vAlign w:val="center"/>
          </w:tcPr>
          <w:p w:rsidR="00680C4E" w:rsidRDefault="00680C4E" w:rsidP="00680C4E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课作：数补</w:t>
            </w:r>
            <w:r>
              <w:rPr>
                <w:rFonts w:ascii="黑体" w:eastAsia="黑体"/>
                <w:szCs w:val="21"/>
              </w:rPr>
              <w:t>P48~49</w:t>
            </w:r>
          </w:p>
          <w:p w:rsidR="00680C4E" w:rsidRDefault="00680C4E" w:rsidP="00680C4E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</w:t>
            </w:r>
            <w:r>
              <w:rPr>
                <w:rFonts w:ascii="黑体" w:eastAsia="黑体"/>
                <w:szCs w:val="21"/>
              </w:rPr>
              <w:t>P42</w:t>
            </w:r>
          </w:p>
        </w:tc>
        <w:tc>
          <w:tcPr>
            <w:tcW w:w="1488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课作：课时P43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家作：课时P44~45</w:t>
            </w:r>
          </w:p>
        </w:tc>
        <w:tc>
          <w:tcPr>
            <w:tcW w:w="1272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课作：课时P46</w:t>
            </w:r>
          </w:p>
          <w:p w:rsidR="00680C4E" w:rsidRP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家作：课时P4</w:t>
            </w:r>
            <w:r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 w:rsidR="00680C4E" w:rsidRDefault="00680C4E" w:rsidP="00680C4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课作：课时P48~49</w:t>
            </w:r>
          </w:p>
          <w:p w:rsidR="00680C4E" w:rsidRDefault="00680C4E" w:rsidP="00680C4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</w:tbl>
    <w:p w:rsidR="00680C4E" w:rsidRDefault="00680C4E" w:rsidP="00680C4E"/>
    <w:p w:rsidR="00680C4E" w:rsidRDefault="00680C4E" w:rsidP="00680C4E"/>
    <w:p w:rsidR="005F6909" w:rsidRDefault="005F6909" w:rsidP="005F6909"/>
    <w:p w:rsidR="005F6909" w:rsidRPr="00680C4E" w:rsidRDefault="005F6909"/>
    <w:sectPr w:rsidR="005F6909" w:rsidRPr="0068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98" w:rsidRDefault="00FA3898" w:rsidP="005F6909">
      <w:r>
        <w:separator/>
      </w:r>
    </w:p>
  </w:endnote>
  <w:endnote w:type="continuationSeparator" w:id="0">
    <w:p w:rsidR="00FA3898" w:rsidRDefault="00FA3898" w:rsidP="005F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98" w:rsidRDefault="00FA3898" w:rsidP="005F6909">
      <w:r>
        <w:separator/>
      </w:r>
    </w:p>
  </w:footnote>
  <w:footnote w:type="continuationSeparator" w:id="0">
    <w:p w:rsidR="00FA3898" w:rsidRDefault="00FA3898" w:rsidP="005F6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7D"/>
    <w:rsid w:val="001B2EE9"/>
    <w:rsid w:val="002B6DB1"/>
    <w:rsid w:val="004F4B5B"/>
    <w:rsid w:val="005F6909"/>
    <w:rsid w:val="0066347D"/>
    <w:rsid w:val="00680C4E"/>
    <w:rsid w:val="006C0668"/>
    <w:rsid w:val="00942047"/>
    <w:rsid w:val="00A40CA9"/>
    <w:rsid w:val="00AB1A29"/>
    <w:rsid w:val="00CC0EC8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8A383B-8579-4244-B7F7-965803A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0">
    <w:name w:val="页眉 Char"/>
    <w:basedOn w:val="a0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1147</Words>
  <Characters>6543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AXbgs02</dc:creator>
  <cp:lastModifiedBy>AXbgs02</cp:lastModifiedBy>
  <cp:revision>12</cp:revision>
  <dcterms:created xsi:type="dcterms:W3CDTF">2017-09-01T21:36:00Z</dcterms:created>
  <dcterms:modified xsi:type="dcterms:W3CDTF">2018-10-31T06:24:00Z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2052-9.0.3</vt:lpwstr>
  </property>
</Properties>
</file>