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10E" w:rsidRPr="005F018D" w:rsidRDefault="00F34E85" w:rsidP="0029195D">
      <w:pPr>
        <w:spacing w:line="400" w:lineRule="exact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分离奶嘴和盖子</w:t>
      </w:r>
    </w:p>
    <w:p w:rsidR="005F018D" w:rsidRDefault="005F018D" w:rsidP="0029195D">
      <w:pPr>
        <w:spacing w:line="400" w:lineRule="exact"/>
        <w:jc w:val="center"/>
        <w:rPr>
          <w:rFonts w:hint="eastAsia"/>
        </w:rPr>
      </w:pPr>
      <w:r>
        <w:rPr>
          <w:rFonts w:hint="eastAsia"/>
        </w:rPr>
        <w:t>撰写人：王小莉</w:t>
      </w:r>
      <w:r>
        <w:rPr>
          <w:rFonts w:hint="eastAsia"/>
        </w:rPr>
        <w:t xml:space="preserve">                                   </w:t>
      </w:r>
      <w:r>
        <w:rPr>
          <w:rFonts w:hint="eastAsia"/>
        </w:rPr>
        <w:t>时间：</w:t>
      </w:r>
      <w:r>
        <w:rPr>
          <w:rFonts w:hint="eastAsia"/>
        </w:rPr>
        <w:t>2016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14</w:t>
      </w:r>
      <w:r>
        <w:rPr>
          <w:rFonts w:hint="eastAsia"/>
        </w:rPr>
        <w:t>日</w:t>
      </w:r>
    </w:p>
    <w:p w:rsidR="002A66A1" w:rsidRDefault="002A66A1" w:rsidP="0029195D">
      <w:pPr>
        <w:spacing w:line="400" w:lineRule="exact"/>
        <w:ind w:firstLineChars="200" w:firstLine="420"/>
      </w:pPr>
      <w:r>
        <w:rPr>
          <w:rFonts w:hint="eastAsia"/>
        </w:rPr>
        <w:t>区域游戏时，张悦来到了娃娃家的卧室。在卧室里转了一圈之后，张悦从柜子里取出奶瓶和奶粉桶，她准备给娃娃喂奶。</w:t>
      </w:r>
      <w:r w:rsidR="006F6BD0">
        <w:rPr>
          <w:rFonts w:hint="eastAsia"/>
        </w:rPr>
        <w:t>只见张悦拧开奶嘴，把奶瓶分为了奶嘴和瓶身两个部分。其中，奶嘴的上部还连着一个盖子。张悦打开奶粉桶，从奶粉桶中取出勺子假装舀一下，然后再用勺子在瓶身上磕一下。重复几次以后，张悦拿起</w:t>
      </w:r>
      <w:r w:rsidR="005509A5">
        <w:rPr>
          <w:rFonts w:hint="eastAsia"/>
        </w:rPr>
        <w:t>瓶身晃了一下，然后满意地笑了。</w:t>
      </w:r>
      <w:r w:rsidR="000911A0">
        <w:rPr>
          <w:rFonts w:hint="eastAsia"/>
        </w:rPr>
        <w:t>收好奶粉桶后，</w:t>
      </w:r>
      <w:r w:rsidR="005509A5">
        <w:rPr>
          <w:rFonts w:hint="eastAsia"/>
        </w:rPr>
        <w:t>张悦拿起连着瓶盖的奶嘴，她想把瓶盖拔下来，试了好几次都没有拔下来。这时候，</w:t>
      </w:r>
      <w:r w:rsidR="000911A0">
        <w:rPr>
          <w:rFonts w:hint="eastAsia"/>
        </w:rPr>
        <w:t>也在娃娃家卧室里的</w:t>
      </w:r>
      <w:r w:rsidR="005509A5">
        <w:rPr>
          <w:rFonts w:hint="eastAsia"/>
        </w:rPr>
        <w:t>何雨涵看见张悦</w:t>
      </w:r>
      <w:r w:rsidR="000911A0">
        <w:rPr>
          <w:rFonts w:hint="eastAsia"/>
        </w:rPr>
        <w:t>的情形</w:t>
      </w:r>
      <w:r w:rsidR="005509A5">
        <w:rPr>
          <w:rFonts w:hint="eastAsia"/>
        </w:rPr>
        <w:t>，</w:t>
      </w:r>
      <w:r w:rsidR="000911A0">
        <w:rPr>
          <w:rFonts w:hint="eastAsia"/>
        </w:rPr>
        <w:t>何雨涵说：“我来帮你！”</w:t>
      </w:r>
      <w:r w:rsidR="005509A5">
        <w:rPr>
          <w:rFonts w:hint="eastAsia"/>
        </w:rPr>
        <w:t>于是</w:t>
      </w:r>
      <w:r w:rsidR="000911A0">
        <w:rPr>
          <w:rFonts w:hint="eastAsia"/>
        </w:rPr>
        <w:t>两个人一个人握着盖子、一个人抓着奶嘴的边沿分别向两边用力，但是由于奶嘴边沿比较窄，所以怎么也拔不下来。</w:t>
      </w:r>
      <w:r w:rsidR="00953447">
        <w:rPr>
          <w:rFonts w:hint="eastAsia"/>
        </w:rPr>
        <w:t>（图</w:t>
      </w:r>
      <w:r w:rsidR="00953447">
        <w:rPr>
          <w:rFonts w:hint="eastAsia"/>
        </w:rPr>
        <w:t>1</w:t>
      </w:r>
      <w:r w:rsidR="00953447">
        <w:rPr>
          <w:rFonts w:hint="eastAsia"/>
        </w:rPr>
        <w:t>）</w:t>
      </w:r>
      <w:r w:rsidR="000911A0">
        <w:rPr>
          <w:rFonts w:hint="eastAsia"/>
        </w:rPr>
        <w:t>何雨涵见两个人使不上劲儿，就对张悦说：“让我来！”于是张悦放开手，看着何雨涵一个人</w:t>
      </w:r>
      <w:r w:rsidR="005509A5">
        <w:rPr>
          <w:rFonts w:hint="eastAsia"/>
        </w:rPr>
        <w:t>使劲地拔着</w:t>
      </w:r>
      <w:r w:rsidR="000911A0">
        <w:rPr>
          <w:rFonts w:hint="eastAsia"/>
        </w:rPr>
        <w:t>盖子</w:t>
      </w:r>
      <w:r w:rsidR="005509A5">
        <w:rPr>
          <w:rFonts w:hint="eastAsia"/>
        </w:rPr>
        <w:t>，可是还是一场空——瓶盖还是没有拿下来。</w:t>
      </w:r>
      <w:r w:rsidR="00953447">
        <w:rPr>
          <w:rFonts w:hint="eastAsia"/>
        </w:rPr>
        <w:t>（图</w:t>
      </w:r>
      <w:r w:rsidR="00953447">
        <w:rPr>
          <w:rFonts w:hint="eastAsia"/>
        </w:rPr>
        <w:t>2</w:t>
      </w:r>
      <w:r w:rsidR="00953447">
        <w:rPr>
          <w:rFonts w:hint="eastAsia"/>
        </w:rPr>
        <w:t>）</w:t>
      </w:r>
    </w:p>
    <w:p w:rsidR="005509A5" w:rsidRDefault="003213D7" w:rsidP="0029195D">
      <w:pPr>
        <w:spacing w:line="400" w:lineRule="exact"/>
        <w:ind w:firstLineChars="200" w:firstLine="420"/>
      </w:pPr>
      <w:r>
        <w:rPr>
          <w:rFonts w:hint="eastAsia"/>
        </w:rPr>
        <w:t>张悦见何雨涵也拔不下来</w:t>
      </w:r>
      <w:r w:rsidR="005509A5">
        <w:rPr>
          <w:rFonts w:hint="eastAsia"/>
        </w:rPr>
        <w:t>，</w:t>
      </w:r>
      <w:r>
        <w:rPr>
          <w:rFonts w:hint="eastAsia"/>
        </w:rPr>
        <w:t>于是就</w:t>
      </w:r>
      <w:r w:rsidR="005509A5">
        <w:rPr>
          <w:rFonts w:hint="eastAsia"/>
        </w:rPr>
        <w:t>直接一屁股坐在垫子上</w:t>
      </w:r>
      <w:r>
        <w:rPr>
          <w:rFonts w:hint="eastAsia"/>
        </w:rPr>
        <w:t>给娃娃盖上被子并且</w:t>
      </w:r>
      <w:r w:rsidR="005509A5">
        <w:rPr>
          <w:rFonts w:hint="eastAsia"/>
        </w:rPr>
        <w:t>摇着小摇篮哄娃娃。</w:t>
      </w:r>
      <w:r w:rsidR="00953447">
        <w:rPr>
          <w:rFonts w:hint="eastAsia"/>
        </w:rPr>
        <w:t>（图</w:t>
      </w:r>
      <w:r w:rsidR="00953447">
        <w:rPr>
          <w:rFonts w:hint="eastAsia"/>
        </w:rPr>
        <w:t>3</w:t>
      </w:r>
      <w:r w:rsidR="00953447">
        <w:rPr>
          <w:rFonts w:hint="eastAsia"/>
        </w:rPr>
        <w:t>）</w:t>
      </w:r>
      <w:r w:rsidR="0036773D">
        <w:rPr>
          <w:rFonts w:hint="eastAsia"/>
        </w:rPr>
        <w:t>何雨涵尝试</w:t>
      </w:r>
      <w:r w:rsidR="00A638E1">
        <w:rPr>
          <w:rFonts w:hint="eastAsia"/>
        </w:rPr>
        <w:t>拔、拧等方法，但是尝试</w:t>
      </w:r>
      <w:r w:rsidR="0036773D">
        <w:rPr>
          <w:rFonts w:hint="eastAsia"/>
        </w:rPr>
        <w:t>了几次没有分开奶嘴和瓶盖后，她把奶嘴给扔在了一边</w:t>
      </w:r>
      <w:r w:rsidR="00A638E1">
        <w:rPr>
          <w:rFonts w:hint="eastAsia"/>
        </w:rPr>
        <w:t>，自己给娃娃盖起了被子</w:t>
      </w:r>
      <w:r w:rsidR="0036773D">
        <w:rPr>
          <w:rFonts w:hint="eastAsia"/>
        </w:rPr>
        <w:t>。张悦哄了一会儿娃娃之后，看见了扔在地上的奶嘴后，她又捡了起来。</w:t>
      </w:r>
      <w:r w:rsidR="006C39E7">
        <w:rPr>
          <w:rFonts w:hint="eastAsia"/>
        </w:rPr>
        <w:t>她抓住瓶盖和奶嘴的两端用力地</w:t>
      </w:r>
      <w:r w:rsidR="00DF0244">
        <w:rPr>
          <w:rFonts w:hint="eastAsia"/>
        </w:rPr>
        <w:t>拔着，可是依旧没有拔出来。</w:t>
      </w:r>
      <w:r w:rsidR="00953447">
        <w:rPr>
          <w:rFonts w:hint="eastAsia"/>
        </w:rPr>
        <w:t>（图</w:t>
      </w:r>
      <w:r w:rsidR="00953447">
        <w:rPr>
          <w:rFonts w:hint="eastAsia"/>
        </w:rPr>
        <w:t>4</w:t>
      </w:r>
      <w:r w:rsidR="00953447">
        <w:rPr>
          <w:rFonts w:hint="eastAsia"/>
        </w:rPr>
        <w:t>）</w:t>
      </w:r>
      <w:r w:rsidR="00DF0244">
        <w:rPr>
          <w:rFonts w:hint="eastAsia"/>
        </w:rPr>
        <w:t>于是，这个奶嘴又被张悦</w:t>
      </w:r>
      <w:r w:rsidR="00A638E1">
        <w:rPr>
          <w:rFonts w:hint="eastAsia"/>
        </w:rPr>
        <w:t>递给了何雨涵</w:t>
      </w:r>
      <w:r w:rsidR="00DF0244">
        <w:rPr>
          <w:rFonts w:hint="eastAsia"/>
        </w:rPr>
        <w:t>。</w:t>
      </w:r>
      <w:r w:rsidR="00953447">
        <w:rPr>
          <w:rFonts w:hint="eastAsia"/>
        </w:rPr>
        <w:t>（图</w:t>
      </w:r>
      <w:r w:rsidR="00953447">
        <w:rPr>
          <w:rFonts w:hint="eastAsia"/>
        </w:rPr>
        <w:t>5</w:t>
      </w:r>
      <w:r w:rsidR="00953447">
        <w:rPr>
          <w:rFonts w:hint="eastAsia"/>
        </w:rPr>
        <w:t>）</w:t>
      </w:r>
    </w:p>
    <w:p w:rsidR="00CF30CC" w:rsidRDefault="00A638E1" w:rsidP="0029195D">
      <w:pPr>
        <w:spacing w:line="400" w:lineRule="exact"/>
        <w:ind w:firstLineChars="200" w:firstLine="420"/>
        <w:rPr>
          <w:rFonts w:hint="eastAsia"/>
        </w:rPr>
      </w:pPr>
      <w:r>
        <w:rPr>
          <w:rFonts w:hint="eastAsia"/>
        </w:rPr>
        <w:t>何雨涵接过奶嘴</w:t>
      </w:r>
      <w:r w:rsidR="00CF30CC">
        <w:rPr>
          <w:rFonts w:hint="eastAsia"/>
        </w:rPr>
        <w:t>，</w:t>
      </w:r>
      <w:r>
        <w:rPr>
          <w:rFonts w:hint="eastAsia"/>
        </w:rPr>
        <w:t>这一次她没有去拔，而是</w:t>
      </w:r>
      <w:r w:rsidR="00CF30CC">
        <w:rPr>
          <w:rFonts w:hint="eastAsia"/>
        </w:rPr>
        <w:t>把奶嘴拧到了瓶身上面。</w:t>
      </w:r>
      <w:r w:rsidR="00953447">
        <w:rPr>
          <w:rFonts w:hint="eastAsia"/>
        </w:rPr>
        <w:t>（图</w:t>
      </w:r>
      <w:r w:rsidR="00953447">
        <w:rPr>
          <w:rFonts w:hint="eastAsia"/>
        </w:rPr>
        <w:t>6</w:t>
      </w:r>
      <w:r w:rsidR="00953447">
        <w:rPr>
          <w:rFonts w:hint="eastAsia"/>
        </w:rPr>
        <w:t>）</w:t>
      </w:r>
      <w:r w:rsidR="00CF30CC">
        <w:rPr>
          <w:rFonts w:hint="eastAsia"/>
        </w:rPr>
        <w:t>她拿起奶瓶，试着</w:t>
      </w:r>
      <w:r>
        <w:rPr>
          <w:rFonts w:hint="eastAsia"/>
        </w:rPr>
        <w:t>拔</w:t>
      </w:r>
      <w:r w:rsidR="00CF30CC">
        <w:rPr>
          <w:rFonts w:hint="eastAsia"/>
        </w:rPr>
        <w:t>了一下，可是还是没有拔下来。</w:t>
      </w:r>
      <w:r w:rsidR="00953447">
        <w:rPr>
          <w:rFonts w:hint="eastAsia"/>
        </w:rPr>
        <w:t>（图</w:t>
      </w:r>
      <w:r w:rsidR="00953447">
        <w:rPr>
          <w:rFonts w:hint="eastAsia"/>
        </w:rPr>
        <w:t>7</w:t>
      </w:r>
      <w:r w:rsidR="00953447">
        <w:rPr>
          <w:rFonts w:hint="eastAsia"/>
        </w:rPr>
        <w:t>）</w:t>
      </w:r>
      <w:r w:rsidR="00CF30CC">
        <w:rPr>
          <w:rFonts w:hint="eastAsia"/>
        </w:rPr>
        <w:t>于是</w:t>
      </w:r>
      <w:r>
        <w:rPr>
          <w:rFonts w:hint="eastAsia"/>
        </w:rPr>
        <w:t>何雨涵找来了张悦，她叫张悦抓住瓶盖，自己</w:t>
      </w:r>
      <w:r w:rsidR="009C559C">
        <w:rPr>
          <w:rFonts w:hint="eastAsia"/>
        </w:rPr>
        <w:t>抓住瓶身，</w:t>
      </w:r>
      <w:r w:rsidR="00CF30CC">
        <w:rPr>
          <w:rFonts w:hint="eastAsia"/>
        </w:rPr>
        <w:t>两个小朋友分别向两边用力，瓶盖终于被拔了下来，张悦和何雨涵的脸上露出了笑容，两个小朋友一起用奶瓶喂起了娃娃。</w:t>
      </w:r>
      <w:r w:rsidR="00953447">
        <w:rPr>
          <w:rFonts w:hint="eastAsia"/>
        </w:rPr>
        <w:t>（图</w:t>
      </w:r>
      <w:r w:rsidR="00953447">
        <w:rPr>
          <w:rFonts w:hint="eastAsia"/>
        </w:rPr>
        <w:t>8</w:t>
      </w:r>
      <w:r w:rsidR="00953447">
        <w:rPr>
          <w:rFonts w:hint="eastAsia"/>
        </w:rPr>
        <w:t>）</w:t>
      </w:r>
    </w:p>
    <w:p w:rsidR="00953447" w:rsidRDefault="00953447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1440000" cy="1068138"/>
            <wp:effectExtent l="19050" t="0" r="7800" b="0"/>
            <wp:docPr id="1" name="图片 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10681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440000" cy="1068139"/>
            <wp:effectExtent l="19050" t="0" r="7800" b="0"/>
            <wp:docPr id="2" name="图片 1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1068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440000" cy="1068139"/>
            <wp:effectExtent l="19050" t="0" r="7800" b="0"/>
            <wp:docPr id="3" name="图片 2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1068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440000" cy="1068139"/>
            <wp:effectExtent l="19050" t="0" r="7800" b="0"/>
            <wp:docPr id="4" name="图片 3" descr="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1068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3447" w:rsidRDefault="00953447" w:rsidP="00953447">
      <w:pPr>
        <w:jc w:val="center"/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图</w:t>
      </w:r>
      <w:r>
        <w:rPr>
          <w:rFonts w:hint="eastAsia"/>
        </w:rPr>
        <w:t>1)                  (</w:t>
      </w:r>
      <w:r>
        <w:rPr>
          <w:rFonts w:hint="eastAsia"/>
        </w:rPr>
        <w:t>图</w:t>
      </w:r>
      <w:r>
        <w:rPr>
          <w:rFonts w:hint="eastAsia"/>
        </w:rPr>
        <w:t>2)                 (</w:t>
      </w:r>
      <w:r>
        <w:rPr>
          <w:rFonts w:hint="eastAsia"/>
        </w:rPr>
        <w:t>图</w:t>
      </w:r>
      <w:r>
        <w:rPr>
          <w:rFonts w:hint="eastAsia"/>
        </w:rPr>
        <w:t>3)                 (</w:t>
      </w:r>
      <w:r>
        <w:rPr>
          <w:rFonts w:hint="eastAsia"/>
        </w:rPr>
        <w:t>图</w:t>
      </w:r>
      <w:r>
        <w:rPr>
          <w:rFonts w:hint="eastAsia"/>
        </w:rPr>
        <w:t>4)</w:t>
      </w:r>
    </w:p>
    <w:p w:rsidR="00953447" w:rsidRDefault="00953447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1440000" cy="1068139"/>
            <wp:effectExtent l="19050" t="0" r="7800" b="0"/>
            <wp:docPr id="5" name="图片 4" descr="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1068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440000" cy="1068138"/>
            <wp:effectExtent l="19050" t="0" r="7800" b="0"/>
            <wp:docPr id="6" name="图片 5" descr="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10681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440000" cy="1068138"/>
            <wp:effectExtent l="19050" t="0" r="7800" b="0"/>
            <wp:docPr id="7" name="图片 6" descr="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10681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440000" cy="1068138"/>
            <wp:effectExtent l="19050" t="0" r="7800" b="0"/>
            <wp:docPr id="8" name="图片 7" descr="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10681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3447" w:rsidRPr="00953447" w:rsidRDefault="00953447" w:rsidP="002E417F">
      <w:pPr>
        <w:jc w:val="center"/>
      </w:pPr>
      <w:r>
        <w:rPr>
          <w:rFonts w:hint="eastAsia"/>
        </w:rPr>
        <w:t>(</w:t>
      </w:r>
      <w:r>
        <w:rPr>
          <w:rFonts w:hint="eastAsia"/>
        </w:rPr>
        <w:t>图</w:t>
      </w:r>
      <w:r>
        <w:rPr>
          <w:rFonts w:hint="eastAsia"/>
        </w:rPr>
        <w:t>5)                  (</w:t>
      </w:r>
      <w:r>
        <w:rPr>
          <w:rFonts w:hint="eastAsia"/>
        </w:rPr>
        <w:t>图</w:t>
      </w:r>
      <w:r>
        <w:rPr>
          <w:rFonts w:hint="eastAsia"/>
        </w:rPr>
        <w:t>6)                 (</w:t>
      </w:r>
      <w:r>
        <w:rPr>
          <w:rFonts w:hint="eastAsia"/>
        </w:rPr>
        <w:t>图</w:t>
      </w:r>
      <w:r>
        <w:rPr>
          <w:rFonts w:hint="eastAsia"/>
        </w:rPr>
        <w:t>7)                 (</w:t>
      </w:r>
      <w:r>
        <w:rPr>
          <w:rFonts w:hint="eastAsia"/>
        </w:rPr>
        <w:t>图</w:t>
      </w:r>
      <w:r>
        <w:rPr>
          <w:rFonts w:hint="eastAsia"/>
        </w:rPr>
        <w:t>8)</w:t>
      </w:r>
    </w:p>
    <w:p w:rsidR="00CF30CC" w:rsidRDefault="00CF30CC" w:rsidP="0029195D">
      <w:pPr>
        <w:spacing w:line="400" w:lineRule="exact"/>
        <w:ind w:firstLineChars="200" w:firstLine="420"/>
      </w:pPr>
      <w:r>
        <w:rPr>
          <w:rFonts w:hint="eastAsia"/>
        </w:rPr>
        <w:t>在这个故事中发生了怎样的学习？</w:t>
      </w:r>
    </w:p>
    <w:p w:rsidR="0078528C" w:rsidRPr="0078528C" w:rsidRDefault="002E417F" w:rsidP="0078528C">
      <w:pPr>
        <w:spacing w:line="400" w:lineRule="exact"/>
        <w:ind w:firstLineChars="200" w:firstLine="420"/>
        <w:rPr>
          <w:rFonts w:hint="eastAsia"/>
        </w:rPr>
      </w:pPr>
      <w:r>
        <w:t>1.</w:t>
      </w:r>
      <w:r>
        <w:t>在故事中，两个小朋友遇到了同样的困难，即如何把奶嘴与瓶盖分开。两个向朋友想了很多办法，如拧一拧、一个人拔、两人合作拔等，孩子们能在遇到困难的时候积极想办法解决问题</w:t>
      </w:r>
      <w:r w:rsidR="00D42B74">
        <w:t>，同时</w:t>
      </w:r>
      <w:r>
        <w:t>。</w:t>
      </w:r>
      <w:r w:rsidR="0029195D">
        <w:t>虽然</w:t>
      </w:r>
      <w:r>
        <w:t>两个小朋友的</w:t>
      </w:r>
      <w:r w:rsidR="0029195D">
        <w:t>目的性很强，就是要把盖子拔下来，但是很显然，小朋友在遇到困难后的坚持性都不够，在分不开奶嘴和瓶盖的时候，两个人都放弃过，所以这个奶嘴在两个人的手中流转了多次。但是最终，何雨涵小朋友还是想出了办法，就是先把奶嘴拧上瓶身，然后再把盖子拔下来。这是很好的方法，因为奶</w:t>
      </w:r>
      <w:r w:rsidR="0029195D">
        <w:lastRenderedPageBreak/>
        <w:t>嘴拧上瓶身以后，手抓瓶身</w:t>
      </w:r>
      <w:r w:rsidR="0029195D">
        <w:rPr>
          <w:rFonts w:hint="eastAsia"/>
        </w:rPr>
        <w:t>的受力面积变大了，这样小朋友就能够使得上力了，所以想要拔下奶嘴来就变得简单了。</w:t>
      </w:r>
    </w:p>
    <w:p w:rsidR="0078528C" w:rsidRDefault="002E417F" w:rsidP="0029195D">
      <w:pPr>
        <w:spacing w:line="400" w:lineRule="exact"/>
        <w:ind w:firstLineChars="200" w:firstLine="420"/>
        <w:rPr>
          <w:rFonts w:hint="eastAsia"/>
        </w:rPr>
      </w:pPr>
      <w:r>
        <w:rPr>
          <w:rFonts w:hint="eastAsia"/>
        </w:rPr>
        <w:t>2.</w:t>
      </w:r>
      <w:r w:rsidR="0078528C">
        <w:rPr>
          <w:rFonts w:hint="eastAsia"/>
        </w:rPr>
        <w:t>在故事中，我们也发现何雨涵的交往能力比较强，在张悦遇到困难的时候她能够主动提出</w:t>
      </w:r>
      <w:r w:rsidR="003F3A2E">
        <w:rPr>
          <w:rFonts w:hint="eastAsia"/>
        </w:rPr>
        <w:t>帮助。当两人合力分不开奶嘴和盖子的时候，她提出让她自己来。在最后把奶嘴拧上瓶身但是自己一个人依旧拔不下来的时候，她主动去寻求张悦的帮助。在这个故事中，何雨涵是个主导者，张悦就显得比较被动，在故事中的语言表达也不多。</w:t>
      </w:r>
    </w:p>
    <w:p w:rsidR="00DC4B49" w:rsidRDefault="00D42B74" w:rsidP="0029195D">
      <w:pPr>
        <w:spacing w:line="400" w:lineRule="exact"/>
        <w:ind w:firstLineChars="200" w:firstLine="420"/>
        <w:rPr>
          <w:rFonts w:hint="eastAsia"/>
        </w:rPr>
      </w:pPr>
      <w:r>
        <w:t>3.</w:t>
      </w:r>
      <w:r>
        <w:t>故事中，两个小朋友之间有了简单的合作。他们有共同的目标，就是拔奶嘴和盖子进行分离。同时为了达成这个目标他们一起想办法，并且在最后的相互配合下完成了目标，所以两个小朋友之间通过简单的合作达成了目标。</w:t>
      </w:r>
    </w:p>
    <w:p w:rsidR="00D42B74" w:rsidRDefault="00D42B74" w:rsidP="0029195D">
      <w:pPr>
        <w:spacing w:line="400" w:lineRule="exact"/>
        <w:ind w:firstLineChars="200" w:firstLine="420"/>
        <w:rPr>
          <w:rFonts w:hint="eastAsia"/>
        </w:rPr>
      </w:pPr>
      <w:r>
        <w:rPr>
          <w:rFonts w:hint="eastAsia"/>
        </w:rPr>
        <w:t>最后，就这个材料的投放而言，我们觉得是有效果的。虽然在分离奶嘴和瓶盖的时候有困难，但是通过探索、合作，孩子们自己解决这个问题。同时，在探索的过程中孩子们增强了交往能力、合作能力、探究能力及解决问题的能力。</w:t>
      </w:r>
    </w:p>
    <w:p w:rsidR="00F34E85" w:rsidRDefault="00F34E85" w:rsidP="0029195D">
      <w:pPr>
        <w:spacing w:line="400" w:lineRule="exact"/>
        <w:ind w:firstLineChars="200" w:firstLine="420"/>
      </w:pPr>
      <w:r>
        <w:rPr>
          <w:rFonts w:hint="eastAsia"/>
        </w:rPr>
        <w:t>通过这个故事，我们下一步要有目的地培养张悦的语言表达能力，鼓励张悦在交往中能用语言表达自己的需求或者所思所想。同时，我们区域材料的投放也要像这个奶瓶盖子一样，既充满互动性与探究性，又要让孩子能够体验到成功的喜悦。作为教师，我们在孩子遇到困难的时候也要等一等，或者鼓励孩子自己去探索、去解决困难，这样孩子的探究能力、解决困难的能力以及耐挫能力等才会得到更好的提升与发展。</w:t>
      </w:r>
    </w:p>
    <w:sectPr w:rsidR="00F34E85" w:rsidSect="00953447">
      <w:pgSz w:w="11906" w:h="16838"/>
      <w:pgMar w:top="1134" w:right="1134" w:bottom="102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599B" w:rsidRDefault="003D599B" w:rsidP="000911A0">
      <w:r>
        <w:separator/>
      </w:r>
    </w:p>
  </w:endnote>
  <w:endnote w:type="continuationSeparator" w:id="1">
    <w:p w:rsidR="003D599B" w:rsidRDefault="003D599B" w:rsidP="000911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599B" w:rsidRDefault="003D599B" w:rsidP="000911A0">
      <w:r>
        <w:separator/>
      </w:r>
    </w:p>
  </w:footnote>
  <w:footnote w:type="continuationSeparator" w:id="1">
    <w:p w:rsidR="003D599B" w:rsidRDefault="003D599B" w:rsidP="000911A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66A1"/>
    <w:rsid w:val="000911A0"/>
    <w:rsid w:val="0029195D"/>
    <w:rsid w:val="002A3A1E"/>
    <w:rsid w:val="002A66A1"/>
    <w:rsid w:val="002E417F"/>
    <w:rsid w:val="003213D7"/>
    <w:rsid w:val="0036773D"/>
    <w:rsid w:val="003D599B"/>
    <w:rsid w:val="003F3A2E"/>
    <w:rsid w:val="005509A5"/>
    <w:rsid w:val="005F018D"/>
    <w:rsid w:val="006C39E7"/>
    <w:rsid w:val="006F6BD0"/>
    <w:rsid w:val="0078528C"/>
    <w:rsid w:val="007B410E"/>
    <w:rsid w:val="007C5942"/>
    <w:rsid w:val="00885E9F"/>
    <w:rsid w:val="00953447"/>
    <w:rsid w:val="009C559C"/>
    <w:rsid w:val="00A638E1"/>
    <w:rsid w:val="00CF30CC"/>
    <w:rsid w:val="00D42B74"/>
    <w:rsid w:val="00DC4B49"/>
    <w:rsid w:val="00DF0244"/>
    <w:rsid w:val="00F34E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1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911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911A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911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911A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5344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5344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259</Words>
  <Characters>1479</Characters>
  <Application>Microsoft Office Word</Application>
  <DocSecurity>0</DocSecurity>
  <Lines>12</Lines>
  <Paragraphs>3</Paragraphs>
  <ScaleCrop>false</ScaleCrop>
  <Company/>
  <LinksUpToDate>false</LinksUpToDate>
  <CharactersWithSpaces>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wxl</cp:lastModifiedBy>
  <cp:revision>51</cp:revision>
  <dcterms:created xsi:type="dcterms:W3CDTF">2017-01-02T09:23:00Z</dcterms:created>
  <dcterms:modified xsi:type="dcterms:W3CDTF">2017-01-02T11:40:00Z</dcterms:modified>
</cp:coreProperties>
</file>