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6D" w:rsidRPr="00C656BC" w:rsidRDefault="00C656BC" w:rsidP="00A42E52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C656BC">
        <w:rPr>
          <w:rFonts w:ascii="黑体" w:eastAsia="黑体" w:hAnsi="黑体"/>
          <w:b/>
          <w:sz w:val="32"/>
          <w:szCs w:val="32"/>
        </w:rPr>
        <w:t>今天我过生日</w:t>
      </w:r>
    </w:p>
    <w:p w:rsidR="00C656BC" w:rsidRDefault="00C656BC" w:rsidP="00A42E52">
      <w:pPr>
        <w:spacing w:line="400" w:lineRule="exact"/>
        <w:jc w:val="center"/>
      </w:pPr>
      <w:r>
        <w:rPr>
          <w:rFonts w:hint="eastAsia"/>
        </w:rPr>
        <w:t>撰写：王小莉</w:t>
      </w:r>
      <w:r>
        <w:rPr>
          <w:rFonts w:hint="eastAsia"/>
        </w:rPr>
        <w:t xml:space="preserve">                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C656BC" w:rsidRDefault="00357042" w:rsidP="0070068B">
      <w:pPr>
        <w:spacing w:line="400" w:lineRule="exact"/>
        <w:ind w:firstLineChars="200" w:firstLine="420"/>
      </w:pPr>
      <w:r>
        <w:rPr>
          <w:rFonts w:hint="eastAsia"/>
        </w:rPr>
        <w:t>早晨来园后，张智航、吴硕秋</w:t>
      </w:r>
      <w:r w:rsidR="00562001">
        <w:rPr>
          <w:rFonts w:hint="eastAsia"/>
        </w:rPr>
        <w:t>（果果）</w:t>
      </w:r>
      <w:r>
        <w:rPr>
          <w:rFonts w:hint="eastAsia"/>
        </w:rPr>
        <w:t>、戴小冉</w:t>
      </w:r>
      <w:r w:rsidR="00562001">
        <w:rPr>
          <w:rFonts w:hint="eastAsia"/>
        </w:rPr>
        <w:t>（点点）</w:t>
      </w:r>
      <w:r>
        <w:rPr>
          <w:rFonts w:hint="eastAsia"/>
        </w:rPr>
        <w:t>、刘欣瑜、周鹏飞五位小朋友来到娃娃家的厨房里玩。一开始的时候，小朋友们都在各玩各的，张智航拿了饼干筒和卧室里小摇铃，在桌子边玩着摇铃。刘欣瑜在大煤气灶边，独自一个人</w:t>
      </w:r>
      <w:r w:rsidR="00F13888">
        <w:rPr>
          <w:rFonts w:hint="eastAsia"/>
        </w:rPr>
        <w:t>拿了两桶旺仔牛奶，一边拿着盘子</w:t>
      </w:r>
      <w:r>
        <w:rPr>
          <w:rFonts w:hint="eastAsia"/>
        </w:rPr>
        <w:t>烧着菜。</w:t>
      </w:r>
      <w:r w:rsidR="00E37388">
        <w:rPr>
          <w:rFonts w:hint="eastAsia"/>
        </w:rPr>
        <w:t>点点拿起了一盘</w:t>
      </w:r>
      <w:r w:rsidR="004E5929">
        <w:rPr>
          <w:rFonts w:hint="eastAsia"/>
        </w:rPr>
        <w:t>蛋糕，把蛋糕拼在了一起。接着，点点从柜子里取出一盘甜甜圈，把甜甜圈一个一个摆在了每块蛋糕的上面。这样，每块蛋糕上都顶着一个甜甜圈，这样的蛋糕比光秃秃的蛋糕可</w:t>
      </w:r>
      <w:r w:rsidR="005A3B76">
        <w:rPr>
          <w:rFonts w:hint="eastAsia"/>
        </w:rPr>
        <w:t>漂亮多了。</w:t>
      </w:r>
      <w:r w:rsidR="00562001">
        <w:rPr>
          <w:rFonts w:hint="eastAsia"/>
        </w:rPr>
        <w:t>一旁的周鹏飞一边摆弄着自己手中的蔬菜，一边侧过脸静静地看点点摆放着甜甜圈。</w:t>
      </w:r>
      <w:r w:rsidR="000D7040">
        <w:rPr>
          <w:rFonts w:hint="eastAsia"/>
        </w:rPr>
        <w:t>果果拿着甜甜圈的夹子走过来说：“点点，天天圈要用夹子夹的！”小朋友在游戏中的第一次交流出现了。</w:t>
      </w:r>
      <w:r w:rsidR="00E40F21">
        <w:rPr>
          <w:rFonts w:hint="eastAsia"/>
        </w:rPr>
        <w:t>点点拿过果果手中的夹子，用夹子夹着甜甜圈并摆到了蛋糕上。果果看见点点正摆得起劲，就离开了厨房来到了卧室，从梳妆台边拿起一个带有滴管的精华液瓶子。她把滴管当作了口红，一边向娃娃家的厨房走着，一边像模像样地用滴管抹着自己的嘴巴。</w:t>
      </w:r>
    </w:p>
    <w:p w:rsidR="00F13888" w:rsidRDefault="00F13888" w:rsidP="0070068B">
      <w:pPr>
        <w:spacing w:line="400" w:lineRule="exact"/>
        <w:ind w:firstLineChars="200" w:firstLine="420"/>
      </w:pPr>
      <w:r>
        <w:rPr>
          <w:rFonts w:hint="eastAsia"/>
        </w:rPr>
        <w:t>点点把摆好甜甜圈的蛋糕放到了桌子上，然后就到水池边洗芦蒿。周鹏飞看见点点把蛋糕放在了桌上，也把自己手中的蔬菜连同篮子一起放到了桌子上。刘欣瑜还在大煤气灶边自己玩自己的。只见她把盘子放在煤气灶上，盘子里放着蔬菜煮着。过了一会儿，她把手边的两筒旺仔牛奶放在了桌上，</w:t>
      </w:r>
      <w:r w:rsidR="00E40F21">
        <w:rPr>
          <w:rFonts w:hint="eastAsia"/>
        </w:rPr>
        <w:t>然后又把自己煮的菜摆到了桌上。摆好以后，刘欣瑜离开了厨房，来到娃娃家的卧室。这时候，刘欣瑜发现了柜子里的一个自制花朵皇冠，于是她把皇冠戴到了自己的头上。</w:t>
      </w:r>
      <w:r w:rsidR="006E1592">
        <w:rPr>
          <w:rFonts w:hint="eastAsia"/>
        </w:rPr>
        <w:t>刘欣瑜拿着电话来到厨房里，她拿起电话的听筒说道：“喂，今天是我的生日……对对！我邀请你来参加我的生日派对！”说完刘欣瑜就挂上了电话。点点问道：“今天是你生日吗？”刘欣瑜点点头说：“对呀，你看，我头上还戴了皇冠呢！今天就是我的生日！”点点说：“我们一起来开生日派对吧！”点点与刘欣瑜的对话吸引了张智航和果果，张智航说：“我们桌子上有蛋糕，我们一起去切蛋糕吧！”果果递过自己手中精华液的瓶子说：“这是我送给你的生日礼物！”</w:t>
      </w:r>
    </w:p>
    <w:p w:rsidR="00C656BC" w:rsidRDefault="00C656BC">
      <w:pPr>
        <w:rPr>
          <w:noProof/>
        </w:rPr>
      </w:pPr>
      <w:r>
        <w:rPr>
          <w:noProof/>
        </w:rPr>
        <w:drawing>
          <wp:inline distT="0" distB="0" distL="0" distR="0">
            <wp:extent cx="1911196" cy="1418095"/>
            <wp:effectExtent l="19050" t="0" r="0" b="0"/>
            <wp:docPr id="7" name="图片 6" descr="IMAG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23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65" cy="14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1911600" cy="1419251"/>
            <wp:effectExtent l="19050" t="0" r="0" b="0"/>
            <wp:docPr id="8" name="图片 7" descr="IMAG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23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141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1911600" cy="1418856"/>
            <wp:effectExtent l="19050" t="0" r="0" b="0"/>
            <wp:docPr id="9" name="图片 8" descr="IMAG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238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14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BCE" w:rsidRDefault="00E01BCE" w:rsidP="0070068B">
      <w:pPr>
        <w:spacing w:line="400" w:lineRule="exact"/>
        <w:ind w:firstLineChars="200" w:firstLine="420"/>
        <w:rPr>
          <w:noProof/>
        </w:rPr>
      </w:pPr>
      <w:r>
        <w:rPr>
          <w:rFonts w:hint="eastAsia"/>
          <w:noProof/>
        </w:rPr>
        <w:t>在这个故事中发生了怎样的学习？</w:t>
      </w:r>
    </w:p>
    <w:p w:rsidR="00E01BCE" w:rsidRDefault="00B34652" w:rsidP="0070068B">
      <w:pPr>
        <w:spacing w:line="400" w:lineRule="exact"/>
        <w:ind w:firstLineChars="200" w:firstLine="420"/>
        <w:rPr>
          <w:noProof/>
        </w:rPr>
      </w:pPr>
      <w:r>
        <w:rPr>
          <w:rFonts w:hint="eastAsia"/>
          <w:noProof/>
        </w:rPr>
        <w:t>1.</w:t>
      </w:r>
      <w:r w:rsidR="000211DC" w:rsidRPr="000211DC">
        <w:rPr>
          <w:rFonts w:hint="eastAsia"/>
          <w:noProof/>
        </w:rPr>
        <w:t xml:space="preserve"> </w:t>
      </w:r>
      <w:r w:rsidR="000211DC">
        <w:rPr>
          <w:rFonts w:hint="eastAsia"/>
          <w:noProof/>
        </w:rPr>
        <w:t>小班</w:t>
      </w:r>
      <w:r w:rsidR="000211DC" w:rsidRPr="000211DC">
        <w:rPr>
          <w:rFonts w:hint="eastAsia"/>
          <w:noProof/>
        </w:rPr>
        <w:t>幼儿</w:t>
      </w:r>
      <w:r w:rsidR="000211DC">
        <w:rPr>
          <w:rFonts w:hint="eastAsia"/>
          <w:noProof/>
        </w:rPr>
        <w:t>的</w:t>
      </w:r>
      <w:r w:rsidR="000211DC" w:rsidRPr="000211DC">
        <w:rPr>
          <w:rFonts w:hint="eastAsia"/>
          <w:noProof/>
        </w:rPr>
        <w:t>游戏水平还处于平行阶段，</w:t>
      </w:r>
      <w:r w:rsidR="00834C70">
        <w:rPr>
          <w:rFonts w:hint="eastAsia"/>
          <w:noProof/>
        </w:rPr>
        <w:t>所以幼儿之间的交往不多，很多孩子都处于</w:t>
      </w:r>
      <w:r w:rsidR="00834C70" w:rsidRPr="000211DC">
        <w:rPr>
          <w:rFonts w:hint="eastAsia"/>
          <w:noProof/>
        </w:rPr>
        <w:t>独自游戏</w:t>
      </w:r>
      <w:r w:rsidR="00834C70">
        <w:rPr>
          <w:rFonts w:hint="eastAsia"/>
          <w:noProof/>
        </w:rPr>
        <w:t>的状态</w:t>
      </w:r>
      <w:r w:rsidR="00834C70" w:rsidRPr="000211DC">
        <w:rPr>
          <w:rFonts w:hint="eastAsia"/>
          <w:noProof/>
        </w:rPr>
        <w:t>。</w:t>
      </w:r>
      <w:r w:rsidR="00811E3F">
        <w:rPr>
          <w:rFonts w:hint="eastAsia"/>
          <w:noProof/>
        </w:rPr>
        <w:t>所以我们看到</w:t>
      </w:r>
      <w:r w:rsidR="00391343">
        <w:rPr>
          <w:rFonts w:hint="eastAsia"/>
          <w:noProof/>
        </w:rPr>
        <w:t>一开始的时候，</w:t>
      </w:r>
      <w:r w:rsidR="00391343" w:rsidRPr="00391343">
        <w:rPr>
          <w:rFonts w:hint="eastAsia"/>
          <w:noProof/>
        </w:rPr>
        <w:t>小朋友们都在各玩各的，张智航拿了饼干筒和卧室里小摇铃，在桌子边玩着摇铃。刘欣瑜在大煤气灶边，独自一个人拿了两桶旺仔牛奶，一边拿着盘子烧着菜。点点拿起了一盘蛋糕，把蛋糕拼在了一起。</w:t>
      </w:r>
      <w:r w:rsidR="00391343">
        <w:rPr>
          <w:rFonts w:hint="eastAsia"/>
          <w:noProof/>
        </w:rPr>
        <w:t>同时，我们也看到了</w:t>
      </w:r>
      <w:r w:rsidR="000211DC" w:rsidRPr="00B34652">
        <w:rPr>
          <w:rFonts w:hint="eastAsia"/>
          <w:noProof/>
        </w:rPr>
        <w:t>三岁幼儿突出的年龄特征</w:t>
      </w:r>
      <w:r w:rsidR="00391343">
        <w:rPr>
          <w:rFonts w:hint="eastAsia"/>
          <w:noProof/>
        </w:rPr>
        <w:t>“</w:t>
      </w:r>
      <w:r w:rsidR="00391343" w:rsidRPr="00B34652">
        <w:rPr>
          <w:rFonts w:hint="eastAsia"/>
          <w:noProof/>
        </w:rPr>
        <w:t>爱模仿</w:t>
      </w:r>
      <w:r w:rsidR="00391343">
        <w:rPr>
          <w:rFonts w:hint="eastAsia"/>
          <w:noProof/>
        </w:rPr>
        <w:t>”</w:t>
      </w:r>
      <w:r w:rsidR="000211DC" w:rsidRPr="00B34652">
        <w:rPr>
          <w:rFonts w:hint="eastAsia"/>
          <w:noProof/>
        </w:rPr>
        <w:t>。</w:t>
      </w:r>
      <w:r w:rsidR="004436DB">
        <w:rPr>
          <w:rFonts w:hint="eastAsia"/>
          <w:noProof/>
        </w:rPr>
        <w:t>他们模仿家人烧饭、煮菜，照顾娃娃，也像果果一样模仿成人“涂口红”</w:t>
      </w:r>
      <w:r w:rsidR="000211DC" w:rsidRPr="00B34652">
        <w:rPr>
          <w:rFonts w:hint="eastAsia"/>
          <w:noProof/>
        </w:rPr>
        <w:t>。</w:t>
      </w:r>
      <w:r w:rsidR="004436DB">
        <w:rPr>
          <w:rFonts w:hint="eastAsia"/>
          <w:noProof/>
        </w:rPr>
        <w:t>他们</w:t>
      </w:r>
      <w:r w:rsidR="000211DC" w:rsidRPr="00B34652">
        <w:rPr>
          <w:rFonts w:hint="eastAsia"/>
          <w:noProof/>
        </w:rPr>
        <w:t>的模仿并不是消极被动的临摹，他们在模仿中同样一有创造，有自己个性与情感的表达。</w:t>
      </w:r>
      <w:r w:rsidR="008D5B52">
        <w:rPr>
          <w:rFonts w:hint="eastAsia"/>
          <w:noProof/>
        </w:rPr>
        <w:t>所以我们提供了各种可供幼儿模仿的材料，让孩子在模仿中学习与创造。</w:t>
      </w:r>
      <w:r w:rsidR="0098694F">
        <w:rPr>
          <w:rFonts w:hint="eastAsia"/>
          <w:noProof/>
        </w:rPr>
        <w:t xml:space="preserve"> </w:t>
      </w:r>
    </w:p>
    <w:p w:rsidR="0070068B" w:rsidRDefault="00B34652" w:rsidP="0070068B">
      <w:pPr>
        <w:spacing w:line="400" w:lineRule="exact"/>
        <w:ind w:firstLineChars="200" w:firstLine="420"/>
        <w:rPr>
          <w:rFonts w:hint="eastAsia"/>
          <w:noProof/>
        </w:rPr>
      </w:pPr>
      <w:r>
        <w:rPr>
          <w:noProof/>
        </w:rPr>
        <w:lastRenderedPageBreak/>
        <w:t>2.</w:t>
      </w:r>
      <w:r w:rsidRPr="00B34652">
        <w:rPr>
          <w:rFonts w:hint="eastAsia"/>
        </w:rPr>
        <w:t xml:space="preserve"> </w:t>
      </w:r>
      <w:r w:rsidR="000211DC" w:rsidRPr="00B34652">
        <w:rPr>
          <w:rFonts w:hint="eastAsia"/>
          <w:noProof/>
        </w:rPr>
        <w:t>小班是幼儿语言发展的关键期，这一时期他们对语言有着强烈的欲望，因而提供他们一个讲的“平台”更能促进幼儿交往能力的发展。</w:t>
      </w:r>
      <w:r w:rsidR="00321B12">
        <w:rPr>
          <w:rFonts w:hint="eastAsia"/>
          <w:noProof/>
        </w:rPr>
        <w:t>芬兰的儿童教育家苏塔玛曾经指出：“一种理想的游戏材料是操作性的器件而不是消极的占有物”，就是强调了幼儿游戏中操作材料的重要意义。</w:t>
      </w:r>
      <w:r w:rsidR="000211DC" w:rsidRPr="00B34652">
        <w:rPr>
          <w:rFonts w:hint="eastAsia"/>
          <w:noProof/>
        </w:rPr>
        <w:t>电话机是幼儿最爱的“玩具”之一，</w:t>
      </w:r>
      <w:r w:rsidR="0098694F">
        <w:rPr>
          <w:rFonts w:hint="eastAsia"/>
          <w:noProof/>
        </w:rPr>
        <w:t>所以我们在娃娃家提供了电话机。</w:t>
      </w:r>
      <w:r w:rsidR="00321B12">
        <w:rPr>
          <w:rFonts w:hint="eastAsia"/>
          <w:noProof/>
        </w:rPr>
        <w:t>电话机可以让幼儿拿来练习拨号、假装打电话，</w:t>
      </w:r>
      <w:r w:rsidR="00321B12">
        <w:rPr>
          <w:rFonts w:hint="eastAsia"/>
          <w:noProof/>
        </w:rPr>
        <w:t>这种</w:t>
      </w:r>
      <w:r w:rsidR="00321B12">
        <w:rPr>
          <w:rFonts w:hint="eastAsia"/>
          <w:noProof/>
        </w:rPr>
        <w:t>可操作性强的材料相对来说更富于变化，幼儿可以用更多的动作类型和方式来操作这种材料，故而摆弄的时间也更持久。</w:t>
      </w:r>
      <w:r w:rsidR="0098694F">
        <w:rPr>
          <w:rFonts w:hint="eastAsia"/>
          <w:noProof/>
        </w:rPr>
        <w:t>所以在故事中，电话机成为了故事进入高潮的导火索。因为刘欣瑜的一个自言自语的电话，请别人来参加她的生日派对，这让游戏水平较高且交往能力较强的的点点听到了，所以娃娃家的游戏有了一个主题。所以“电话机”这个材料的投入，这让</w:t>
      </w:r>
      <w:r w:rsidR="00585A2C">
        <w:rPr>
          <w:rFonts w:hint="eastAsia"/>
          <w:noProof/>
        </w:rPr>
        <w:t>内向的</w:t>
      </w:r>
      <w:r w:rsidR="0098694F">
        <w:rPr>
          <w:rFonts w:hint="eastAsia"/>
          <w:noProof/>
        </w:rPr>
        <w:t>语言</w:t>
      </w:r>
      <w:r w:rsidR="00585A2C">
        <w:rPr>
          <w:rFonts w:hint="eastAsia"/>
          <w:noProof/>
        </w:rPr>
        <w:t>表达能力还不是很强的幼儿</w:t>
      </w:r>
      <w:r w:rsidR="000211DC" w:rsidRPr="00B34652">
        <w:rPr>
          <w:rFonts w:hint="eastAsia"/>
          <w:noProof/>
        </w:rPr>
        <w:t>感受到</w:t>
      </w:r>
      <w:r w:rsidR="00585A2C">
        <w:rPr>
          <w:rFonts w:hint="eastAsia"/>
          <w:noProof/>
        </w:rPr>
        <w:t>了</w:t>
      </w:r>
      <w:r w:rsidR="000211DC" w:rsidRPr="00B34652">
        <w:rPr>
          <w:rFonts w:hint="eastAsia"/>
          <w:noProof/>
        </w:rPr>
        <w:t>交流的快乐。</w:t>
      </w:r>
    </w:p>
    <w:p w:rsidR="00585A2C" w:rsidRDefault="00585A2C" w:rsidP="00380847">
      <w:pPr>
        <w:spacing w:line="400" w:lineRule="exact"/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3.</w:t>
      </w:r>
      <w:r w:rsidR="00380847" w:rsidRPr="00380847">
        <w:t xml:space="preserve"> </w:t>
      </w:r>
      <w:r w:rsidR="0070068B">
        <w:rPr>
          <w:rFonts w:hint="eastAsia"/>
          <w:noProof/>
        </w:rPr>
        <w:t>“愿意与人交往，能与同伴友好相处”是《</w:t>
      </w:r>
      <w:r w:rsidR="0070068B">
        <w:rPr>
          <w:rFonts w:hint="eastAsia"/>
          <w:noProof/>
        </w:rPr>
        <w:t>3~6</w:t>
      </w:r>
      <w:r w:rsidR="0070068B">
        <w:rPr>
          <w:rFonts w:hint="eastAsia"/>
          <w:noProof/>
        </w:rPr>
        <w:t>岁儿童学习与发展指南》中小班幼儿社会领域的目标。</w:t>
      </w:r>
      <w:r w:rsidR="005C3A2A">
        <w:rPr>
          <w:rFonts w:hint="eastAsia"/>
          <w:noProof/>
        </w:rPr>
        <w:t>在故事中，点点能友好地与刘欣瑜交流，而角色区提供的皇冠、蛋糕等正好成为了孩子“生日派对”主题游戏中最好的游戏材料。孩子们根据现实生活场景的牵引，</w:t>
      </w:r>
      <w:r w:rsidR="00380847">
        <w:rPr>
          <w:rFonts w:hint="eastAsia"/>
          <w:noProof/>
        </w:rPr>
        <w:t>所以自发开展了“生日派对”的主题游戏。所以说，</w:t>
      </w:r>
      <w:r w:rsidR="00380847">
        <w:rPr>
          <w:rFonts w:hint="eastAsia"/>
          <w:noProof/>
        </w:rPr>
        <w:t>娃娃家游戏是幼儿对现实生活的反映，它要求幼儿运用他们已有的知识，按照他们对角色的理解扮演角色，如果幼儿不具备担任某种角色的经验，那么游戏将会变得枯燥无味以至不能持续，而如果有意识地让幼儿多接触生活，多观察生活，使幼儿有更丰富的生活经验，他们就会在所进行的角色游戏中更加容易融入角色，使游戏内容变得充实新颖。</w:t>
      </w:r>
    </w:p>
    <w:p w:rsidR="00380847" w:rsidRPr="00585A2C" w:rsidRDefault="00380847" w:rsidP="00380847">
      <w:pPr>
        <w:spacing w:line="400" w:lineRule="exact"/>
        <w:ind w:firstLineChars="200" w:firstLine="420"/>
        <w:rPr>
          <w:noProof/>
        </w:rPr>
      </w:pPr>
    </w:p>
    <w:sectPr w:rsidR="00380847" w:rsidRPr="00585A2C" w:rsidSect="00C656BC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5F" w:rsidRDefault="0093545F" w:rsidP="00E01BCE">
      <w:r>
        <w:separator/>
      </w:r>
    </w:p>
  </w:endnote>
  <w:endnote w:type="continuationSeparator" w:id="1">
    <w:p w:rsidR="0093545F" w:rsidRDefault="0093545F" w:rsidP="00E0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5F" w:rsidRDefault="0093545F" w:rsidP="00E01BCE">
      <w:r>
        <w:separator/>
      </w:r>
    </w:p>
  </w:footnote>
  <w:footnote w:type="continuationSeparator" w:id="1">
    <w:p w:rsidR="0093545F" w:rsidRDefault="0093545F" w:rsidP="00E01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6BC"/>
    <w:rsid w:val="000211DC"/>
    <w:rsid w:val="00073CA0"/>
    <w:rsid w:val="000D7040"/>
    <w:rsid w:val="002028D8"/>
    <w:rsid w:val="00316743"/>
    <w:rsid w:val="00321B12"/>
    <w:rsid w:val="00357042"/>
    <w:rsid w:val="00380847"/>
    <w:rsid w:val="0038511A"/>
    <w:rsid w:val="00391343"/>
    <w:rsid w:val="004436DB"/>
    <w:rsid w:val="004E5929"/>
    <w:rsid w:val="00525FB1"/>
    <w:rsid w:val="00562001"/>
    <w:rsid w:val="00585A2C"/>
    <w:rsid w:val="00592655"/>
    <w:rsid w:val="005A3B76"/>
    <w:rsid w:val="005C3A2A"/>
    <w:rsid w:val="006B0CD3"/>
    <w:rsid w:val="006E1592"/>
    <w:rsid w:val="0070068B"/>
    <w:rsid w:val="00735E42"/>
    <w:rsid w:val="00811E3F"/>
    <w:rsid w:val="00834C70"/>
    <w:rsid w:val="008D5B52"/>
    <w:rsid w:val="0093545F"/>
    <w:rsid w:val="0096776D"/>
    <w:rsid w:val="0098694F"/>
    <w:rsid w:val="009E1E59"/>
    <w:rsid w:val="00A42E52"/>
    <w:rsid w:val="00B34652"/>
    <w:rsid w:val="00C656BC"/>
    <w:rsid w:val="00E01BCE"/>
    <w:rsid w:val="00E37388"/>
    <w:rsid w:val="00E40F21"/>
    <w:rsid w:val="00EF1F31"/>
    <w:rsid w:val="00F1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6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6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1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1BC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1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1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4B6B-09FA-41C0-A03F-23B70EA4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57</cp:revision>
  <dcterms:created xsi:type="dcterms:W3CDTF">2016-09-25T12:16:00Z</dcterms:created>
  <dcterms:modified xsi:type="dcterms:W3CDTF">2016-09-29T14:50:00Z</dcterms:modified>
</cp:coreProperties>
</file>