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4E" w:rsidRDefault="008F5C0D" w:rsidP="00C65D28">
      <w:pPr>
        <w:spacing w:line="400" w:lineRule="exact"/>
        <w:jc w:val="center"/>
        <w:rPr>
          <w:rFonts w:eastAsia="黑体"/>
          <w:b/>
          <w:bCs/>
          <w:color w:val="000000"/>
          <w:sz w:val="32"/>
          <w:szCs w:val="32"/>
        </w:rPr>
      </w:pPr>
      <w:r>
        <w:rPr>
          <w:rFonts w:eastAsia="黑体" w:hint="eastAsia"/>
          <w:b/>
          <w:bCs/>
          <w:color w:val="000000"/>
          <w:sz w:val="32"/>
          <w:szCs w:val="32"/>
        </w:rPr>
        <w:t>常州市新北区新桥镇中心幼儿园西阆苑大二班课题计划</w:t>
      </w:r>
    </w:p>
    <w:p w:rsidR="001F6D4E" w:rsidRPr="008F5C0D" w:rsidRDefault="001F6D4E" w:rsidP="00C65D28">
      <w:pPr>
        <w:spacing w:line="400" w:lineRule="exact"/>
        <w:jc w:val="center"/>
        <w:rPr>
          <w:rFonts w:ascii="楷体" w:eastAsia="楷体" w:hAnsi="楷体"/>
          <w:sz w:val="24"/>
        </w:rPr>
      </w:pPr>
      <w:r w:rsidRPr="008F5C0D">
        <w:rPr>
          <w:rFonts w:ascii="楷体" w:eastAsia="楷体" w:hAnsi="楷体" w:hint="eastAsia"/>
          <w:sz w:val="24"/>
        </w:rPr>
        <w:t>2016-2017学年度第</w:t>
      </w:r>
      <w:r w:rsidR="008F5C0D" w:rsidRPr="008F5C0D">
        <w:rPr>
          <w:rFonts w:ascii="楷体" w:eastAsia="楷体" w:hAnsi="楷体" w:hint="eastAsia"/>
          <w:sz w:val="24"/>
        </w:rPr>
        <w:t>二</w:t>
      </w:r>
      <w:r w:rsidRPr="008F5C0D">
        <w:rPr>
          <w:rFonts w:ascii="楷体" w:eastAsia="楷体" w:hAnsi="楷体" w:hint="eastAsia"/>
          <w:sz w:val="24"/>
        </w:rPr>
        <w:t>学期</w:t>
      </w:r>
    </w:p>
    <w:p w:rsidR="001F6D4E" w:rsidRPr="008F5C0D" w:rsidRDefault="001F6D4E" w:rsidP="00C65D28">
      <w:pPr>
        <w:spacing w:line="400" w:lineRule="exact"/>
        <w:jc w:val="center"/>
        <w:rPr>
          <w:rFonts w:ascii="楷体" w:eastAsia="楷体" w:hAnsi="楷体"/>
          <w:sz w:val="24"/>
        </w:rPr>
      </w:pPr>
      <w:r w:rsidRPr="008F5C0D">
        <w:rPr>
          <w:rFonts w:ascii="楷体" w:eastAsia="楷体" w:hAnsi="楷体" w:hint="eastAsia"/>
          <w:sz w:val="24"/>
        </w:rPr>
        <w:t>指导教师：戚雷鹰、周微波    执笔人：戚雷鹰</w:t>
      </w:r>
    </w:p>
    <w:p w:rsidR="001F6D4E" w:rsidRPr="00C55E8D" w:rsidRDefault="001F6D4E" w:rsidP="00C65D28">
      <w:pPr>
        <w:autoSpaceDE w:val="0"/>
        <w:autoSpaceDN w:val="0"/>
        <w:adjustRightInd w:val="0"/>
        <w:spacing w:line="400" w:lineRule="exact"/>
        <w:ind w:firstLineChars="200" w:firstLine="422"/>
        <w:rPr>
          <w:rFonts w:ascii="宋体" w:hAnsi="宋体"/>
          <w:szCs w:val="21"/>
        </w:rPr>
      </w:pPr>
      <w:r w:rsidRPr="00C55E8D">
        <w:rPr>
          <w:rFonts w:ascii="宋体" w:hAnsi="宋体" w:cs="宋体" w:hint="eastAsia"/>
          <w:b/>
          <w:bCs/>
          <w:szCs w:val="21"/>
          <w:lang w:val="zh-CN"/>
        </w:rPr>
        <w:t>一、</w:t>
      </w:r>
      <w:r w:rsidR="008F5C0D">
        <w:rPr>
          <w:rFonts w:ascii="宋体" w:hAnsi="宋体" w:cs="宋体" w:hint="eastAsia"/>
          <w:b/>
          <w:bCs/>
          <w:szCs w:val="21"/>
          <w:lang w:val="zh-CN"/>
        </w:rPr>
        <w:t>现状分析</w:t>
      </w:r>
      <w:r w:rsidRPr="00C55E8D">
        <w:rPr>
          <w:rFonts w:ascii="宋体" w:hAnsi="宋体" w:cs="宋体" w:hint="eastAsia"/>
          <w:b/>
          <w:bCs/>
          <w:szCs w:val="21"/>
          <w:lang w:val="zh-CN"/>
        </w:rPr>
        <w:t>：</w:t>
      </w:r>
    </w:p>
    <w:p w:rsidR="004E0A34" w:rsidRDefault="00DF3AB0" w:rsidP="00C65D28">
      <w:pPr>
        <w:spacing w:line="400" w:lineRule="exact"/>
        <w:rPr>
          <w:lang w:val="zh-CN"/>
        </w:rPr>
      </w:pPr>
      <w:r>
        <w:rPr>
          <w:rFonts w:ascii="宋体" w:cs="宋体" w:hint="eastAsia"/>
          <w:kern w:val="0"/>
          <w:szCs w:val="21"/>
        </w:rPr>
        <w:t xml:space="preserve">    </w:t>
      </w:r>
      <w:r w:rsidR="008F5C0D">
        <w:rPr>
          <w:rFonts w:hint="eastAsia"/>
        </w:rPr>
        <w:t>我班主要围绕大课题内容中的“创新科学探究活动的组织与指导研究”展开一系列研究活动。</w:t>
      </w:r>
      <w:r w:rsidR="008F5C0D">
        <w:rPr>
          <w:rFonts w:ascii="宋体" w:hAnsi="宋体" w:hint="eastAsia"/>
          <w:szCs w:val="21"/>
        </w:rPr>
        <w:t>而对于这一课题，在主题进行中教师更要关注的是每个课例的实施情况，比如材料的投放、情境的提出、区域的设置、家庭的渗透方式、内容等，而上学期我们主要在材料的投放以及区域的设置上做了比较深入的研究</w:t>
      </w:r>
      <w:r w:rsidR="006C4A15">
        <w:rPr>
          <w:rFonts w:ascii="宋体" w:hAnsi="宋体" w:hint="eastAsia"/>
          <w:szCs w:val="21"/>
        </w:rPr>
        <w:t>，如</w:t>
      </w:r>
      <w:r w:rsidR="008F5C0D">
        <w:rPr>
          <w:rFonts w:ascii="宋体" w:hAnsi="宋体" w:hint="eastAsia"/>
          <w:szCs w:val="21"/>
        </w:rPr>
        <w:t>：</w:t>
      </w:r>
      <w:r w:rsidR="006C4A15">
        <w:rPr>
          <w:rFonts w:ascii="宋体" w:hAnsi="宋体" w:hint="eastAsia"/>
          <w:szCs w:val="21"/>
        </w:rPr>
        <w:t>提供简单、易取、操作性强且直观形象的材料供幼儿探索；将集体活动中有价值的内容延伸</w:t>
      </w:r>
      <w:r w:rsidR="00BD3CA5">
        <w:rPr>
          <w:rFonts w:ascii="宋体" w:hAnsi="宋体" w:hint="eastAsia"/>
          <w:szCs w:val="21"/>
        </w:rPr>
        <w:t>到区域中</w:t>
      </w:r>
      <w:r w:rsidR="006C4A15">
        <w:rPr>
          <w:rFonts w:ascii="宋体" w:hAnsi="宋体" w:hint="eastAsia"/>
          <w:szCs w:val="21"/>
        </w:rPr>
        <w:t>供幼儿进一步探索。通过提供丰富的材料，并将活动延伸至区域游戏这种方式，幼儿</w:t>
      </w:r>
      <w:r w:rsidR="00BD3CA5">
        <w:rPr>
          <w:rFonts w:ascii="宋体" w:hAnsi="宋体" w:hint="eastAsia"/>
          <w:szCs w:val="21"/>
        </w:rPr>
        <w:t>目前</w:t>
      </w:r>
      <w:r w:rsidR="006C4A15">
        <w:rPr>
          <w:rFonts w:ascii="宋体" w:hAnsi="宋体" w:hint="eastAsia"/>
          <w:szCs w:val="21"/>
        </w:rPr>
        <w:t>探索的积极性越来越高了，探索的目的性也增强了许多。上学期末我们就情境的提出和家庭的渗透这两方面内容做了初步涉及，本学期我们将对此进行进一步地深入研究。</w:t>
      </w:r>
    </w:p>
    <w:p w:rsidR="008F5C0D" w:rsidRPr="005A17FE" w:rsidRDefault="008F5C0D" w:rsidP="00C65D28">
      <w:pPr>
        <w:widowControl/>
        <w:tabs>
          <w:tab w:val="num" w:pos="420"/>
        </w:tabs>
        <w:spacing w:line="400" w:lineRule="exact"/>
        <w:ind w:firstLineChars="200" w:firstLine="422"/>
        <w:rPr>
          <w:rFonts w:ascii="宋体" w:hAnsi="宋体"/>
          <w:b/>
          <w:kern w:val="0"/>
          <w:szCs w:val="21"/>
        </w:rPr>
      </w:pPr>
      <w:r w:rsidRPr="005A17FE">
        <w:rPr>
          <w:rFonts w:ascii="宋体" w:hAnsi="宋体" w:hint="eastAsia"/>
          <w:b/>
          <w:kern w:val="0"/>
          <w:szCs w:val="21"/>
        </w:rPr>
        <w:t>二、研究目标：</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教师培养目标：</w:t>
      </w:r>
    </w:p>
    <w:p w:rsidR="008F5C0D" w:rsidRPr="007D04E4" w:rsidRDefault="008F5C0D" w:rsidP="00C65D28">
      <w:pPr>
        <w:spacing w:line="400" w:lineRule="exact"/>
        <w:ind w:firstLineChars="200" w:firstLine="420"/>
        <w:rPr>
          <w:rFonts w:ascii="宋体" w:hAnsi="宋体"/>
          <w:szCs w:val="21"/>
        </w:rPr>
      </w:pPr>
      <w:r>
        <w:rPr>
          <w:rFonts w:ascii="宋体" w:hAnsi="宋体" w:cs="宋体" w:hint="eastAsia"/>
          <w:color w:val="000000"/>
          <w:kern w:val="0"/>
          <w:szCs w:val="21"/>
        </w:rPr>
        <w:t>1.</w:t>
      </w:r>
      <w:r w:rsidR="007D04E4" w:rsidRPr="00A81026">
        <w:rPr>
          <w:rFonts w:ascii="宋体" w:hAnsi="宋体" w:hint="eastAsia"/>
          <w:szCs w:val="21"/>
        </w:rPr>
        <w:t>利用观察和实践相结合，总</w:t>
      </w:r>
      <w:r w:rsidR="007D04E4">
        <w:rPr>
          <w:rFonts w:ascii="宋体" w:hAnsi="宋体" w:hint="eastAsia"/>
          <w:szCs w:val="21"/>
        </w:rPr>
        <w:t>结和归纳出适合大班教师在幼儿的科学探索活动中适宜使用的指导策略，</w:t>
      </w:r>
      <w:r w:rsidR="007D04E4" w:rsidRPr="00A81026">
        <w:rPr>
          <w:rFonts w:ascii="宋体" w:hAnsi="宋体" w:hint="eastAsia"/>
          <w:szCs w:val="21"/>
        </w:rPr>
        <w:t>从而提高教师在此领域中的组织能力</w:t>
      </w:r>
      <w:r w:rsidR="007D04E4">
        <w:rPr>
          <w:rFonts w:ascii="宋体" w:hAnsi="宋体" w:hint="eastAsia"/>
          <w:szCs w:val="21"/>
        </w:rPr>
        <w:t>。</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sidR="007D04E4" w:rsidRPr="00A81026">
        <w:rPr>
          <w:rFonts w:ascii="宋体" w:hAnsi="宋体" w:hint="eastAsia"/>
          <w:szCs w:val="21"/>
        </w:rPr>
        <w:t>创设幼儿趣味科学活动适宜环境，培养幼儿探索能力等多方面的素质。</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幼儿培养目标：</w:t>
      </w:r>
    </w:p>
    <w:p w:rsidR="008F5C0D"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1.对科学</w:t>
      </w:r>
      <w:r w:rsidR="007D04E4">
        <w:rPr>
          <w:rFonts w:ascii="宋体" w:hAnsi="宋体" w:cs="宋体" w:hint="eastAsia"/>
          <w:color w:val="000000"/>
          <w:kern w:val="0"/>
          <w:szCs w:val="21"/>
        </w:rPr>
        <w:t>探究</w:t>
      </w:r>
      <w:r>
        <w:rPr>
          <w:rFonts w:ascii="宋体" w:hAnsi="宋体" w:cs="宋体" w:hint="eastAsia"/>
          <w:color w:val="000000"/>
          <w:kern w:val="0"/>
          <w:szCs w:val="21"/>
        </w:rPr>
        <w:t>活动</w:t>
      </w:r>
      <w:r w:rsidR="007D04E4">
        <w:rPr>
          <w:rFonts w:ascii="宋体" w:hAnsi="宋体" w:cs="宋体" w:hint="eastAsia"/>
          <w:color w:val="000000"/>
          <w:kern w:val="0"/>
          <w:szCs w:val="21"/>
        </w:rPr>
        <w:t>感</w:t>
      </w:r>
      <w:r>
        <w:rPr>
          <w:rFonts w:ascii="宋体" w:hAnsi="宋体" w:cs="宋体" w:hint="eastAsia"/>
          <w:color w:val="000000"/>
          <w:kern w:val="0"/>
          <w:szCs w:val="21"/>
        </w:rPr>
        <w:t>兴趣</w:t>
      </w:r>
      <w:r w:rsidR="007D04E4">
        <w:rPr>
          <w:rFonts w:ascii="宋体" w:hAnsi="宋体" w:cs="宋体" w:hint="eastAsia"/>
          <w:color w:val="000000"/>
          <w:kern w:val="0"/>
          <w:szCs w:val="21"/>
        </w:rPr>
        <w:t>，乐于主动参与科学探究活动</w:t>
      </w:r>
      <w:r>
        <w:rPr>
          <w:rFonts w:ascii="宋体" w:hAnsi="宋体" w:cs="宋体" w:hint="eastAsia"/>
          <w:color w:val="000000"/>
          <w:kern w:val="0"/>
          <w:szCs w:val="21"/>
        </w:rPr>
        <w:t>。</w:t>
      </w:r>
    </w:p>
    <w:p w:rsidR="008F5C0D" w:rsidRPr="005A17FE" w:rsidRDefault="008F5C0D" w:rsidP="00C65D28">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2.养成</w:t>
      </w:r>
      <w:r w:rsidR="007D04E4">
        <w:rPr>
          <w:rFonts w:ascii="宋体" w:hAnsi="宋体" w:cs="宋体" w:hint="eastAsia"/>
          <w:color w:val="000000"/>
          <w:kern w:val="0"/>
          <w:szCs w:val="21"/>
        </w:rPr>
        <w:t>坚持、及时记录等</w:t>
      </w:r>
      <w:r>
        <w:rPr>
          <w:rFonts w:ascii="宋体" w:hAnsi="宋体" w:cs="宋体" w:hint="eastAsia"/>
          <w:color w:val="000000"/>
          <w:kern w:val="0"/>
          <w:szCs w:val="21"/>
        </w:rPr>
        <w:t>良好</w:t>
      </w:r>
      <w:r w:rsidR="007D04E4">
        <w:rPr>
          <w:rFonts w:ascii="宋体" w:hAnsi="宋体" w:cs="宋体" w:hint="eastAsia"/>
          <w:color w:val="000000"/>
          <w:kern w:val="0"/>
          <w:szCs w:val="21"/>
        </w:rPr>
        <w:t>科学探究品质，具有良好的</w:t>
      </w:r>
      <w:r w:rsidRPr="005A17FE">
        <w:rPr>
          <w:rFonts w:ascii="宋体" w:hAnsi="宋体" w:cs="宋体" w:hint="eastAsia"/>
          <w:color w:val="000000"/>
          <w:kern w:val="0"/>
          <w:szCs w:val="21"/>
        </w:rPr>
        <w:t>操作</w:t>
      </w:r>
      <w:r w:rsidR="007D04E4">
        <w:rPr>
          <w:rFonts w:ascii="宋体" w:hAnsi="宋体" w:cs="宋体" w:hint="eastAsia"/>
          <w:color w:val="000000"/>
          <w:kern w:val="0"/>
          <w:szCs w:val="21"/>
        </w:rPr>
        <w:t>、</w:t>
      </w:r>
      <w:r w:rsidRPr="005A17FE">
        <w:rPr>
          <w:rFonts w:ascii="宋体" w:hAnsi="宋体" w:cs="宋体" w:hint="eastAsia"/>
          <w:color w:val="000000"/>
          <w:kern w:val="0"/>
          <w:szCs w:val="21"/>
        </w:rPr>
        <w:t>倾听</w:t>
      </w:r>
      <w:r>
        <w:rPr>
          <w:rFonts w:ascii="宋体" w:hAnsi="宋体" w:cs="宋体" w:hint="eastAsia"/>
          <w:color w:val="000000"/>
          <w:kern w:val="0"/>
          <w:szCs w:val="21"/>
        </w:rPr>
        <w:t>、整理</w:t>
      </w:r>
      <w:r w:rsidR="007D04E4">
        <w:rPr>
          <w:rFonts w:ascii="宋体" w:hAnsi="宋体" w:cs="宋体" w:hint="eastAsia"/>
          <w:color w:val="000000"/>
          <w:kern w:val="0"/>
          <w:szCs w:val="21"/>
        </w:rPr>
        <w:t>等</w:t>
      </w:r>
      <w:r w:rsidRPr="005A17FE">
        <w:rPr>
          <w:rFonts w:ascii="宋体" w:hAnsi="宋体" w:cs="宋体" w:hint="eastAsia"/>
          <w:color w:val="000000"/>
          <w:kern w:val="0"/>
          <w:szCs w:val="21"/>
        </w:rPr>
        <w:t>习惯</w:t>
      </w:r>
      <w:r w:rsidR="007D04E4">
        <w:rPr>
          <w:rFonts w:ascii="宋体" w:hAnsi="宋体" w:cs="宋体" w:hint="eastAsia"/>
          <w:color w:val="000000"/>
          <w:kern w:val="0"/>
          <w:szCs w:val="21"/>
        </w:rPr>
        <w:t>。</w:t>
      </w:r>
    </w:p>
    <w:p w:rsidR="008F5C0D" w:rsidRPr="005A17FE" w:rsidRDefault="008F5C0D" w:rsidP="00C65D28">
      <w:pPr>
        <w:widowControl/>
        <w:tabs>
          <w:tab w:val="num" w:pos="420"/>
        </w:tabs>
        <w:spacing w:line="400" w:lineRule="exact"/>
        <w:ind w:firstLineChars="200" w:firstLine="422"/>
        <w:jc w:val="left"/>
        <w:rPr>
          <w:rFonts w:ascii="宋体" w:hAnsi="宋体" w:cs="宋体"/>
          <w:b/>
          <w:kern w:val="0"/>
          <w:szCs w:val="21"/>
        </w:rPr>
      </w:pPr>
      <w:r>
        <w:rPr>
          <w:rFonts w:ascii="宋体" w:hAnsi="宋体" w:cs="宋体" w:hint="eastAsia"/>
          <w:b/>
          <w:kern w:val="0"/>
          <w:szCs w:val="21"/>
        </w:rPr>
        <w:t>三</w:t>
      </w:r>
      <w:r w:rsidRPr="005A17FE">
        <w:rPr>
          <w:rFonts w:ascii="宋体" w:hAnsi="宋体" w:cs="宋体" w:hint="eastAsia"/>
          <w:b/>
          <w:kern w:val="0"/>
          <w:szCs w:val="21"/>
        </w:rPr>
        <w:t>、研究方法：</w:t>
      </w:r>
    </w:p>
    <w:p w:rsidR="007D04E4" w:rsidRPr="00507176" w:rsidRDefault="007D04E4" w:rsidP="00C65D28">
      <w:pPr>
        <w:spacing w:line="400" w:lineRule="exact"/>
        <w:ind w:firstLine="405"/>
        <w:rPr>
          <w:rFonts w:ascii="宋体" w:hAnsi="宋体"/>
        </w:rPr>
      </w:pPr>
      <w:r w:rsidRPr="00507176">
        <w:rPr>
          <w:rFonts w:ascii="宋体" w:hAnsi="宋体" w:hint="eastAsia"/>
        </w:rPr>
        <w:t>1.行动</w:t>
      </w:r>
      <w:r w:rsidRPr="00507176">
        <w:rPr>
          <w:rFonts w:ascii="宋体" w:hAnsi="宋体"/>
        </w:rPr>
        <w:t>研究法</w:t>
      </w:r>
      <w:r w:rsidRPr="00507176">
        <w:rPr>
          <w:rFonts w:ascii="宋体" w:hAnsi="宋体" w:cs="MingLiU_HKSCS" w:hint="eastAsia"/>
        </w:rPr>
        <w:t>：</w:t>
      </w:r>
      <w:r w:rsidRPr="00507176">
        <w:rPr>
          <w:rFonts w:ascii="宋体" w:hAnsi="宋体"/>
        </w:rPr>
        <w:t>在理论的指导下</w:t>
      </w:r>
      <w:r w:rsidRPr="00507176">
        <w:rPr>
          <w:rFonts w:ascii="宋体" w:hAnsi="宋体" w:hint="eastAsia"/>
        </w:rPr>
        <w:t>，</w:t>
      </w:r>
      <w:r w:rsidRPr="00507176">
        <w:rPr>
          <w:rFonts w:ascii="宋体" w:hAnsi="宋体"/>
        </w:rPr>
        <w:t>创设自然、真实的活动情境</w:t>
      </w:r>
      <w:r w:rsidRPr="00507176">
        <w:rPr>
          <w:rFonts w:ascii="宋体" w:hAnsi="宋体" w:cs="MingLiU_HKSCS" w:hint="eastAsia"/>
        </w:rPr>
        <w:t>，</w:t>
      </w:r>
      <w:r w:rsidRPr="00507176">
        <w:rPr>
          <w:rFonts w:ascii="宋体" w:hAnsi="宋体"/>
        </w:rPr>
        <w:t>综合运用多种研究方法与技术</w:t>
      </w:r>
      <w:r w:rsidRPr="00507176">
        <w:rPr>
          <w:rFonts w:ascii="宋体" w:hAnsi="宋体" w:cs="MingLiU_HKSCS" w:hint="eastAsia"/>
        </w:rPr>
        <w:t>，</w:t>
      </w:r>
      <w:r w:rsidRPr="00507176">
        <w:rPr>
          <w:rFonts w:ascii="宋体" w:hAnsi="宋体"/>
        </w:rPr>
        <w:t>对研究过程的各个环节各个方面进行诊断、提出问题、加以讨论、拟订计划、付诸行动、评价总结</w:t>
      </w:r>
      <w:r w:rsidRPr="00507176">
        <w:rPr>
          <w:rFonts w:ascii="宋体" w:hAnsi="宋体" w:cs="MingLiU_HKSCS" w:hint="eastAsia"/>
        </w:rPr>
        <w:t>，</w:t>
      </w:r>
      <w:r w:rsidRPr="00507176">
        <w:rPr>
          <w:rFonts w:ascii="宋体" w:hAnsi="宋体"/>
        </w:rPr>
        <w:t>在此基础上再次展开诊断、反馈等一系列步骤</w:t>
      </w:r>
      <w:r w:rsidRPr="00507176">
        <w:rPr>
          <w:rFonts w:ascii="宋体" w:hAnsi="宋体" w:cs="MingLiU_HKSCS" w:hint="eastAsia"/>
        </w:rPr>
        <w:t>，</w:t>
      </w:r>
      <w:r w:rsidRPr="00507176">
        <w:rPr>
          <w:rFonts w:ascii="宋体" w:hAnsi="宋体"/>
        </w:rPr>
        <w:t>形成一个循环的体系</w:t>
      </w:r>
      <w:r w:rsidRPr="00507176">
        <w:rPr>
          <w:rFonts w:ascii="宋体" w:hAnsi="宋体" w:cs="MingLiU_HKSCS" w:hint="eastAsia"/>
        </w:rPr>
        <w:t>，</w:t>
      </w:r>
      <w:r w:rsidRPr="00507176">
        <w:rPr>
          <w:rFonts w:ascii="宋体" w:hAnsi="宋体" w:hint="eastAsia"/>
        </w:rPr>
        <w:t>使研究</w:t>
      </w:r>
      <w:r w:rsidRPr="00507176">
        <w:rPr>
          <w:rFonts w:ascii="宋体" w:hAnsi="宋体"/>
        </w:rPr>
        <w:t>不断处于动态的发展过程之中</w:t>
      </w:r>
      <w:r w:rsidRPr="00507176">
        <w:rPr>
          <w:rFonts w:ascii="宋体" w:hAnsi="宋体" w:cs="MingLiU_HKSCS" w:hint="eastAsia"/>
        </w:rPr>
        <w:t>，</w:t>
      </w:r>
      <w:r w:rsidRPr="00507176">
        <w:rPr>
          <w:rFonts w:ascii="宋体" w:hAnsi="宋体"/>
        </w:rPr>
        <w:t>从而解决本课题所要解决的主要问题。</w:t>
      </w:r>
    </w:p>
    <w:p w:rsidR="007D04E4" w:rsidRDefault="007D04E4" w:rsidP="00C65D28">
      <w:pPr>
        <w:spacing w:line="400" w:lineRule="exact"/>
        <w:ind w:firstLine="405"/>
      </w:pPr>
      <w:r w:rsidRPr="00507176">
        <w:rPr>
          <w:rFonts w:ascii="宋体" w:hAnsi="宋体" w:hint="eastAsia"/>
        </w:rPr>
        <w:t>2.</w:t>
      </w:r>
      <w:r w:rsidRPr="00507176">
        <w:rPr>
          <w:rFonts w:ascii="宋体" w:hAnsi="宋体"/>
        </w:rPr>
        <w:t>个案分析法</w:t>
      </w:r>
      <w:r>
        <w:rPr>
          <w:rFonts w:ascii="宋体" w:hAnsi="宋体" w:cs="MingLiU_HKSCS" w:hint="eastAsia"/>
        </w:rPr>
        <w:t>：</w:t>
      </w:r>
      <w:r w:rsidRPr="00507176">
        <w:rPr>
          <w:rFonts w:ascii="宋体" w:hAnsi="宋体"/>
        </w:rPr>
        <w:t>对实验过程中的某些特殊案例进行跟踪观察</w:t>
      </w:r>
      <w:r>
        <w:rPr>
          <w:rFonts w:ascii="宋体" w:hAnsi="宋体" w:cs="MingLiU_HKSCS" w:hint="eastAsia"/>
        </w:rPr>
        <w:t>，</w:t>
      </w:r>
      <w:r w:rsidRPr="00507176">
        <w:rPr>
          <w:rFonts w:ascii="宋体" w:hAnsi="宋体"/>
        </w:rPr>
        <w:t>分析根据主题所设的区域在其个体成长过程中所起</w:t>
      </w:r>
      <w:r>
        <w:t>的作用。</w:t>
      </w:r>
    </w:p>
    <w:p w:rsidR="007D04E4" w:rsidRDefault="007D04E4" w:rsidP="00C65D28">
      <w:pPr>
        <w:spacing w:line="400" w:lineRule="exact"/>
        <w:ind w:firstLine="405"/>
      </w:pPr>
      <w:r w:rsidRPr="00507176">
        <w:rPr>
          <w:rFonts w:ascii="宋体" w:hAnsi="宋体" w:hint="eastAsia"/>
        </w:rPr>
        <w:t>3.</w:t>
      </w:r>
      <w:r w:rsidRPr="00507176">
        <w:rPr>
          <w:rFonts w:ascii="宋体" w:hAnsi="宋体"/>
        </w:rPr>
        <w:t>观察法</w:t>
      </w:r>
      <w:r>
        <w:rPr>
          <w:rFonts w:asciiTheme="minorEastAsia" w:eastAsiaTheme="minorEastAsia" w:hAnsiTheme="minorEastAsia" w:cs="MingLiU_HKSCS" w:hint="eastAsia"/>
        </w:rPr>
        <w:t>：</w:t>
      </w:r>
      <w:r>
        <w:t>在实施过程中</w:t>
      </w:r>
      <w:r>
        <w:rPr>
          <w:rFonts w:asciiTheme="minorEastAsia" w:eastAsiaTheme="minorEastAsia" w:hAnsiTheme="minorEastAsia" w:cs="MingLiU_HKSCS" w:hint="eastAsia"/>
        </w:rPr>
        <w:t>，</w:t>
      </w:r>
      <w:r>
        <w:t>记录不同模式下幼儿的活动状态及老师指导情况</w:t>
      </w:r>
      <w:r>
        <w:rPr>
          <w:rFonts w:asciiTheme="minorEastAsia" w:eastAsiaTheme="minorEastAsia" w:hAnsiTheme="minorEastAsia" w:cs="MingLiU_HKSCS" w:hint="eastAsia"/>
        </w:rPr>
        <w:t>，</w:t>
      </w:r>
      <w:r>
        <w:t>及时指正老师指导的误区</w:t>
      </w:r>
      <w:r>
        <w:rPr>
          <w:rFonts w:asciiTheme="minorEastAsia" w:eastAsiaTheme="minorEastAsia" w:hAnsiTheme="minorEastAsia" w:cs="MingLiU_HKSCS" w:hint="eastAsia"/>
        </w:rPr>
        <w:t>，</w:t>
      </w:r>
      <w:r>
        <w:t>提高幼儿活动的效率。</w:t>
      </w:r>
    </w:p>
    <w:p w:rsidR="008F5C0D" w:rsidRPr="005A17FE" w:rsidRDefault="008F5C0D" w:rsidP="00C65D28">
      <w:pPr>
        <w:spacing w:line="400" w:lineRule="exact"/>
        <w:ind w:firstLineChars="200" w:firstLine="422"/>
        <w:rPr>
          <w:rFonts w:ascii="宋体" w:hAnsi="宋体"/>
          <w:b/>
          <w:szCs w:val="21"/>
        </w:rPr>
      </w:pPr>
      <w:r>
        <w:rPr>
          <w:rFonts w:ascii="宋体" w:hAnsi="宋体" w:hint="eastAsia"/>
          <w:b/>
          <w:szCs w:val="21"/>
        </w:rPr>
        <w:t>四</w:t>
      </w:r>
      <w:r w:rsidRPr="005A17FE">
        <w:rPr>
          <w:rFonts w:ascii="宋体" w:hAnsi="宋体" w:hint="eastAsia"/>
          <w:b/>
          <w:szCs w:val="21"/>
        </w:rPr>
        <w:t>、研究内容：</w:t>
      </w:r>
    </w:p>
    <w:p w:rsidR="008F5C0D" w:rsidRPr="007D04E4" w:rsidRDefault="00BD3CA5" w:rsidP="00C65D28">
      <w:pPr>
        <w:pStyle w:val="a8"/>
        <w:spacing w:before="0" w:after="0" w:line="400" w:lineRule="exact"/>
        <w:ind w:firstLine="405"/>
        <w:jc w:val="left"/>
        <w:rPr>
          <w:rFonts w:ascii="宋体" w:hAnsi="宋体"/>
          <w:b w:val="0"/>
          <w:sz w:val="21"/>
          <w:szCs w:val="21"/>
        </w:rPr>
      </w:pPr>
      <w:r w:rsidRPr="007D04E4">
        <w:rPr>
          <w:rFonts w:ascii="宋体" w:hAnsi="宋体" w:hint="eastAsia"/>
          <w:b w:val="0"/>
          <w:sz w:val="21"/>
          <w:szCs w:val="21"/>
        </w:rPr>
        <w:t>1.</w:t>
      </w:r>
      <w:r w:rsidR="00C731BD">
        <w:rPr>
          <w:rFonts w:ascii="宋体" w:hAnsi="宋体" w:hint="eastAsia"/>
          <w:b w:val="0"/>
          <w:sz w:val="21"/>
          <w:szCs w:val="21"/>
        </w:rPr>
        <w:t>创设适宜的、幼儿感兴趣的科学探究</w:t>
      </w:r>
      <w:r w:rsidR="007D04E4">
        <w:rPr>
          <w:rFonts w:ascii="宋体" w:hAnsi="宋体" w:hint="eastAsia"/>
          <w:b w:val="0"/>
          <w:sz w:val="21"/>
          <w:szCs w:val="21"/>
        </w:rPr>
        <w:t>情境</w:t>
      </w:r>
      <w:r w:rsidR="00C731BD">
        <w:rPr>
          <w:rFonts w:ascii="宋体" w:hAnsi="宋体" w:hint="eastAsia"/>
          <w:b w:val="0"/>
          <w:sz w:val="21"/>
          <w:szCs w:val="21"/>
        </w:rPr>
        <w:t>，在情境中提升幼儿的探究水平。</w:t>
      </w:r>
    </w:p>
    <w:p w:rsidR="007D04E4" w:rsidRPr="007D04E4" w:rsidRDefault="007D04E4" w:rsidP="00C65D28">
      <w:pPr>
        <w:spacing w:line="400" w:lineRule="exact"/>
        <w:rPr>
          <w:rFonts w:ascii="宋体" w:hAnsi="宋体"/>
        </w:rPr>
      </w:pPr>
      <w:r>
        <w:rPr>
          <w:rFonts w:hint="eastAsia"/>
        </w:rPr>
        <w:t xml:space="preserve">   </w:t>
      </w:r>
      <w:r w:rsidRPr="007D04E4">
        <w:rPr>
          <w:rFonts w:ascii="宋体" w:hAnsi="宋体" w:hint="eastAsia"/>
        </w:rPr>
        <w:t xml:space="preserve"> 2.</w:t>
      </w:r>
      <w:r w:rsidR="00C731BD">
        <w:rPr>
          <w:rFonts w:ascii="宋体" w:hAnsi="宋体" w:hint="eastAsia"/>
        </w:rPr>
        <w:t>在家庭中有效渗透科学探究活动，进一步提高幼儿的探究兴趣，增强幼儿的探究能力。</w:t>
      </w:r>
    </w:p>
    <w:p w:rsidR="008F5C0D" w:rsidRPr="00DA7318" w:rsidRDefault="008F5C0D" w:rsidP="00C65D28">
      <w:pPr>
        <w:spacing w:line="400" w:lineRule="exact"/>
        <w:ind w:firstLine="405"/>
        <w:rPr>
          <w:b/>
        </w:rPr>
      </w:pPr>
      <w:r w:rsidRPr="00DA7318">
        <w:rPr>
          <w:rFonts w:hint="eastAsia"/>
          <w:b/>
        </w:rPr>
        <w:t>五、研究措施：</w:t>
      </w:r>
    </w:p>
    <w:p w:rsidR="008F5C0D" w:rsidRDefault="008F5C0D" w:rsidP="00C65D28">
      <w:pPr>
        <w:spacing w:line="400" w:lineRule="exact"/>
        <w:ind w:firstLine="405"/>
        <w:rPr>
          <w:rFonts w:ascii="宋体" w:hAnsi="宋体"/>
          <w:szCs w:val="21"/>
        </w:rPr>
      </w:pPr>
      <w:r w:rsidRPr="004D16BE">
        <w:rPr>
          <w:rFonts w:ascii="宋体" w:hAnsi="宋体" w:hint="eastAsia"/>
        </w:rPr>
        <w:t>1.</w:t>
      </w:r>
      <w:r w:rsidRPr="004D16BE">
        <w:rPr>
          <w:rFonts w:ascii="宋体" w:hAnsi="宋体"/>
          <w:szCs w:val="21"/>
        </w:rPr>
        <w:t>结合幼儿年龄特点及原有经验</w:t>
      </w:r>
      <w:r w:rsidR="00C731BD">
        <w:rPr>
          <w:rFonts w:ascii="宋体" w:hAnsi="宋体" w:hint="eastAsia"/>
          <w:szCs w:val="21"/>
        </w:rPr>
        <w:t>选择并创设适宜的情境</w:t>
      </w:r>
      <w:r w:rsidRPr="004D16BE">
        <w:rPr>
          <w:rFonts w:ascii="宋体" w:hAnsi="宋体"/>
          <w:szCs w:val="21"/>
        </w:rPr>
        <w:t>，引起幼儿的兴趣。</w:t>
      </w:r>
    </w:p>
    <w:p w:rsidR="008F5C0D" w:rsidRDefault="008F5C0D" w:rsidP="00C65D28">
      <w:pPr>
        <w:spacing w:line="400" w:lineRule="exact"/>
        <w:ind w:firstLine="405"/>
        <w:rPr>
          <w:rFonts w:ascii="宋体" w:hAnsi="宋体"/>
          <w:szCs w:val="21"/>
        </w:rPr>
      </w:pPr>
      <w:r w:rsidRPr="004D16BE">
        <w:rPr>
          <w:rFonts w:ascii="宋体" w:hAnsi="宋体" w:hint="eastAsia"/>
          <w:szCs w:val="21"/>
        </w:rPr>
        <w:t>2.</w:t>
      </w:r>
      <w:r w:rsidR="00C731BD">
        <w:rPr>
          <w:rFonts w:ascii="宋体" w:hAnsi="宋体" w:hint="eastAsia"/>
          <w:szCs w:val="21"/>
        </w:rPr>
        <w:t>从幼儿的兴趣出发，</w:t>
      </w:r>
      <w:r w:rsidRPr="004D16BE">
        <w:rPr>
          <w:rFonts w:ascii="宋体" w:hAnsi="宋体"/>
          <w:szCs w:val="21"/>
        </w:rPr>
        <w:t>科学、合理</w:t>
      </w:r>
      <w:r w:rsidR="00C731BD">
        <w:rPr>
          <w:rFonts w:ascii="宋体" w:hAnsi="宋体" w:hint="eastAsia"/>
          <w:szCs w:val="21"/>
        </w:rPr>
        <w:t>地投放与情境相符的材料</w:t>
      </w:r>
      <w:r w:rsidRPr="004D16BE">
        <w:rPr>
          <w:rFonts w:ascii="宋体" w:hAnsi="宋体"/>
          <w:szCs w:val="21"/>
        </w:rPr>
        <w:t>，维持幼儿的兴趣。</w:t>
      </w:r>
    </w:p>
    <w:p w:rsidR="008F5C0D" w:rsidRPr="00DA7318" w:rsidRDefault="008F5C0D" w:rsidP="00C65D28">
      <w:pPr>
        <w:spacing w:line="400" w:lineRule="exact"/>
        <w:ind w:firstLine="405"/>
      </w:pPr>
      <w:r w:rsidRPr="004D16BE">
        <w:rPr>
          <w:rFonts w:ascii="宋体" w:hAnsi="宋体" w:hint="eastAsia"/>
          <w:szCs w:val="21"/>
        </w:rPr>
        <w:t>3.</w:t>
      </w:r>
      <w:r w:rsidR="00C731BD">
        <w:rPr>
          <w:rFonts w:ascii="宋体" w:hAnsi="宋体" w:hint="eastAsia"/>
          <w:szCs w:val="21"/>
        </w:rPr>
        <w:t>每月提供给家庭1-2个科学小实验、小游戏内容，在家中进行探索，进一步维持幼儿的兴趣</w:t>
      </w:r>
      <w:r w:rsidRPr="004D16BE">
        <w:rPr>
          <w:rFonts w:ascii="宋体" w:hAnsi="宋体" w:hint="eastAsia"/>
          <w:szCs w:val="21"/>
        </w:rPr>
        <w:t>。</w:t>
      </w:r>
    </w:p>
    <w:p w:rsidR="008F5C0D" w:rsidRPr="00F43E41" w:rsidRDefault="008F5C0D" w:rsidP="00C65D28">
      <w:pPr>
        <w:spacing w:line="400" w:lineRule="exact"/>
        <w:ind w:firstLineChars="200" w:firstLine="422"/>
        <w:rPr>
          <w:rFonts w:ascii="宋体" w:hAnsi="宋体"/>
          <w:b/>
          <w:szCs w:val="21"/>
        </w:rPr>
      </w:pPr>
      <w:r>
        <w:rPr>
          <w:rFonts w:ascii="宋体" w:hAnsi="宋体" w:hint="eastAsia"/>
          <w:b/>
          <w:szCs w:val="21"/>
        </w:rPr>
        <w:lastRenderedPageBreak/>
        <w:t>六</w:t>
      </w:r>
      <w:r w:rsidRPr="00F43E41">
        <w:rPr>
          <w:rFonts w:ascii="宋体" w:hAnsi="宋体" w:hint="eastAsia"/>
          <w:b/>
          <w:szCs w:val="21"/>
        </w:rPr>
        <w:t>、</w:t>
      </w:r>
      <w:r w:rsidR="00C65D28">
        <w:rPr>
          <w:rFonts w:ascii="宋体" w:hAnsi="宋体" w:hint="eastAsia"/>
          <w:b/>
          <w:szCs w:val="21"/>
        </w:rPr>
        <w:t>研究对象</w:t>
      </w:r>
      <w:r w:rsidRPr="00F43E41">
        <w:rPr>
          <w:rFonts w:ascii="宋体" w:hAnsi="宋体" w:hint="eastAsia"/>
          <w:b/>
          <w:szCs w:val="21"/>
        </w:rPr>
        <w:t>：</w:t>
      </w:r>
    </w:p>
    <w:p w:rsidR="008F5C0D" w:rsidRPr="005A17FE" w:rsidRDefault="00C65D28" w:rsidP="00C65D28">
      <w:pPr>
        <w:spacing w:line="400" w:lineRule="exact"/>
        <w:ind w:firstLineChars="200" w:firstLine="420"/>
        <w:rPr>
          <w:rFonts w:ascii="宋体" w:hAnsi="宋体"/>
          <w:szCs w:val="21"/>
        </w:rPr>
      </w:pPr>
      <w:r>
        <w:rPr>
          <w:rFonts w:ascii="宋体" w:hAnsi="宋体" w:hint="eastAsia"/>
          <w:szCs w:val="21"/>
        </w:rPr>
        <w:t>西阆苑大二班</w:t>
      </w:r>
      <w:r w:rsidR="008F5C0D" w:rsidRPr="005A17FE">
        <w:rPr>
          <w:rFonts w:ascii="宋体" w:hAnsi="宋体" w:hint="eastAsia"/>
          <w:szCs w:val="21"/>
        </w:rPr>
        <w:t>两位老师</w:t>
      </w:r>
      <w:r>
        <w:rPr>
          <w:rFonts w:ascii="宋体" w:hAnsi="宋体" w:hint="eastAsia"/>
          <w:szCs w:val="21"/>
        </w:rPr>
        <w:t>及全体幼儿</w:t>
      </w:r>
      <w:r w:rsidR="008F5C0D" w:rsidRPr="005A17FE">
        <w:rPr>
          <w:rFonts w:ascii="宋体" w:hAnsi="宋体" w:hint="eastAsia"/>
          <w:szCs w:val="21"/>
        </w:rPr>
        <w:t>。</w:t>
      </w:r>
    </w:p>
    <w:p w:rsidR="008F5C0D" w:rsidRPr="005A17FE" w:rsidRDefault="008F5C0D" w:rsidP="00C65D28">
      <w:pPr>
        <w:widowControl/>
        <w:tabs>
          <w:tab w:val="num" w:pos="420"/>
        </w:tabs>
        <w:spacing w:line="400" w:lineRule="exact"/>
        <w:ind w:firstLineChars="200" w:firstLine="422"/>
        <w:jc w:val="left"/>
        <w:rPr>
          <w:rFonts w:ascii="宋体" w:hAnsi="宋体"/>
          <w:b/>
          <w:kern w:val="0"/>
          <w:szCs w:val="21"/>
        </w:rPr>
      </w:pPr>
      <w:r>
        <w:rPr>
          <w:rFonts w:ascii="宋体" w:hAnsi="宋体" w:cs="宋体" w:hint="eastAsia"/>
          <w:b/>
          <w:kern w:val="0"/>
          <w:szCs w:val="21"/>
        </w:rPr>
        <w:t>七</w:t>
      </w:r>
      <w:r w:rsidRPr="005A17FE">
        <w:rPr>
          <w:rFonts w:ascii="宋体" w:hAnsi="宋体" w:cs="宋体" w:hint="eastAsia"/>
          <w:b/>
          <w:kern w:val="0"/>
          <w:szCs w:val="21"/>
        </w:rPr>
        <w:t>、研究</w:t>
      </w:r>
      <w:r w:rsidR="00C65D28">
        <w:rPr>
          <w:rFonts w:ascii="宋体" w:hAnsi="宋体" w:cs="宋体" w:hint="eastAsia"/>
          <w:b/>
          <w:kern w:val="0"/>
          <w:szCs w:val="21"/>
        </w:rPr>
        <w:t>内容</w:t>
      </w:r>
      <w:r w:rsidRPr="005A17FE">
        <w:rPr>
          <w:rFonts w:ascii="宋体" w:hAnsi="宋体" w:hint="eastAsia"/>
          <w:b/>
          <w:kern w:val="0"/>
          <w:szCs w:val="21"/>
        </w:rPr>
        <w:t>具体行事历：</w:t>
      </w:r>
    </w:p>
    <w:p w:rsidR="008F5C0D" w:rsidRPr="005A17FE" w:rsidRDefault="000B0070" w:rsidP="00C65D28">
      <w:pPr>
        <w:widowControl/>
        <w:spacing w:line="400" w:lineRule="exact"/>
        <w:ind w:firstLineChars="200" w:firstLine="422"/>
        <w:rPr>
          <w:rFonts w:ascii="宋体" w:hAnsi="宋体"/>
          <w:b/>
          <w:kern w:val="0"/>
          <w:szCs w:val="21"/>
        </w:rPr>
      </w:pPr>
      <w:r>
        <w:rPr>
          <w:rFonts w:ascii="宋体" w:hAnsi="宋体" w:hint="eastAsia"/>
          <w:b/>
          <w:kern w:val="0"/>
          <w:szCs w:val="21"/>
        </w:rPr>
        <w:t>3</w:t>
      </w:r>
      <w:r w:rsidR="008F5C0D">
        <w:rPr>
          <w:rFonts w:ascii="宋体" w:hAnsi="宋体" w:hint="eastAsia"/>
          <w:b/>
          <w:kern w:val="0"/>
          <w:szCs w:val="21"/>
        </w:rPr>
        <w:t>月、</w:t>
      </w:r>
      <w:r>
        <w:rPr>
          <w:rFonts w:ascii="宋体" w:hAnsi="宋体" w:hint="eastAsia"/>
          <w:b/>
          <w:kern w:val="0"/>
          <w:szCs w:val="21"/>
        </w:rPr>
        <w:t>4月份光</w:t>
      </w:r>
      <w:r w:rsidR="008F5C0D">
        <w:rPr>
          <w:rFonts w:ascii="宋体" w:hAnsi="宋体" w:hint="eastAsia"/>
          <w:b/>
          <w:kern w:val="0"/>
          <w:szCs w:val="21"/>
        </w:rPr>
        <w:t>系列：</w:t>
      </w:r>
    </w:p>
    <w:p w:rsidR="008F5C0D" w:rsidRPr="005A17FE" w:rsidRDefault="008F5C0D" w:rsidP="00C65D28">
      <w:pPr>
        <w:widowControl/>
        <w:tabs>
          <w:tab w:val="left" w:pos="3945"/>
        </w:tabs>
        <w:spacing w:line="400" w:lineRule="exact"/>
        <w:ind w:firstLineChars="200" w:firstLine="420"/>
        <w:rPr>
          <w:rFonts w:ascii="宋体" w:hAnsi="宋体"/>
          <w:kern w:val="0"/>
          <w:szCs w:val="21"/>
        </w:rPr>
      </w:pPr>
      <w:r w:rsidRPr="005A17FE">
        <w:rPr>
          <w:rFonts w:ascii="宋体" w:hAnsi="宋体" w:hint="eastAsia"/>
          <w:kern w:val="0"/>
          <w:szCs w:val="21"/>
        </w:rPr>
        <w:t>1.</w:t>
      </w:r>
      <w:r>
        <w:rPr>
          <w:rFonts w:ascii="宋体" w:hAnsi="宋体" w:hint="eastAsia"/>
          <w:kern w:val="0"/>
          <w:szCs w:val="21"/>
        </w:rPr>
        <w:t>科学小实验：</w:t>
      </w:r>
      <w:r w:rsidR="004B51CC">
        <w:rPr>
          <w:rFonts w:ascii="宋体" w:hAnsi="宋体" w:hint="eastAsia"/>
          <w:kern w:val="0"/>
          <w:szCs w:val="21"/>
        </w:rPr>
        <w:t>奇妙的镜子</w:t>
      </w:r>
    </w:p>
    <w:p w:rsidR="008F5C0D" w:rsidRDefault="008F5C0D" w:rsidP="00C65D28">
      <w:pPr>
        <w:widowControl/>
        <w:spacing w:line="400" w:lineRule="exact"/>
        <w:ind w:firstLineChars="200" w:firstLine="420"/>
        <w:rPr>
          <w:rFonts w:ascii="宋体" w:hAnsi="宋体"/>
          <w:kern w:val="0"/>
          <w:szCs w:val="21"/>
        </w:rPr>
      </w:pPr>
      <w:r w:rsidRPr="005A17FE">
        <w:rPr>
          <w:rFonts w:ascii="宋体" w:hAnsi="宋体" w:hint="eastAsia"/>
          <w:kern w:val="0"/>
          <w:szCs w:val="21"/>
        </w:rPr>
        <w:t>2.</w:t>
      </w:r>
      <w:r>
        <w:rPr>
          <w:rFonts w:ascii="宋体" w:hAnsi="宋体" w:hint="eastAsia"/>
          <w:kern w:val="0"/>
          <w:szCs w:val="21"/>
        </w:rPr>
        <w:t>科学小实验：</w:t>
      </w:r>
      <w:r w:rsidR="000B0070">
        <w:rPr>
          <w:rFonts w:ascii="宋体" w:hAnsi="宋体" w:hint="eastAsia"/>
          <w:kern w:val="0"/>
          <w:szCs w:val="21"/>
        </w:rPr>
        <w:t>一只变许多</w:t>
      </w:r>
    </w:p>
    <w:p w:rsidR="008F5C0D" w:rsidRPr="005A17FE" w:rsidRDefault="008F5C0D" w:rsidP="00C65D28">
      <w:pPr>
        <w:widowControl/>
        <w:spacing w:line="400" w:lineRule="exact"/>
        <w:ind w:firstLineChars="200" w:firstLine="420"/>
        <w:rPr>
          <w:rFonts w:ascii="宋体" w:hAnsi="宋体"/>
          <w:kern w:val="0"/>
          <w:szCs w:val="21"/>
        </w:rPr>
      </w:pPr>
      <w:r w:rsidRPr="005A17FE">
        <w:rPr>
          <w:rFonts w:ascii="宋体" w:hAnsi="宋体" w:hint="eastAsia"/>
          <w:kern w:val="0"/>
          <w:szCs w:val="21"/>
        </w:rPr>
        <w:t>3.</w:t>
      </w:r>
      <w:r>
        <w:rPr>
          <w:rFonts w:ascii="宋体" w:hAnsi="宋体" w:hint="eastAsia"/>
          <w:kern w:val="0"/>
          <w:szCs w:val="21"/>
        </w:rPr>
        <w:t>科学小实验：</w:t>
      </w:r>
      <w:r w:rsidR="000B0070">
        <w:rPr>
          <w:rFonts w:ascii="宋体" w:hAnsi="宋体" w:hint="eastAsia"/>
          <w:kern w:val="0"/>
          <w:szCs w:val="21"/>
        </w:rPr>
        <w:t>勺子里的哈哈镜</w:t>
      </w:r>
    </w:p>
    <w:p w:rsidR="008F5C0D" w:rsidRDefault="008F5C0D" w:rsidP="00C65D28">
      <w:pPr>
        <w:widowControl/>
        <w:spacing w:line="400" w:lineRule="exact"/>
        <w:ind w:firstLineChars="200" w:firstLine="420"/>
        <w:rPr>
          <w:rFonts w:ascii="宋体" w:hAnsi="宋体"/>
          <w:kern w:val="0"/>
          <w:szCs w:val="21"/>
        </w:rPr>
      </w:pPr>
      <w:r>
        <w:rPr>
          <w:rFonts w:ascii="宋体" w:hAnsi="宋体" w:hint="eastAsia"/>
          <w:kern w:val="0"/>
          <w:szCs w:val="21"/>
        </w:rPr>
        <w:t>4.科学小实验：</w:t>
      </w:r>
      <w:r w:rsidR="000B0070">
        <w:rPr>
          <w:rFonts w:ascii="宋体" w:hAnsi="宋体" w:hint="eastAsia"/>
          <w:kern w:val="0"/>
          <w:szCs w:val="21"/>
        </w:rPr>
        <w:t>神秘的光</w:t>
      </w:r>
    </w:p>
    <w:p w:rsidR="008F5C0D" w:rsidRDefault="008F5C0D" w:rsidP="00C65D28">
      <w:pPr>
        <w:widowControl/>
        <w:spacing w:line="400" w:lineRule="exact"/>
        <w:ind w:firstLineChars="200" w:firstLine="420"/>
        <w:rPr>
          <w:szCs w:val="21"/>
        </w:rPr>
      </w:pPr>
      <w:r>
        <w:rPr>
          <w:rFonts w:ascii="宋体" w:hAnsi="宋体" w:hint="eastAsia"/>
          <w:kern w:val="0"/>
          <w:szCs w:val="21"/>
        </w:rPr>
        <w:t>5.科学小实验：</w:t>
      </w:r>
      <w:r w:rsidR="000B0070">
        <w:rPr>
          <w:rFonts w:hint="eastAsia"/>
          <w:szCs w:val="21"/>
        </w:rPr>
        <w:t>舞台灯光师</w:t>
      </w:r>
    </w:p>
    <w:p w:rsidR="008F5C0D" w:rsidRPr="009F5E7A" w:rsidRDefault="008F5C0D" w:rsidP="00C65D28">
      <w:pPr>
        <w:widowControl/>
        <w:spacing w:line="400" w:lineRule="exact"/>
        <w:ind w:firstLineChars="200" w:firstLine="420"/>
        <w:rPr>
          <w:rFonts w:ascii="宋体" w:hAnsi="宋体"/>
          <w:kern w:val="0"/>
          <w:szCs w:val="21"/>
        </w:rPr>
      </w:pPr>
      <w:r w:rsidRPr="00DA7318">
        <w:rPr>
          <w:rFonts w:ascii="宋体" w:hAnsi="宋体" w:hint="eastAsia"/>
          <w:szCs w:val="21"/>
        </w:rPr>
        <w:t>6.科学小</w:t>
      </w:r>
      <w:r w:rsidR="00CC1B7F">
        <w:rPr>
          <w:rFonts w:hint="eastAsia"/>
          <w:szCs w:val="21"/>
        </w:rPr>
        <w:t>实验</w:t>
      </w:r>
      <w:r>
        <w:rPr>
          <w:rFonts w:hint="eastAsia"/>
          <w:szCs w:val="21"/>
        </w:rPr>
        <w:t>：</w:t>
      </w:r>
      <w:r w:rsidR="000B0070">
        <w:rPr>
          <w:rFonts w:ascii="宋体" w:hAnsi="宋体" w:hint="eastAsia"/>
          <w:kern w:val="0"/>
          <w:szCs w:val="21"/>
        </w:rPr>
        <w:t>奇怪的水瓶</w:t>
      </w:r>
    </w:p>
    <w:p w:rsidR="008F5C0D" w:rsidRPr="005A17FE" w:rsidRDefault="00CC1B7F" w:rsidP="00C65D28">
      <w:pPr>
        <w:widowControl/>
        <w:spacing w:line="400" w:lineRule="exact"/>
        <w:ind w:firstLineChars="200" w:firstLine="420"/>
        <w:rPr>
          <w:rFonts w:ascii="宋体" w:hAnsi="宋体"/>
          <w:kern w:val="0"/>
          <w:szCs w:val="21"/>
        </w:rPr>
      </w:pPr>
      <w:r>
        <w:rPr>
          <w:rFonts w:ascii="宋体" w:hAnsi="宋体" w:hint="eastAsia"/>
          <w:kern w:val="0"/>
          <w:szCs w:val="21"/>
        </w:rPr>
        <w:t>7</w:t>
      </w:r>
      <w:r w:rsidR="008F5C0D" w:rsidRPr="005A17FE">
        <w:rPr>
          <w:rFonts w:ascii="宋体" w:hAnsi="宋体" w:hint="eastAsia"/>
          <w:kern w:val="0"/>
          <w:szCs w:val="21"/>
        </w:rPr>
        <w:t>.</w:t>
      </w:r>
      <w:r>
        <w:rPr>
          <w:rFonts w:ascii="宋体" w:hAnsi="宋体" w:hint="eastAsia"/>
          <w:kern w:val="0"/>
          <w:szCs w:val="21"/>
        </w:rPr>
        <w:t>科学小实验</w:t>
      </w:r>
      <w:r w:rsidR="008F5C0D">
        <w:rPr>
          <w:rFonts w:ascii="宋体" w:hAnsi="宋体" w:hint="eastAsia"/>
          <w:kern w:val="0"/>
          <w:szCs w:val="21"/>
        </w:rPr>
        <w:t>：</w:t>
      </w:r>
      <w:r w:rsidR="000B0070">
        <w:rPr>
          <w:rFonts w:ascii="宋体" w:hAnsi="宋体" w:hint="eastAsia"/>
          <w:kern w:val="0"/>
          <w:szCs w:val="21"/>
        </w:rPr>
        <w:t>光能跑过去吗？</w:t>
      </w:r>
    </w:p>
    <w:p w:rsidR="008F5C0D" w:rsidRPr="005A17FE" w:rsidRDefault="00CC1B7F" w:rsidP="00C65D28">
      <w:pPr>
        <w:widowControl/>
        <w:spacing w:line="400" w:lineRule="exact"/>
        <w:ind w:firstLineChars="200" w:firstLine="420"/>
        <w:rPr>
          <w:rFonts w:ascii="宋体" w:hAnsi="宋体"/>
          <w:kern w:val="0"/>
          <w:szCs w:val="21"/>
        </w:rPr>
      </w:pPr>
      <w:r>
        <w:rPr>
          <w:rFonts w:ascii="宋体" w:hAnsi="宋体" w:hint="eastAsia"/>
          <w:kern w:val="0"/>
          <w:szCs w:val="21"/>
        </w:rPr>
        <w:t>8</w:t>
      </w:r>
      <w:r w:rsidR="008F5C0D" w:rsidRPr="005A17FE">
        <w:rPr>
          <w:rFonts w:ascii="宋体" w:hAnsi="宋体" w:hint="eastAsia"/>
          <w:kern w:val="0"/>
          <w:szCs w:val="21"/>
        </w:rPr>
        <w:t>.</w:t>
      </w:r>
      <w:r>
        <w:rPr>
          <w:rFonts w:ascii="宋体" w:hAnsi="宋体" w:hint="eastAsia"/>
          <w:kern w:val="0"/>
          <w:szCs w:val="21"/>
        </w:rPr>
        <w:t>科学小实验</w:t>
      </w:r>
      <w:r w:rsidR="008F5C0D">
        <w:rPr>
          <w:rFonts w:ascii="宋体" w:hAnsi="宋体" w:hint="eastAsia"/>
          <w:kern w:val="0"/>
          <w:szCs w:val="21"/>
        </w:rPr>
        <w:t>：</w:t>
      </w:r>
      <w:r w:rsidR="000B0070">
        <w:rPr>
          <w:rFonts w:ascii="宋体" w:hAnsi="宋体" w:hint="eastAsia"/>
          <w:kern w:val="0"/>
          <w:szCs w:val="21"/>
        </w:rPr>
        <w:t>美丽的彩虹</w:t>
      </w:r>
    </w:p>
    <w:p w:rsidR="008F5C0D" w:rsidRPr="005A17FE" w:rsidRDefault="00CC1B7F" w:rsidP="00C65D28">
      <w:pPr>
        <w:widowControl/>
        <w:spacing w:line="400" w:lineRule="exact"/>
        <w:ind w:firstLineChars="200" w:firstLine="420"/>
        <w:rPr>
          <w:rFonts w:ascii="宋体" w:hAnsi="宋体"/>
          <w:kern w:val="0"/>
          <w:szCs w:val="21"/>
        </w:rPr>
      </w:pPr>
      <w:r>
        <w:rPr>
          <w:rFonts w:ascii="宋体" w:hAnsi="宋体" w:hint="eastAsia"/>
          <w:kern w:val="0"/>
          <w:szCs w:val="21"/>
        </w:rPr>
        <w:t>9</w:t>
      </w:r>
      <w:r w:rsidR="008F5C0D" w:rsidRPr="005A17FE">
        <w:rPr>
          <w:rFonts w:ascii="宋体" w:hAnsi="宋体" w:hint="eastAsia"/>
          <w:kern w:val="0"/>
          <w:szCs w:val="21"/>
        </w:rPr>
        <w:t>.</w:t>
      </w:r>
      <w:r>
        <w:rPr>
          <w:rFonts w:ascii="宋体" w:hAnsi="宋体" w:hint="eastAsia"/>
          <w:kern w:val="0"/>
          <w:szCs w:val="21"/>
        </w:rPr>
        <w:t>科学小实验</w:t>
      </w:r>
      <w:r w:rsidR="008F5C0D">
        <w:rPr>
          <w:rFonts w:ascii="宋体" w:hAnsi="宋体" w:hint="eastAsia"/>
          <w:kern w:val="0"/>
          <w:szCs w:val="21"/>
        </w:rPr>
        <w:t>：</w:t>
      </w:r>
      <w:r>
        <w:rPr>
          <w:rFonts w:ascii="宋体" w:hAnsi="宋体" w:hint="eastAsia"/>
          <w:kern w:val="0"/>
          <w:szCs w:val="21"/>
        </w:rPr>
        <w:t>水是大力士</w:t>
      </w:r>
    </w:p>
    <w:p w:rsidR="008F5C0D" w:rsidRPr="005A17FE" w:rsidRDefault="00CC1B7F" w:rsidP="00C65D28">
      <w:pPr>
        <w:widowControl/>
        <w:spacing w:line="400" w:lineRule="exact"/>
        <w:ind w:firstLineChars="200" w:firstLine="420"/>
        <w:rPr>
          <w:rFonts w:ascii="宋体" w:hAnsi="宋体"/>
          <w:kern w:val="0"/>
          <w:szCs w:val="21"/>
        </w:rPr>
      </w:pPr>
      <w:r>
        <w:rPr>
          <w:rFonts w:ascii="宋体" w:hAnsi="宋体" w:hint="eastAsia"/>
          <w:kern w:val="0"/>
          <w:szCs w:val="21"/>
        </w:rPr>
        <w:t>10</w:t>
      </w:r>
      <w:r w:rsidR="008F5C0D">
        <w:rPr>
          <w:rFonts w:ascii="宋体" w:hAnsi="宋体" w:hint="eastAsia"/>
          <w:kern w:val="0"/>
          <w:szCs w:val="21"/>
        </w:rPr>
        <w:t>.</w:t>
      </w:r>
      <w:r>
        <w:rPr>
          <w:rFonts w:ascii="宋体" w:hAnsi="宋体" w:hint="eastAsia"/>
          <w:kern w:val="0"/>
          <w:szCs w:val="21"/>
        </w:rPr>
        <w:t>科学小实验</w:t>
      </w:r>
      <w:r w:rsidR="008F5C0D">
        <w:rPr>
          <w:rFonts w:ascii="宋体" w:hAnsi="宋体" w:hint="eastAsia"/>
          <w:kern w:val="0"/>
          <w:szCs w:val="21"/>
        </w:rPr>
        <w:t>：</w:t>
      </w:r>
      <w:r>
        <w:rPr>
          <w:rFonts w:ascii="宋体" w:hAnsi="宋体" w:hint="eastAsia"/>
          <w:kern w:val="0"/>
          <w:szCs w:val="21"/>
        </w:rPr>
        <w:t>神奇的万花筒</w:t>
      </w:r>
    </w:p>
    <w:p w:rsidR="008F5C0D" w:rsidRDefault="008F5C0D" w:rsidP="00C65D28">
      <w:pPr>
        <w:widowControl/>
        <w:spacing w:line="400" w:lineRule="exact"/>
        <w:ind w:firstLineChars="196" w:firstLine="413"/>
        <w:rPr>
          <w:rFonts w:ascii="宋体" w:hAnsi="宋体"/>
          <w:b/>
          <w:kern w:val="0"/>
          <w:szCs w:val="21"/>
        </w:rPr>
      </w:pPr>
      <w:r>
        <w:rPr>
          <w:rFonts w:ascii="宋体" w:hAnsi="宋体" w:hint="eastAsia"/>
          <w:b/>
          <w:kern w:val="0"/>
          <w:szCs w:val="21"/>
        </w:rPr>
        <w:t>5</w:t>
      </w:r>
      <w:r w:rsidR="00CC1B7F">
        <w:rPr>
          <w:rFonts w:ascii="宋体" w:hAnsi="宋体" w:hint="eastAsia"/>
          <w:b/>
          <w:kern w:val="0"/>
          <w:szCs w:val="21"/>
        </w:rPr>
        <w:t>月份会变的影子</w:t>
      </w:r>
      <w:r>
        <w:rPr>
          <w:rFonts w:ascii="宋体" w:hAnsi="宋体" w:hint="eastAsia"/>
          <w:b/>
          <w:kern w:val="0"/>
          <w:szCs w:val="21"/>
        </w:rPr>
        <w:t>系列：</w:t>
      </w:r>
    </w:p>
    <w:p w:rsidR="008F5C0D" w:rsidRPr="0031552D" w:rsidRDefault="008F5C0D" w:rsidP="00C65D28">
      <w:pPr>
        <w:pStyle w:val="a7"/>
        <w:spacing w:before="0" w:beforeAutospacing="0" w:after="0" w:afterAutospacing="0" w:line="400" w:lineRule="exact"/>
        <w:ind w:firstLineChars="200" w:firstLine="420"/>
        <w:rPr>
          <w:sz w:val="21"/>
          <w:szCs w:val="21"/>
        </w:rPr>
      </w:pPr>
      <w:r>
        <w:rPr>
          <w:rFonts w:hint="eastAsia"/>
          <w:sz w:val="21"/>
          <w:szCs w:val="21"/>
        </w:rPr>
        <w:t>1.</w:t>
      </w:r>
      <w:r w:rsidRPr="0031552D">
        <w:rPr>
          <w:rFonts w:hint="eastAsia"/>
          <w:sz w:val="21"/>
          <w:szCs w:val="21"/>
        </w:rPr>
        <w:t>科学小实验：</w:t>
      </w:r>
      <w:r w:rsidR="00CC1B7F">
        <w:rPr>
          <w:rFonts w:hint="eastAsia"/>
          <w:sz w:val="21"/>
          <w:szCs w:val="21"/>
        </w:rPr>
        <w:t>娃娃的影子在哪儿？</w:t>
      </w:r>
    </w:p>
    <w:p w:rsidR="008F5C0D" w:rsidRDefault="008F5C0D" w:rsidP="00C65D28">
      <w:pPr>
        <w:pStyle w:val="a7"/>
        <w:spacing w:before="0" w:beforeAutospacing="0" w:after="0" w:afterAutospacing="0" w:line="400" w:lineRule="exact"/>
        <w:ind w:firstLineChars="200" w:firstLine="420"/>
        <w:rPr>
          <w:sz w:val="21"/>
          <w:szCs w:val="21"/>
        </w:rPr>
      </w:pPr>
      <w:r>
        <w:rPr>
          <w:rFonts w:hint="eastAsia"/>
          <w:sz w:val="21"/>
          <w:szCs w:val="21"/>
        </w:rPr>
        <w:t>2</w:t>
      </w:r>
      <w:r w:rsidRPr="00E92A50">
        <w:rPr>
          <w:rFonts w:hint="eastAsia"/>
          <w:sz w:val="21"/>
          <w:szCs w:val="21"/>
        </w:rPr>
        <w:t>.</w:t>
      </w:r>
      <w:r>
        <w:rPr>
          <w:rFonts w:hint="eastAsia"/>
          <w:sz w:val="21"/>
          <w:szCs w:val="21"/>
        </w:rPr>
        <w:t>科学小实验：</w:t>
      </w:r>
      <w:r w:rsidR="00CC1B7F">
        <w:rPr>
          <w:rFonts w:hint="eastAsia"/>
          <w:sz w:val="21"/>
          <w:szCs w:val="21"/>
        </w:rPr>
        <w:t>发光的盒子</w:t>
      </w:r>
    </w:p>
    <w:p w:rsidR="008F5C0D" w:rsidRDefault="008F5C0D" w:rsidP="00C65D28">
      <w:pPr>
        <w:pStyle w:val="a7"/>
        <w:spacing w:before="0" w:beforeAutospacing="0" w:after="0" w:afterAutospacing="0" w:line="400" w:lineRule="exact"/>
        <w:ind w:firstLineChars="200" w:firstLine="420"/>
        <w:rPr>
          <w:sz w:val="21"/>
          <w:szCs w:val="21"/>
        </w:rPr>
      </w:pPr>
      <w:r>
        <w:rPr>
          <w:rFonts w:hint="eastAsia"/>
          <w:sz w:val="21"/>
          <w:szCs w:val="21"/>
        </w:rPr>
        <w:t>3.科学小实验：</w:t>
      </w:r>
      <w:r w:rsidR="00CC1B7F">
        <w:rPr>
          <w:rFonts w:hint="eastAsia"/>
          <w:sz w:val="21"/>
          <w:szCs w:val="21"/>
        </w:rPr>
        <w:t>会变的蝴蝶</w:t>
      </w:r>
    </w:p>
    <w:p w:rsidR="008F5C0D" w:rsidRDefault="008F5C0D" w:rsidP="00C65D28">
      <w:pPr>
        <w:pStyle w:val="a7"/>
        <w:spacing w:before="0" w:beforeAutospacing="0" w:after="0" w:afterAutospacing="0" w:line="400" w:lineRule="exact"/>
        <w:ind w:firstLineChars="200" w:firstLine="420"/>
        <w:rPr>
          <w:sz w:val="21"/>
          <w:szCs w:val="21"/>
        </w:rPr>
      </w:pPr>
      <w:r>
        <w:rPr>
          <w:rFonts w:hint="eastAsia"/>
          <w:sz w:val="21"/>
          <w:szCs w:val="21"/>
        </w:rPr>
        <w:t>4.科学小实验：</w:t>
      </w:r>
      <w:r w:rsidR="00CC1B7F">
        <w:rPr>
          <w:rFonts w:hint="eastAsia"/>
          <w:sz w:val="21"/>
          <w:szCs w:val="21"/>
        </w:rPr>
        <w:t>补镂空</w:t>
      </w:r>
    </w:p>
    <w:p w:rsidR="008F5C0D" w:rsidRPr="008C4B01" w:rsidRDefault="008F5C0D" w:rsidP="00C65D28">
      <w:pPr>
        <w:pStyle w:val="a7"/>
        <w:spacing w:before="0" w:beforeAutospacing="0" w:after="0" w:afterAutospacing="0" w:line="400" w:lineRule="exact"/>
        <w:ind w:firstLineChars="200" w:firstLine="422"/>
        <w:rPr>
          <w:b/>
          <w:sz w:val="21"/>
          <w:szCs w:val="21"/>
        </w:rPr>
      </w:pPr>
      <w:r>
        <w:rPr>
          <w:rFonts w:hint="eastAsia"/>
          <w:b/>
          <w:sz w:val="21"/>
          <w:szCs w:val="21"/>
        </w:rPr>
        <w:t>6月份</w:t>
      </w:r>
      <w:r w:rsidR="00CC1B7F">
        <w:rPr>
          <w:rFonts w:hint="eastAsia"/>
          <w:b/>
          <w:sz w:val="21"/>
          <w:szCs w:val="21"/>
        </w:rPr>
        <w:t>欢乐水世界</w:t>
      </w:r>
      <w:r>
        <w:rPr>
          <w:rFonts w:hint="eastAsia"/>
          <w:b/>
          <w:sz w:val="21"/>
          <w:szCs w:val="21"/>
        </w:rPr>
        <w:t>系列：</w:t>
      </w:r>
    </w:p>
    <w:p w:rsidR="008F5C0D" w:rsidRDefault="008F5C0D" w:rsidP="00C65D28">
      <w:pPr>
        <w:pStyle w:val="a7"/>
        <w:spacing w:before="0" w:beforeAutospacing="0" w:after="0" w:afterAutospacing="0" w:line="400" w:lineRule="exact"/>
        <w:ind w:firstLineChars="200" w:firstLine="420"/>
        <w:rPr>
          <w:sz w:val="21"/>
          <w:szCs w:val="21"/>
        </w:rPr>
      </w:pPr>
      <w:r>
        <w:rPr>
          <w:rFonts w:hint="eastAsia"/>
          <w:sz w:val="21"/>
          <w:szCs w:val="21"/>
        </w:rPr>
        <w:t>1.科学小实验：</w:t>
      </w:r>
      <w:r w:rsidR="00CC1B7F">
        <w:rPr>
          <w:rFonts w:hint="eastAsia"/>
          <w:sz w:val="21"/>
          <w:szCs w:val="21"/>
        </w:rPr>
        <w:t>土豆浮起来</w:t>
      </w:r>
    </w:p>
    <w:p w:rsidR="008F5C0D" w:rsidRDefault="008F5C0D" w:rsidP="00C65D28">
      <w:pPr>
        <w:pStyle w:val="a7"/>
        <w:spacing w:before="0" w:beforeAutospacing="0" w:after="0" w:afterAutospacing="0" w:line="400" w:lineRule="exact"/>
        <w:ind w:firstLineChars="200" w:firstLine="420"/>
        <w:rPr>
          <w:sz w:val="21"/>
          <w:szCs w:val="21"/>
        </w:rPr>
      </w:pPr>
      <w:r>
        <w:rPr>
          <w:rFonts w:hint="eastAsia"/>
          <w:sz w:val="21"/>
          <w:szCs w:val="21"/>
        </w:rPr>
        <w:t>2.科学小实验：</w:t>
      </w:r>
      <w:r w:rsidR="00CC1B7F">
        <w:rPr>
          <w:rFonts w:hint="eastAsia"/>
          <w:sz w:val="21"/>
          <w:szCs w:val="21"/>
        </w:rPr>
        <w:t>橡皮娃娃过河</w:t>
      </w:r>
    </w:p>
    <w:p w:rsidR="00CC1B7F" w:rsidRDefault="008F5C0D" w:rsidP="00CC1B7F">
      <w:pPr>
        <w:pStyle w:val="a7"/>
        <w:spacing w:before="0" w:beforeAutospacing="0" w:after="0" w:afterAutospacing="0" w:line="400" w:lineRule="exact"/>
        <w:ind w:firstLineChars="200" w:firstLine="420"/>
        <w:rPr>
          <w:sz w:val="21"/>
          <w:szCs w:val="21"/>
        </w:rPr>
      </w:pPr>
      <w:r>
        <w:rPr>
          <w:rFonts w:hint="eastAsia"/>
          <w:sz w:val="21"/>
          <w:szCs w:val="21"/>
        </w:rPr>
        <w:t>3.科学小实验：</w:t>
      </w:r>
      <w:r w:rsidR="00CC1B7F">
        <w:rPr>
          <w:rFonts w:hint="eastAsia"/>
          <w:sz w:val="21"/>
          <w:szCs w:val="21"/>
        </w:rPr>
        <w:t>纽扣沉浮</w:t>
      </w:r>
    </w:p>
    <w:p w:rsidR="006C75B3" w:rsidRDefault="008F5C0D" w:rsidP="00AD50DE">
      <w:pPr>
        <w:pStyle w:val="a7"/>
        <w:spacing w:before="0" w:beforeAutospacing="0" w:after="0" w:afterAutospacing="0" w:line="400" w:lineRule="exact"/>
        <w:ind w:firstLineChars="200" w:firstLine="420"/>
        <w:rPr>
          <w:rFonts w:hint="eastAsia"/>
          <w:sz w:val="21"/>
          <w:szCs w:val="21"/>
        </w:rPr>
      </w:pPr>
      <w:r>
        <w:rPr>
          <w:rFonts w:hint="eastAsia"/>
          <w:sz w:val="21"/>
          <w:szCs w:val="21"/>
        </w:rPr>
        <w:t>4.科学小实验：</w:t>
      </w:r>
      <w:r w:rsidR="00CC1B7F">
        <w:rPr>
          <w:rFonts w:hint="eastAsia"/>
          <w:sz w:val="21"/>
          <w:szCs w:val="21"/>
        </w:rPr>
        <w:t>躺在水面上的针</w:t>
      </w:r>
    </w:p>
    <w:p w:rsidR="00CC1B7F" w:rsidRDefault="00CC1B7F" w:rsidP="00AD50DE">
      <w:pPr>
        <w:pStyle w:val="a7"/>
        <w:spacing w:before="0" w:beforeAutospacing="0" w:after="0" w:afterAutospacing="0" w:line="400" w:lineRule="exact"/>
        <w:ind w:firstLineChars="200" w:firstLine="420"/>
        <w:rPr>
          <w:rFonts w:hint="eastAsia"/>
          <w:sz w:val="21"/>
          <w:szCs w:val="21"/>
        </w:rPr>
      </w:pPr>
      <w:r>
        <w:rPr>
          <w:rFonts w:hint="eastAsia"/>
          <w:sz w:val="21"/>
          <w:szCs w:val="21"/>
        </w:rPr>
        <w:t>5.科学小制作：听话的小喷壶</w:t>
      </w:r>
    </w:p>
    <w:p w:rsidR="00CC1B7F" w:rsidRPr="00AD50DE" w:rsidRDefault="00CC1B7F" w:rsidP="00AD50DE">
      <w:pPr>
        <w:pStyle w:val="a7"/>
        <w:spacing w:before="0" w:beforeAutospacing="0" w:after="0" w:afterAutospacing="0" w:line="400" w:lineRule="exact"/>
        <w:ind w:firstLineChars="200" w:firstLine="420"/>
        <w:rPr>
          <w:sz w:val="21"/>
          <w:szCs w:val="21"/>
        </w:rPr>
      </w:pPr>
      <w:r>
        <w:rPr>
          <w:rFonts w:hint="eastAsia"/>
          <w:sz w:val="21"/>
          <w:szCs w:val="21"/>
        </w:rPr>
        <w:t>6.科学小实验：哪个小洞射得远</w:t>
      </w:r>
    </w:p>
    <w:sectPr w:rsidR="00CC1B7F" w:rsidRPr="00AD50DE" w:rsidSect="001F6D4E">
      <w:pgSz w:w="11906" w:h="16838"/>
      <w:pgMar w:top="1134"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E85" w:rsidRDefault="00354E85" w:rsidP="001F6D4E">
      <w:r>
        <w:separator/>
      </w:r>
    </w:p>
  </w:endnote>
  <w:endnote w:type="continuationSeparator" w:id="1">
    <w:p w:rsidR="00354E85" w:rsidRDefault="00354E85" w:rsidP="001F6D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E85" w:rsidRDefault="00354E85" w:rsidP="001F6D4E">
      <w:r>
        <w:separator/>
      </w:r>
    </w:p>
  </w:footnote>
  <w:footnote w:type="continuationSeparator" w:id="1">
    <w:p w:rsidR="00354E85" w:rsidRDefault="00354E85" w:rsidP="001F6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D4E"/>
    <w:rsid w:val="00070DF1"/>
    <w:rsid w:val="00091CDA"/>
    <w:rsid w:val="000A7B40"/>
    <w:rsid w:val="000B0070"/>
    <w:rsid w:val="00164A02"/>
    <w:rsid w:val="001B046A"/>
    <w:rsid w:val="001F6D4E"/>
    <w:rsid w:val="00257B8B"/>
    <w:rsid w:val="002B6890"/>
    <w:rsid w:val="002E4D80"/>
    <w:rsid w:val="002F0266"/>
    <w:rsid w:val="00341B74"/>
    <w:rsid w:val="00354E85"/>
    <w:rsid w:val="00372D04"/>
    <w:rsid w:val="003B5748"/>
    <w:rsid w:val="00442772"/>
    <w:rsid w:val="004570C8"/>
    <w:rsid w:val="00460771"/>
    <w:rsid w:val="004B51CC"/>
    <w:rsid w:val="004E0A34"/>
    <w:rsid w:val="00507176"/>
    <w:rsid w:val="005D4D44"/>
    <w:rsid w:val="00630B17"/>
    <w:rsid w:val="00650B4F"/>
    <w:rsid w:val="00687624"/>
    <w:rsid w:val="006B4D5B"/>
    <w:rsid w:val="006C4A15"/>
    <w:rsid w:val="006C75B3"/>
    <w:rsid w:val="007677A5"/>
    <w:rsid w:val="00776055"/>
    <w:rsid w:val="0079759A"/>
    <w:rsid w:val="007B4272"/>
    <w:rsid w:val="007D04E4"/>
    <w:rsid w:val="008A2FFF"/>
    <w:rsid w:val="008B7D37"/>
    <w:rsid w:val="008D653E"/>
    <w:rsid w:val="008F5C0D"/>
    <w:rsid w:val="00970477"/>
    <w:rsid w:val="009D215D"/>
    <w:rsid w:val="00A15032"/>
    <w:rsid w:val="00A81026"/>
    <w:rsid w:val="00AD50DE"/>
    <w:rsid w:val="00AE016F"/>
    <w:rsid w:val="00AF6E94"/>
    <w:rsid w:val="00B1435F"/>
    <w:rsid w:val="00B15CAB"/>
    <w:rsid w:val="00B36EED"/>
    <w:rsid w:val="00BC3206"/>
    <w:rsid w:val="00BC4796"/>
    <w:rsid w:val="00BD3CA5"/>
    <w:rsid w:val="00BF2700"/>
    <w:rsid w:val="00C32C12"/>
    <w:rsid w:val="00C65D28"/>
    <w:rsid w:val="00C731BD"/>
    <w:rsid w:val="00C95BF0"/>
    <w:rsid w:val="00CA70F9"/>
    <w:rsid w:val="00CC1B7F"/>
    <w:rsid w:val="00CD186E"/>
    <w:rsid w:val="00CE24E6"/>
    <w:rsid w:val="00D10727"/>
    <w:rsid w:val="00D16620"/>
    <w:rsid w:val="00D51CA6"/>
    <w:rsid w:val="00DE5B24"/>
    <w:rsid w:val="00DF3AB0"/>
    <w:rsid w:val="00E164D1"/>
    <w:rsid w:val="00E341E8"/>
    <w:rsid w:val="00E628E5"/>
    <w:rsid w:val="00ED13A6"/>
    <w:rsid w:val="00F01009"/>
    <w:rsid w:val="00F310A4"/>
    <w:rsid w:val="00FC2A43"/>
    <w:rsid w:val="00FC7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D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6D4E"/>
    <w:rPr>
      <w:sz w:val="18"/>
      <w:szCs w:val="18"/>
    </w:rPr>
  </w:style>
  <w:style w:type="paragraph" w:styleId="a4">
    <w:name w:val="footer"/>
    <w:basedOn w:val="a"/>
    <w:link w:val="Char0"/>
    <w:uiPriority w:val="99"/>
    <w:semiHidden/>
    <w:unhideWhenUsed/>
    <w:rsid w:val="001F6D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6D4E"/>
    <w:rPr>
      <w:sz w:val="18"/>
      <w:szCs w:val="18"/>
    </w:rPr>
  </w:style>
  <w:style w:type="character" w:styleId="a5">
    <w:name w:val="Hyperlink"/>
    <w:basedOn w:val="a0"/>
    <w:uiPriority w:val="99"/>
    <w:unhideWhenUsed/>
    <w:rsid w:val="00F01009"/>
    <w:rPr>
      <w:color w:val="0000FF" w:themeColor="hyperlink"/>
      <w:u w:val="single"/>
    </w:rPr>
  </w:style>
  <w:style w:type="character" w:styleId="a6">
    <w:name w:val="FollowedHyperlink"/>
    <w:basedOn w:val="a0"/>
    <w:uiPriority w:val="99"/>
    <w:semiHidden/>
    <w:unhideWhenUsed/>
    <w:rsid w:val="00CE24E6"/>
    <w:rPr>
      <w:color w:val="800080" w:themeColor="followedHyperlink"/>
      <w:u w:val="single"/>
    </w:rPr>
  </w:style>
  <w:style w:type="paragraph" w:styleId="a7">
    <w:name w:val="Normal (Web)"/>
    <w:basedOn w:val="a"/>
    <w:uiPriority w:val="99"/>
    <w:rsid w:val="008F5C0D"/>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1"/>
    <w:qFormat/>
    <w:rsid w:val="008F5C0D"/>
    <w:pPr>
      <w:spacing w:before="240" w:after="60"/>
      <w:jc w:val="center"/>
      <w:outlineLvl w:val="0"/>
    </w:pPr>
    <w:rPr>
      <w:rFonts w:ascii="Cambria" w:hAnsi="Cambria"/>
      <w:b/>
      <w:bCs/>
      <w:sz w:val="32"/>
      <w:szCs w:val="32"/>
    </w:rPr>
  </w:style>
  <w:style w:type="character" w:customStyle="1" w:styleId="Char1">
    <w:name w:val="标题 Char"/>
    <w:basedOn w:val="a0"/>
    <w:link w:val="a8"/>
    <w:rsid w:val="008F5C0D"/>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742207">
      <w:bodyDiv w:val="1"/>
      <w:marLeft w:val="0"/>
      <w:marRight w:val="0"/>
      <w:marTop w:val="0"/>
      <w:marBottom w:val="0"/>
      <w:divBdr>
        <w:top w:val="none" w:sz="0" w:space="0" w:color="auto"/>
        <w:left w:val="none" w:sz="0" w:space="0" w:color="auto"/>
        <w:bottom w:val="none" w:sz="0" w:space="0" w:color="auto"/>
        <w:right w:val="none" w:sz="0" w:space="0" w:color="auto"/>
      </w:divBdr>
      <w:divsChild>
        <w:div w:id="475997216">
          <w:marLeft w:val="0"/>
          <w:marRight w:val="0"/>
          <w:marTop w:val="0"/>
          <w:marBottom w:val="0"/>
          <w:divBdr>
            <w:top w:val="none" w:sz="0" w:space="0" w:color="auto"/>
            <w:left w:val="none" w:sz="0" w:space="0" w:color="auto"/>
            <w:bottom w:val="none" w:sz="0" w:space="0" w:color="auto"/>
            <w:right w:val="none" w:sz="0" w:space="0" w:color="auto"/>
          </w:divBdr>
        </w:div>
      </w:divsChild>
    </w:div>
    <w:div w:id="1071581746">
      <w:bodyDiv w:val="1"/>
      <w:marLeft w:val="0"/>
      <w:marRight w:val="0"/>
      <w:marTop w:val="0"/>
      <w:marBottom w:val="0"/>
      <w:divBdr>
        <w:top w:val="none" w:sz="0" w:space="0" w:color="auto"/>
        <w:left w:val="none" w:sz="0" w:space="0" w:color="auto"/>
        <w:bottom w:val="none" w:sz="0" w:space="0" w:color="auto"/>
        <w:right w:val="none" w:sz="0" w:space="0" w:color="auto"/>
      </w:divBdr>
      <w:divsChild>
        <w:div w:id="1079400953">
          <w:marLeft w:val="0"/>
          <w:marRight w:val="0"/>
          <w:marTop w:val="0"/>
          <w:marBottom w:val="0"/>
          <w:divBdr>
            <w:top w:val="none" w:sz="0" w:space="0" w:color="auto"/>
            <w:left w:val="none" w:sz="0" w:space="0" w:color="auto"/>
            <w:bottom w:val="none" w:sz="0" w:space="0" w:color="auto"/>
            <w:right w:val="none" w:sz="0" w:space="0" w:color="auto"/>
          </w:divBdr>
        </w:div>
      </w:divsChild>
    </w:div>
    <w:div w:id="1225212987">
      <w:bodyDiv w:val="1"/>
      <w:marLeft w:val="0"/>
      <w:marRight w:val="0"/>
      <w:marTop w:val="0"/>
      <w:marBottom w:val="0"/>
      <w:divBdr>
        <w:top w:val="none" w:sz="0" w:space="0" w:color="auto"/>
        <w:left w:val="none" w:sz="0" w:space="0" w:color="auto"/>
        <w:bottom w:val="none" w:sz="0" w:space="0" w:color="auto"/>
        <w:right w:val="none" w:sz="0" w:space="0" w:color="auto"/>
      </w:divBdr>
      <w:divsChild>
        <w:div w:id="416555125">
          <w:marLeft w:val="0"/>
          <w:marRight w:val="0"/>
          <w:marTop w:val="0"/>
          <w:marBottom w:val="0"/>
          <w:divBdr>
            <w:top w:val="none" w:sz="0" w:space="0" w:color="auto"/>
            <w:left w:val="none" w:sz="0" w:space="0" w:color="auto"/>
            <w:bottom w:val="none" w:sz="0" w:space="0" w:color="auto"/>
            <w:right w:val="none" w:sz="0" w:space="0" w:color="auto"/>
          </w:divBdr>
        </w:div>
      </w:divsChild>
    </w:div>
    <w:div w:id="1675104053">
      <w:bodyDiv w:val="1"/>
      <w:marLeft w:val="0"/>
      <w:marRight w:val="0"/>
      <w:marTop w:val="0"/>
      <w:marBottom w:val="0"/>
      <w:divBdr>
        <w:top w:val="none" w:sz="0" w:space="0" w:color="auto"/>
        <w:left w:val="none" w:sz="0" w:space="0" w:color="auto"/>
        <w:bottom w:val="none" w:sz="0" w:space="0" w:color="auto"/>
        <w:right w:val="none" w:sz="0" w:space="0" w:color="auto"/>
      </w:divBdr>
      <w:divsChild>
        <w:div w:id="988481716">
          <w:marLeft w:val="0"/>
          <w:marRight w:val="0"/>
          <w:marTop w:val="0"/>
          <w:marBottom w:val="0"/>
          <w:divBdr>
            <w:top w:val="none" w:sz="0" w:space="0" w:color="auto"/>
            <w:left w:val="none" w:sz="0" w:space="0" w:color="auto"/>
            <w:bottom w:val="none" w:sz="0" w:space="0" w:color="auto"/>
            <w:right w:val="none" w:sz="0" w:space="0" w:color="auto"/>
          </w:divBdr>
        </w:div>
      </w:divsChild>
    </w:div>
    <w:div w:id="1766068376">
      <w:bodyDiv w:val="1"/>
      <w:marLeft w:val="0"/>
      <w:marRight w:val="0"/>
      <w:marTop w:val="0"/>
      <w:marBottom w:val="0"/>
      <w:divBdr>
        <w:top w:val="none" w:sz="0" w:space="0" w:color="auto"/>
        <w:left w:val="none" w:sz="0" w:space="0" w:color="auto"/>
        <w:bottom w:val="none" w:sz="0" w:space="0" w:color="auto"/>
        <w:right w:val="none" w:sz="0" w:space="0" w:color="auto"/>
      </w:divBdr>
      <w:divsChild>
        <w:div w:id="67098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41</cp:revision>
  <dcterms:created xsi:type="dcterms:W3CDTF">2016-09-03T09:36:00Z</dcterms:created>
  <dcterms:modified xsi:type="dcterms:W3CDTF">2017-02-20T13:40:00Z</dcterms:modified>
</cp:coreProperties>
</file>