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552548">
      <w:pPr>
        <w:spacing w:line="1000" w:lineRule="exact"/>
        <w:jc w:val="center"/>
        <w:rPr>
          <w:rFonts w:ascii="新宋体" w:eastAsia="新宋体" w:hAnsi="新宋体" w:hint="eastAsia"/>
          <w:b/>
          <w:bCs/>
          <w:color w:val="FF0000"/>
          <w:spacing w:val="34"/>
          <w:w w:val="69"/>
          <w:kern w:val="0"/>
          <w:sz w:val="76"/>
          <w:szCs w:val="76"/>
        </w:rPr>
      </w:pPr>
      <w:r>
        <w:rPr>
          <w:rFonts w:hint="eastAsia"/>
          <w:b/>
          <w:bCs/>
          <w:color w:val="FF0000"/>
          <w:spacing w:val="-33"/>
          <w:sz w:val="76"/>
          <w:szCs w:val="76"/>
        </w:rPr>
        <w:t>中国老教授协会教育专业委员会</w:t>
      </w:r>
      <w:r>
        <w:rPr>
          <w:rFonts w:ascii="新宋体" w:eastAsia="新宋体" w:hAnsi="新宋体" w:hint="eastAsia"/>
          <w:b/>
          <w:bCs/>
          <w:color w:val="FF0000"/>
          <w:spacing w:val="26"/>
          <w:w w:val="69"/>
          <w:kern w:val="0"/>
          <w:sz w:val="80"/>
          <w:szCs w:val="80"/>
        </w:rPr>
        <w:t>北京二十一世纪育师教育科学研究院</w:t>
      </w:r>
    </w:p>
    <w:p w:rsidR="00000000" w:rsidRDefault="00552548">
      <w:pPr>
        <w:spacing w:beforeLines="50" w:line="400" w:lineRule="exact"/>
        <w:rPr>
          <w:rFonts w:ascii="宋体" w:hAnsi="宋体" w:hint="eastAsia"/>
          <w:b/>
          <w:color w:val="000000"/>
          <w:sz w:val="36"/>
          <w:szCs w:val="36"/>
        </w:rPr>
      </w:pPr>
      <w:r>
        <w:rPr>
          <w:rFonts w:hint="eastAsia"/>
          <w:b/>
          <w:bCs/>
          <w:color w:val="FF0000"/>
          <w:sz w:val="30"/>
          <w:szCs w:val="30"/>
        </w:rPr>
        <w:pict>
          <v:line id="Line 3" o:spid="_x0000_s1040" style="position:absolute;left:0;text-align:left;flip:y;z-index:251658752" from="-17.85pt,2.2pt" to="495.15pt,2.2pt" strokecolor="red" strokeweight="4.5pt">
            <v:stroke linestyle="thickThin"/>
          </v:line>
        </w:pict>
      </w:r>
      <w:r>
        <w:rPr>
          <w:rFonts w:ascii="宋体" w:hAnsi="宋体" w:hint="eastAsia"/>
          <w:b/>
          <w:color w:val="000000"/>
          <w:sz w:val="30"/>
          <w:szCs w:val="30"/>
        </w:rPr>
        <w:t>“</w:t>
      </w:r>
      <w:r>
        <w:rPr>
          <w:rFonts w:ascii="宋体" w:hAnsi="宋体" w:hint="eastAsia"/>
          <w:b/>
          <w:color w:val="000000"/>
          <w:sz w:val="30"/>
          <w:szCs w:val="30"/>
        </w:rPr>
        <w:t>中国教育梦</w:t>
      </w:r>
      <w:r>
        <w:rPr>
          <w:rFonts w:ascii="宋体" w:hAnsi="宋体" w:hint="eastAsia"/>
          <w:b/>
          <w:color w:val="000000"/>
          <w:sz w:val="30"/>
          <w:szCs w:val="30"/>
        </w:rPr>
        <w:t>-</w:t>
      </w:r>
      <w:r>
        <w:rPr>
          <w:rFonts w:ascii="宋体" w:hAnsi="宋体" w:hint="eastAsia"/>
          <w:b/>
          <w:color w:val="000000"/>
          <w:sz w:val="30"/>
          <w:szCs w:val="30"/>
        </w:rPr>
        <w:t>聚焦核心素养、推进课堂转型</w:t>
      </w:r>
      <w:r>
        <w:rPr>
          <w:rFonts w:ascii="宋体" w:hAnsi="宋体" w:hint="eastAsia"/>
          <w:b/>
          <w:color w:val="000000"/>
          <w:sz w:val="30"/>
          <w:szCs w:val="30"/>
        </w:rPr>
        <w:t>暨</w:t>
      </w:r>
      <w:r>
        <w:rPr>
          <w:rFonts w:ascii="宋体" w:hAnsi="宋体" w:hint="eastAsia"/>
          <w:b/>
          <w:color w:val="000000"/>
          <w:sz w:val="30"/>
          <w:szCs w:val="30"/>
        </w:rPr>
        <w:t>小学</w:t>
      </w:r>
      <w:r>
        <w:rPr>
          <w:rFonts w:ascii="宋体" w:hAnsi="宋体" w:hint="eastAsia"/>
          <w:b/>
          <w:color w:val="000000"/>
          <w:sz w:val="30"/>
          <w:szCs w:val="30"/>
        </w:rPr>
        <w:t>数学名师</w:t>
      </w:r>
      <w:r>
        <w:rPr>
          <w:rFonts w:ascii="宋体" w:hAnsi="宋体" w:hint="eastAsia"/>
          <w:b/>
          <w:color w:val="000000"/>
          <w:sz w:val="30"/>
          <w:szCs w:val="30"/>
        </w:rPr>
        <w:t>教学观摩活动</w:t>
      </w:r>
      <w:r>
        <w:rPr>
          <w:rFonts w:ascii="宋体" w:hAnsi="宋体" w:hint="eastAsia"/>
          <w:b/>
          <w:color w:val="000000"/>
          <w:sz w:val="30"/>
          <w:szCs w:val="30"/>
        </w:rPr>
        <w:t>”</w:t>
      </w:r>
      <w:r>
        <w:rPr>
          <w:rFonts w:ascii="宋体" w:hAnsi="宋体" w:hint="eastAsia"/>
          <w:b/>
          <w:color w:val="000000"/>
          <w:sz w:val="36"/>
          <w:szCs w:val="36"/>
        </w:rPr>
        <w:t xml:space="preserve">  </w:t>
      </w:r>
    </w:p>
    <w:p w:rsidR="00000000" w:rsidRDefault="00552548">
      <w:pPr>
        <w:spacing w:beforeLines="50" w:line="400" w:lineRule="exact"/>
        <w:jc w:val="center"/>
        <w:rPr>
          <w:rFonts w:ascii="隶书" w:eastAsia="隶书" w:hAnsi="宋体" w:hint="eastAsia"/>
          <w:b/>
          <w:color w:val="000000"/>
          <w:sz w:val="36"/>
          <w:szCs w:val="36"/>
        </w:rPr>
      </w:pPr>
      <w:r>
        <w:rPr>
          <w:rFonts w:ascii="宋体" w:hAnsi="宋体" w:hint="eastAsia"/>
          <w:b/>
          <w:color w:val="000000"/>
          <w:sz w:val="32"/>
          <w:szCs w:val="32"/>
        </w:rPr>
        <w:t>通</w:t>
      </w:r>
      <w:r>
        <w:rPr>
          <w:rFonts w:ascii="宋体" w:hAnsi="宋体" w:hint="eastAsia"/>
          <w:b/>
          <w:color w:val="000000"/>
          <w:sz w:val="32"/>
          <w:szCs w:val="32"/>
        </w:rPr>
        <w:t xml:space="preserve">  </w:t>
      </w:r>
      <w:r>
        <w:rPr>
          <w:rFonts w:ascii="宋体" w:hAnsi="宋体" w:hint="eastAsia"/>
          <w:b/>
          <w:color w:val="000000"/>
          <w:sz w:val="32"/>
          <w:szCs w:val="32"/>
        </w:rPr>
        <w:t>知</w:t>
      </w:r>
    </w:p>
    <w:p w:rsidR="00000000" w:rsidRDefault="00552548">
      <w:pPr>
        <w:spacing w:line="300" w:lineRule="exact"/>
        <w:rPr>
          <w:rFonts w:ascii="宋体" w:hAnsi="宋体" w:hint="eastAsia"/>
          <w:b/>
          <w:color w:val="FF0000"/>
          <w:w w:val="80"/>
          <w:sz w:val="24"/>
        </w:rPr>
      </w:pPr>
      <w:r>
        <w:rPr>
          <w:rFonts w:ascii="宋体" w:hAnsi="宋体" w:hint="eastAsia"/>
          <w:b/>
          <w:color w:val="000000"/>
          <w:sz w:val="24"/>
        </w:rPr>
        <w:t>各有关教育局教研室、师训科、教师科、人事股、基教股：</w:t>
      </w:r>
    </w:p>
    <w:p w:rsidR="00000000" w:rsidRDefault="00552548">
      <w:pPr>
        <w:tabs>
          <w:tab w:val="left" w:pos="1946"/>
        </w:tabs>
        <w:spacing w:line="300" w:lineRule="exact"/>
        <w:rPr>
          <w:rFonts w:ascii="宋体" w:hAnsi="宋体" w:hint="eastAsia"/>
          <w:b/>
          <w:color w:val="000000"/>
          <w:sz w:val="24"/>
        </w:rPr>
      </w:pPr>
      <w:r>
        <w:rPr>
          <w:rFonts w:ascii="宋体" w:hAnsi="宋体" w:hint="eastAsia"/>
          <w:b/>
          <w:color w:val="000000"/>
          <w:sz w:val="24"/>
        </w:rPr>
        <w:t>各有关教师进修学校、教育学会、教科所、教师发展中心及各小学：</w:t>
      </w:r>
    </w:p>
    <w:p w:rsidR="00000000" w:rsidRDefault="00552548">
      <w:pPr>
        <w:widowControl/>
        <w:spacing w:line="300" w:lineRule="exact"/>
        <w:ind w:firstLineChars="200" w:firstLine="480"/>
        <w:jc w:val="left"/>
        <w:rPr>
          <w:rFonts w:ascii="新宋体" w:eastAsia="新宋体" w:hAnsi="新宋体" w:cs="新宋体" w:hint="eastAsia"/>
          <w:color w:val="000000"/>
          <w:sz w:val="24"/>
          <w:shd w:val="clear" w:color="auto" w:fill="FFFFFF"/>
        </w:rPr>
      </w:pPr>
      <w:r>
        <w:rPr>
          <w:rFonts w:ascii="宋体" w:hAnsi="宋体" w:cs="宋体" w:hint="eastAsia"/>
          <w:sz w:val="24"/>
        </w:rPr>
        <w:t>核心素养是学生应对未来不断变化社会的必备品格和关键能力。</w:t>
      </w:r>
      <w:r>
        <w:rPr>
          <w:rFonts w:ascii="宋体" w:hAnsi="宋体" w:cs="宋体" w:hint="eastAsia"/>
          <w:sz w:val="24"/>
        </w:rPr>
        <w:t>2016</w:t>
      </w:r>
      <w:r>
        <w:rPr>
          <w:rFonts w:ascii="宋体" w:hAnsi="宋体" w:cs="宋体" w:hint="eastAsia"/>
          <w:sz w:val="24"/>
        </w:rPr>
        <w:t>年</w:t>
      </w:r>
      <w:r>
        <w:rPr>
          <w:rFonts w:ascii="宋体" w:hAnsi="宋体" w:cs="宋体" w:hint="eastAsia"/>
          <w:sz w:val="24"/>
        </w:rPr>
        <w:t>9</w:t>
      </w:r>
      <w:r>
        <w:rPr>
          <w:rFonts w:ascii="宋体" w:hAnsi="宋体" w:cs="宋体" w:hint="eastAsia"/>
          <w:sz w:val="24"/>
        </w:rPr>
        <w:t>月，教育部从顶层设计的角度正式颁发了</w:t>
      </w:r>
      <w:r>
        <w:rPr>
          <w:rFonts w:ascii="新宋体" w:eastAsia="新宋体" w:hAnsi="新宋体" w:cs="新宋体" w:hint="eastAsia"/>
          <w:color w:val="000000"/>
          <w:sz w:val="24"/>
          <w:shd w:val="clear" w:color="auto" w:fill="FFFFFF"/>
        </w:rPr>
        <w:t>《中国学生发展核心素养》总体框架，标志着我国基础教育正在开启一个全新的质量时代。“新质量时代”造就新的教育梦想，我们再次相聚在“中国教育梦”的新</w:t>
      </w:r>
      <w:r>
        <w:rPr>
          <w:rFonts w:ascii="新宋体" w:eastAsia="新宋体" w:hAnsi="新宋体" w:cs="新宋体" w:hint="eastAsia"/>
          <w:color w:val="000000"/>
          <w:sz w:val="24"/>
          <w:shd w:val="clear" w:color="auto" w:fill="FFFFFF"/>
        </w:rPr>
        <w:t>征程上！</w:t>
      </w:r>
    </w:p>
    <w:p w:rsidR="00000000" w:rsidRDefault="00552548">
      <w:pPr>
        <w:widowControl/>
        <w:spacing w:line="300" w:lineRule="exact"/>
        <w:ind w:firstLineChars="200" w:firstLine="480"/>
        <w:jc w:val="left"/>
        <w:rPr>
          <w:rFonts w:ascii="宋体" w:hAnsi="宋体" w:cs="宋体" w:hint="eastAsia"/>
          <w:sz w:val="24"/>
        </w:rPr>
      </w:pPr>
      <w:r>
        <w:rPr>
          <w:rFonts w:ascii="新宋体" w:eastAsia="新宋体" w:hAnsi="新宋体" w:cs="新宋体" w:hint="eastAsia"/>
          <w:color w:val="000000"/>
          <w:sz w:val="24"/>
          <w:shd w:val="clear" w:color="auto" w:fill="FFFFFF"/>
        </w:rPr>
        <w:t>课堂教学是落实核心素养的主阵地。课堂，是各种教育资源的汇集地，反映了教育的集中追求，体现了教育的所有成效，集中了教育的主要问题。</w:t>
      </w:r>
      <w:r>
        <w:rPr>
          <w:rFonts w:ascii="新宋体" w:eastAsia="新宋体" w:hAnsi="新宋体" w:cs="新宋体" w:hint="eastAsia"/>
          <w:color w:val="000000"/>
          <w:sz w:val="24"/>
          <w:shd w:val="clear" w:color="auto" w:fill="FFFFFF"/>
        </w:rPr>
        <w:t>小学数学</w:t>
      </w:r>
      <w:r>
        <w:rPr>
          <w:rFonts w:ascii="宋体" w:hAnsi="宋体" w:cs="宋体" w:hint="eastAsia"/>
          <w:sz w:val="24"/>
        </w:rPr>
        <w:t>核心素养的意蕴是什么，如何以</w:t>
      </w:r>
      <w:r>
        <w:rPr>
          <w:rFonts w:ascii="宋体" w:hAnsi="宋体" w:cs="宋体" w:hint="eastAsia"/>
          <w:sz w:val="24"/>
        </w:rPr>
        <w:t>数学</w:t>
      </w:r>
      <w:r>
        <w:rPr>
          <w:rFonts w:ascii="宋体" w:hAnsi="宋体" w:cs="宋体" w:hint="eastAsia"/>
          <w:sz w:val="24"/>
        </w:rPr>
        <w:t>核心素养撬动课堂教学改革、让核心素养</w:t>
      </w:r>
      <w:r>
        <w:rPr>
          <w:rFonts w:ascii="新宋体" w:eastAsia="新宋体" w:hAnsi="新宋体" w:cs="新宋体" w:hint="eastAsia"/>
          <w:color w:val="000000"/>
          <w:sz w:val="24"/>
          <w:shd w:val="clear" w:color="auto" w:fill="FFFFFF"/>
        </w:rPr>
        <w:t>在课堂教学中落地生根，</w:t>
      </w:r>
      <w:r>
        <w:rPr>
          <w:rFonts w:ascii="宋体" w:hAnsi="宋体" w:cs="宋体" w:hint="eastAsia"/>
          <w:sz w:val="24"/>
        </w:rPr>
        <w:t>基于核心素养的课堂教学改革对教师提出怎样的诉求和挑战，成为我们必须思考和践行的课题。“春江水暖鸭先知”。随着新课标和核心素养框架的发布，名师们更敏锐地进行着课堂教学转型，更智慧地优化和更新自己的教学，更迅速地迭代自己的专业水平，从而能始终屹立在课程改革的潮头，并引领课程改革的</w:t>
      </w:r>
      <w:r>
        <w:rPr>
          <w:rFonts w:ascii="宋体" w:hAnsi="宋体" w:cs="宋体" w:hint="eastAsia"/>
          <w:sz w:val="24"/>
        </w:rPr>
        <w:t>走向。</w:t>
      </w:r>
    </w:p>
    <w:p w:rsidR="00000000" w:rsidRDefault="00552548">
      <w:pPr>
        <w:widowControl/>
        <w:spacing w:line="300" w:lineRule="exact"/>
        <w:ind w:firstLineChars="200" w:firstLine="480"/>
        <w:jc w:val="left"/>
        <w:rPr>
          <w:rFonts w:ascii="宋体" w:hAnsi="宋体" w:cs="仿宋_GB2312" w:hint="eastAsia"/>
          <w:b/>
          <w:color w:val="000000"/>
          <w:kern w:val="0"/>
          <w:sz w:val="24"/>
        </w:rPr>
      </w:pPr>
      <w:r>
        <w:rPr>
          <w:rFonts w:ascii="宋体" w:hAnsi="宋体" w:cs="宋体" w:hint="eastAsia"/>
          <w:sz w:val="24"/>
        </w:rPr>
        <w:t>正是基于对教育部顶层设计的呼应、对教育名家丰富课堂经验和资源的珍惜以及推动广大一线教师专业成长的情怀，</w:t>
      </w:r>
      <w:r>
        <w:rPr>
          <w:rFonts w:ascii="新宋体" w:eastAsia="新宋体" w:hAnsi="新宋体" w:cs="新宋体"/>
          <w:color w:val="000000"/>
          <w:sz w:val="24"/>
          <w:shd w:val="clear" w:color="auto" w:fill="FFFFFF"/>
        </w:rPr>
        <w:t>我单位决定</w:t>
      </w:r>
      <w:r>
        <w:rPr>
          <w:rFonts w:ascii="ˎ̥" w:hAnsi="ˎ̥"/>
          <w:bCs/>
          <w:kern w:val="0"/>
          <w:sz w:val="24"/>
        </w:rPr>
        <w:t>举</w:t>
      </w:r>
      <w:r>
        <w:rPr>
          <w:rFonts w:ascii="ˎ̥" w:hAnsi="ˎ̥" w:hint="eastAsia"/>
          <w:bCs/>
          <w:kern w:val="0"/>
          <w:sz w:val="24"/>
        </w:rPr>
        <w:t>办</w:t>
      </w:r>
      <w:r>
        <w:rPr>
          <w:rFonts w:ascii="ˎ̥" w:hAnsi="ˎ̥" w:hint="eastAsia"/>
          <w:b/>
          <w:kern w:val="0"/>
          <w:sz w:val="24"/>
        </w:rPr>
        <w:t>“中国教育梦</w:t>
      </w:r>
      <w:r>
        <w:rPr>
          <w:rFonts w:ascii="ˎ̥" w:hAnsi="ˎ̥" w:hint="eastAsia"/>
          <w:b/>
          <w:kern w:val="0"/>
          <w:sz w:val="24"/>
        </w:rPr>
        <w:t>-</w:t>
      </w:r>
      <w:r>
        <w:rPr>
          <w:rFonts w:ascii="ˎ̥" w:hAnsi="ˎ̥" w:hint="eastAsia"/>
          <w:b/>
          <w:kern w:val="0"/>
          <w:sz w:val="24"/>
        </w:rPr>
        <w:t>聚焦核心素养、推进课堂转型暨小学</w:t>
      </w:r>
      <w:r>
        <w:rPr>
          <w:rFonts w:ascii="ˎ̥" w:hAnsi="ˎ̥" w:hint="eastAsia"/>
          <w:b/>
          <w:kern w:val="0"/>
          <w:sz w:val="24"/>
        </w:rPr>
        <w:t>数学</w:t>
      </w:r>
      <w:r>
        <w:rPr>
          <w:rFonts w:ascii="ˎ̥" w:hAnsi="ˎ̥" w:hint="eastAsia"/>
          <w:b/>
          <w:kern w:val="0"/>
          <w:sz w:val="24"/>
        </w:rPr>
        <w:t>名师教学观摩活动”</w:t>
      </w:r>
      <w:r>
        <w:rPr>
          <w:rFonts w:ascii="宋体" w:hAnsi="宋体" w:cs="仿宋_GB2312" w:hint="eastAsia"/>
          <w:b/>
          <w:color w:val="000000"/>
          <w:kern w:val="0"/>
          <w:sz w:val="24"/>
        </w:rPr>
        <w:t>。</w:t>
      </w:r>
    </w:p>
    <w:p w:rsidR="00000000" w:rsidRDefault="00552548">
      <w:pPr>
        <w:widowControl/>
        <w:spacing w:line="300" w:lineRule="exact"/>
        <w:ind w:firstLineChars="200" w:firstLine="480"/>
        <w:jc w:val="left"/>
        <w:rPr>
          <w:rFonts w:ascii="新宋体" w:eastAsia="新宋体" w:hAnsi="新宋体" w:cs="仿宋_GB2312" w:hint="eastAsia"/>
          <w:bCs/>
          <w:color w:val="000000"/>
          <w:kern w:val="0"/>
          <w:sz w:val="24"/>
        </w:rPr>
      </w:pPr>
      <w:r>
        <w:rPr>
          <w:rFonts w:ascii="新宋体" w:eastAsia="新宋体" w:hAnsi="新宋体" w:cs="仿宋_GB2312" w:hint="eastAsia"/>
          <w:bCs/>
          <w:color w:val="000000"/>
          <w:kern w:val="0"/>
          <w:sz w:val="24"/>
        </w:rPr>
        <w:t>在这里，您将能聆听到第一线专家新鲜、前沿的教学主张，观摩具有操作性、迁移性、有效性的课堂教学方法，解开基于核心素养的课堂教学密码。</w:t>
      </w:r>
    </w:p>
    <w:p w:rsidR="00000000" w:rsidRDefault="00552548" w:rsidP="00934AFD">
      <w:pPr>
        <w:widowControl/>
        <w:spacing w:line="300" w:lineRule="exact"/>
        <w:ind w:firstLineChars="200" w:firstLine="482"/>
        <w:jc w:val="left"/>
        <w:rPr>
          <w:rFonts w:ascii="新宋体" w:eastAsia="新宋体" w:hAnsi="新宋体" w:cs="仿宋_GB2312" w:hint="eastAsia"/>
          <w:bCs/>
          <w:color w:val="000000"/>
          <w:kern w:val="0"/>
          <w:sz w:val="24"/>
        </w:rPr>
      </w:pPr>
      <w:r>
        <w:rPr>
          <w:rFonts w:ascii="ˎ̥" w:hAnsi="ˎ̥" w:cs="宋体" w:hint="eastAsia"/>
          <w:b/>
          <w:kern w:val="0"/>
          <w:sz w:val="24"/>
        </w:rPr>
        <w:t>特邀请</w:t>
      </w:r>
      <w:r>
        <w:rPr>
          <w:rFonts w:ascii="新宋体" w:eastAsia="新宋体" w:hAnsi="新宋体" w:hint="eastAsia"/>
          <w:b/>
          <w:color w:val="000000"/>
          <w:sz w:val="24"/>
        </w:rPr>
        <w:t>各级教育行政部门及有关学校积极组织教研人员、一线教师参加此次观摩活动。</w:t>
      </w:r>
    </w:p>
    <w:p w:rsidR="00000000" w:rsidRDefault="00552548">
      <w:pPr>
        <w:widowControl/>
        <w:spacing w:line="300" w:lineRule="exact"/>
        <w:ind w:firstLineChars="200" w:firstLine="480"/>
        <w:jc w:val="left"/>
        <w:rPr>
          <w:rFonts w:ascii="新宋体" w:eastAsia="新宋体" w:hAnsi="新宋体" w:cs="仿宋_GB2312" w:hint="eastAsia"/>
          <w:bCs/>
          <w:color w:val="000000"/>
          <w:kern w:val="0"/>
          <w:sz w:val="24"/>
        </w:rPr>
      </w:pPr>
      <w:r>
        <w:rPr>
          <w:rFonts w:ascii="新宋体" w:eastAsia="新宋体" w:hAnsi="新宋体" w:cs="仿宋_GB2312" w:hint="eastAsia"/>
          <w:bCs/>
          <w:color w:val="000000"/>
          <w:kern w:val="0"/>
          <w:sz w:val="24"/>
        </w:rPr>
        <w:t>一、</w:t>
      </w:r>
      <w:r>
        <w:rPr>
          <w:rFonts w:ascii="新宋体" w:eastAsia="新宋体" w:hAnsi="新宋体" w:hint="eastAsia"/>
          <w:b/>
          <w:sz w:val="24"/>
        </w:rPr>
        <w:t>主办单位：</w:t>
      </w:r>
      <w:r>
        <w:rPr>
          <w:rFonts w:ascii="新宋体" w:eastAsia="新宋体" w:hAnsi="新宋体" w:hint="eastAsia"/>
          <w:bCs/>
          <w:sz w:val="24"/>
        </w:rPr>
        <w:t>中国老教授协会教育专业委员会</w:t>
      </w:r>
      <w:r>
        <w:rPr>
          <w:rFonts w:ascii="新宋体" w:eastAsia="新宋体" w:hAnsi="新宋体" w:hint="eastAsia"/>
          <w:bCs/>
          <w:sz w:val="24"/>
        </w:rPr>
        <w:t xml:space="preserve"> </w:t>
      </w:r>
    </w:p>
    <w:p w:rsidR="00000000" w:rsidRDefault="00552548">
      <w:pPr>
        <w:tabs>
          <w:tab w:val="left" w:pos="1946"/>
        </w:tabs>
        <w:spacing w:line="300" w:lineRule="exact"/>
        <w:outlineLvl w:val="0"/>
        <w:rPr>
          <w:rFonts w:ascii="新宋体" w:eastAsia="新宋体" w:hAnsi="新宋体" w:hint="eastAsia"/>
          <w:sz w:val="24"/>
        </w:rPr>
      </w:pPr>
      <w:r>
        <w:rPr>
          <w:rFonts w:ascii="新宋体" w:eastAsia="新宋体" w:hAnsi="新宋体" w:hint="eastAsia"/>
          <w:sz w:val="24"/>
        </w:rPr>
        <w:t xml:space="preserve">                  </w:t>
      </w:r>
      <w:r>
        <w:rPr>
          <w:rFonts w:ascii="新宋体" w:eastAsia="新宋体" w:hAnsi="新宋体" w:hint="eastAsia"/>
          <w:sz w:val="24"/>
        </w:rPr>
        <w:t>北京二十一世纪育师教育科</w:t>
      </w:r>
      <w:r>
        <w:rPr>
          <w:rFonts w:ascii="新宋体" w:eastAsia="新宋体" w:hAnsi="新宋体" w:hint="eastAsia"/>
          <w:sz w:val="24"/>
        </w:rPr>
        <w:t>学研究院</w:t>
      </w:r>
      <w:r>
        <w:rPr>
          <w:rFonts w:ascii="新宋体" w:eastAsia="新宋体" w:hAnsi="新宋体" w:hint="eastAsia"/>
          <w:sz w:val="24"/>
        </w:rPr>
        <w:t xml:space="preserve"> </w:t>
      </w:r>
    </w:p>
    <w:p w:rsidR="00000000" w:rsidRDefault="00552548" w:rsidP="00934AFD">
      <w:pPr>
        <w:widowControl/>
        <w:tabs>
          <w:tab w:val="left" w:pos="1946"/>
        </w:tabs>
        <w:spacing w:line="300" w:lineRule="exact"/>
        <w:ind w:firstLineChars="200" w:firstLine="482"/>
        <w:jc w:val="left"/>
        <w:outlineLvl w:val="0"/>
        <w:rPr>
          <w:rFonts w:ascii="新宋体" w:eastAsia="新宋体" w:hAnsi="新宋体" w:hint="eastAsia"/>
          <w:sz w:val="24"/>
        </w:rPr>
      </w:pPr>
      <w:r>
        <w:rPr>
          <w:rFonts w:cs="宋体" w:hint="eastAsia"/>
          <w:b/>
          <w:color w:val="000000"/>
          <w:kern w:val="0"/>
          <w:sz w:val="24"/>
        </w:rPr>
        <w:t>二、活动主旨</w:t>
      </w:r>
      <w:r>
        <w:rPr>
          <w:rFonts w:cs="宋体" w:hint="eastAsia"/>
          <w:b/>
          <w:color w:val="000000"/>
          <w:kern w:val="0"/>
          <w:sz w:val="24"/>
        </w:rPr>
        <w:t>:</w:t>
      </w:r>
      <w:r>
        <w:rPr>
          <w:rFonts w:cs="宋体" w:hint="eastAsia"/>
          <w:color w:val="000000"/>
          <w:kern w:val="0"/>
          <w:sz w:val="24"/>
        </w:rPr>
        <w:t xml:space="preserve"> </w:t>
      </w:r>
      <w:r>
        <w:rPr>
          <w:rFonts w:cs="宋体" w:hint="eastAsia"/>
          <w:color w:val="000000"/>
          <w:kern w:val="0"/>
          <w:sz w:val="24"/>
        </w:rPr>
        <w:t>聚焦学科核心素养、推进课堂深刻转型</w:t>
      </w:r>
      <w:r>
        <w:rPr>
          <w:rFonts w:ascii="新宋体" w:eastAsia="新宋体" w:hAnsi="新宋体" w:hint="eastAsia"/>
          <w:sz w:val="24"/>
        </w:rPr>
        <w:t>。重点解决实际教学中“进不去、看不见、动不了、难再现”等难题。</w:t>
      </w:r>
    </w:p>
    <w:p w:rsidR="00000000" w:rsidRDefault="00552548" w:rsidP="00934AFD">
      <w:pPr>
        <w:widowControl/>
        <w:tabs>
          <w:tab w:val="left" w:pos="1946"/>
        </w:tabs>
        <w:spacing w:line="300" w:lineRule="exact"/>
        <w:ind w:firstLineChars="200" w:firstLine="482"/>
        <w:jc w:val="left"/>
        <w:rPr>
          <w:rFonts w:cs="宋体" w:hint="eastAsia"/>
          <w:b/>
          <w:color w:val="000000"/>
          <w:kern w:val="0"/>
          <w:sz w:val="24"/>
        </w:rPr>
      </w:pPr>
      <w:r>
        <w:rPr>
          <w:rFonts w:cs="宋体" w:hint="eastAsia"/>
          <w:b/>
          <w:color w:val="000000"/>
          <w:kern w:val="0"/>
          <w:sz w:val="24"/>
        </w:rPr>
        <w:t>三、活动特色：</w:t>
      </w:r>
    </w:p>
    <w:p w:rsidR="00000000" w:rsidRDefault="00552548" w:rsidP="00934AFD">
      <w:pPr>
        <w:widowControl/>
        <w:tabs>
          <w:tab w:val="left" w:pos="1946"/>
        </w:tabs>
        <w:spacing w:line="300" w:lineRule="exact"/>
        <w:ind w:left="118" w:hangingChars="49" w:hanging="118"/>
        <w:jc w:val="left"/>
        <w:rPr>
          <w:rFonts w:ascii="Verdana" w:hAnsi="Verdana" w:hint="eastAsia"/>
          <w:color w:val="000000"/>
          <w:sz w:val="24"/>
        </w:rPr>
      </w:pPr>
      <w:r>
        <w:rPr>
          <w:rFonts w:ascii="宋体" w:hAnsi="宋体" w:cs="宋体" w:hint="eastAsia"/>
          <w:b/>
          <w:bCs/>
          <w:color w:val="000000"/>
          <w:sz w:val="24"/>
          <w:shd w:val="clear" w:color="auto" w:fill="FFFFFF"/>
        </w:rPr>
        <w:t xml:space="preserve">    </w:t>
      </w:r>
      <w:r>
        <w:rPr>
          <w:rFonts w:ascii="Verdana" w:hAnsi="Verdana"/>
          <w:color w:val="000000"/>
          <w:sz w:val="24"/>
          <w:shd w:val="clear" w:color="auto" w:fill="FFFFFF"/>
        </w:rPr>
        <w:t>1.</w:t>
      </w:r>
      <w:r>
        <w:rPr>
          <w:rFonts w:ascii="Verdana" w:hAnsi="Verdana"/>
          <w:color w:val="000000"/>
          <w:sz w:val="24"/>
          <w:shd w:val="clear" w:color="auto" w:fill="FFFFFF"/>
        </w:rPr>
        <w:t>深度关注小学</w:t>
      </w:r>
      <w:r>
        <w:rPr>
          <w:rFonts w:ascii="Verdana" w:hAnsi="Verdana" w:hint="eastAsia"/>
          <w:color w:val="000000"/>
          <w:sz w:val="24"/>
          <w:shd w:val="clear" w:color="auto" w:fill="FFFFFF"/>
        </w:rPr>
        <w:t>数学</w:t>
      </w:r>
      <w:r>
        <w:rPr>
          <w:rFonts w:ascii="Verdana" w:hAnsi="Verdana"/>
          <w:color w:val="000000"/>
          <w:sz w:val="24"/>
          <w:shd w:val="clear" w:color="auto" w:fill="FFFFFF"/>
        </w:rPr>
        <w:t>需要培养的</w:t>
      </w:r>
      <w:r>
        <w:rPr>
          <w:rFonts w:ascii="Verdana" w:hAnsi="Verdana"/>
          <w:color w:val="000000"/>
          <w:sz w:val="24"/>
          <w:shd w:val="clear" w:color="auto" w:fill="FFFFFF"/>
        </w:rPr>
        <w:t>“</w:t>
      </w:r>
      <w:r>
        <w:rPr>
          <w:rFonts w:ascii="Verdana" w:hAnsi="Verdana" w:hint="eastAsia"/>
          <w:color w:val="000000"/>
          <w:sz w:val="24"/>
          <w:shd w:val="clear" w:color="auto" w:fill="FFFFFF"/>
        </w:rPr>
        <w:t>必备</w:t>
      </w:r>
      <w:r>
        <w:rPr>
          <w:rFonts w:ascii="Verdana" w:hAnsi="Verdana"/>
          <w:color w:val="000000"/>
          <w:sz w:val="24"/>
          <w:shd w:val="clear" w:color="auto" w:fill="FFFFFF"/>
        </w:rPr>
        <w:t>品格</w:t>
      </w:r>
      <w:r>
        <w:rPr>
          <w:rFonts w:ascii="Verdana" w:hAnsi="Verdana"/>
          <w:color w:val="000000"/>
          <w:sz w:val="24"/>
          <w:shd w:val="clear" w:color="auto" w:fill="FFFFFF"/>
        </w:rPr>
        <w:t>”</w:t>
      </w:r>
      <w:r>
        <w:rPr>
          <w:rFonts w:ascii="Verdana" w:hAnsi="Verdana" w:hint="eastAsia"/>
          <w:color w:val="000000"/>
          <w:sz w:val="24"/>
          <w:shd w:val="clear" w:color="auto" w:fill="FFFFFF"/>
        </w:rPr>
        <w:t>、“核心知识”</w:t>
      </w:r>
      <w:r>
        <w:rPr>
          <w:rFonts w:ascii="Verdana" w:hAnsi="Verdana"/>
          <w:color w:val="000000"/>
          <w:sz w:val="24"/>
          <w:shd w:val="clear" w:color="auto" w:fill="FFFFFF"/>
        </w:rPr>
        <w:t>与</w:t>
      </w:r>
      <w:r>
        <w:rPr>
          <w:rFonts w:ascii="Verdana" w:hAnsi="Verdana"/>
          <w:color w:val="000000"/>
          <w:sz w:val="24"/>
          <w:shd w:val="clear" w:color="auto" w:fill="FFFFFF"/>
        </w:rPr>
        <w:t>“</w:t>
      </w:r>
      <w:r>
        <w:rPr>
          <w:rFonts w:ascii="Verdana" w:hAnsi="Verdana" w:hint="eastAsia"/>
          <w:color w:val="000000"/>
          <w:sz w:val="24"/>
          <w:shd w:val="clear" w:color="auto" w:fill="FFFFFF"/>
        </w:rPr>
        <w:t>关键</w:t>
      </w:r>
      <w:r>
        <w:rPr>
          <w:rFonts w:ascii="Verdana" w:hAnsi="Verdana"/>
          <w:color w:val="000000"/>
          <w:sz w:val="24"/>
          <w:shd w:val="clear" w:color="auto" w:fill="FFFFFF"/>
        </w:rPr>
        <w:t>能力</w:t>
      </w:r>
      <w:r>
        <w:rPr>
          <w:rFonts w:ascii="Verdana" w:hAnsi="Verdana"/>
          <w:color w:val="000000"/>
          <w:sz w:val="24"/>
          <w:shd w:val="clear" w:color="auto" w:fill="FFFFFF"/>
        </w:rPr>
        <w:t>”</w:t>
      </w:r>
      <w:r>
        <w:rPr>
          <w:rFonts w:ascii="Verdana" w:hAnsi="Verdana"/>
          <w:color w:val="000000"/>
          <w:sz w:val="24"/>
          <w:shd w:val="clear" w:color="auto" w:fill="FFFFFF"/>
        </w:rPr>
        <w:t>。</w:t>
      </w:r>
    </w:p>
    <w:p w:rsidR="00000000" w:rsidRDefault="00552548">
      <w:pPr>
        <w:widowControl/>
        <w:tabs>
          <w:tab w:val="left" w:pos="1946"/>
        </w:tabs>
        <w:spacing w:line="300" w:lineRule="exact"/>
        <w:ind w:left="103" w:firstLineChars="150" w:firstLine="360"/>
        <w:jc w:val="left"/>
        <w:rPr>
          <w:rFonts w:ascii="Verdana" w:hAnsi="Verdana" w:hint="eastAsia"/>
          <w:color w:val="000000"/>
          <w:sz w:val="24"/>
          <w:shd w:val="clear" w:color="auto" w:fill="FFFFFF"/>
        </w:rPr>
      </w:pPr>
      <w:r>
        <w:rPr>
          <w:rFonts w:ascii="Verdana" w:hAnsi="Verdana" w:hint="eastAsia"/>
          <w:color w:val="000000"/>
          <w:sz w:val="24"/>
          <w:shd w:val="clear" w:color="auto" w:fill="FFFFFF"/>
        </w:rPr>
        <w:t>2.</w:t>
      </w:r>
      <w:r>
        <w:rPr>
          <w:rFonts w:ascii="Verdana" w:hAnsi="Verdana"/>
          <w:color w:val="000000"/>
          <w:sz w:val="24"/>
          <w:shd w:val="clear" w:color="auto" w:fill="FFFFFF"/>
        </w:rPr>
        <w:t>深度关注师生关系的重建</w:t>
      </w:r>
      <w:r>
        <w:rPr>
          <w:rFonts w:ascii="Verdana" w:hAnsi="Verdana" w:hint="eastAsia"/>
          <w:color w:val="000000"/>
          <w:sz w:val="24"/>
          <w:shd w:val="clear" w:color="auto" w:fill="FFFFFF"/>
        </w:rPr>
        <w:t>，变革</w:t>
      </w:r>
      <w:r>
        <w:rPr>
          <w:rFonts w:ascii="Verdana" w:hAnsi="Verdana"/>
          <w:color w:val="000000"/>
          <w:sz w:val="24"/>
          <w:shd w:val="clear" w:color="auto" w:fill="FFFFFF"/>
        </w:rPr>
        <w:t>课堂结构、教学流程，</w:t>
      </w:r>
      <w:r>
        <w:rPr>
          <w:rFonts w:ascii="Verdana" w:hAnsi="Verdana" w:hint="eastAsia"/>
          <w:color w:val="000000"/>
          <w:sz w:val="24"/>
          <w:shd w:val="clear" w:color="auto" w:fill="FFFFFF"/>
        </w:rPr>
        <w:t>实现</w:t>
      </w:r>
      <w:r>
        <w:rPr>
          <w:rFonts w:ascii="Verdana" w:hAnsi="Verdana"/>
          <w:color w:val="000000"/>
          <w:sz w:val="24"/>
          <w:shd w:val="clear" w:color="auto" w:fill="FFFFFF"/>
        </w:rPr>
        <w:t>“</w:t>
      </w:r>
      <w:r>
        <w:rPr>
          <w:rFonts w:ascii="Verdana" w:hAnsi="Verdana"/>
          <w:color w:val="000000"/>
          <w:sz w:val="24"/>
          <w:shd w:val="clear" w:color="auto" w:fill="FFFFFF"/>
        </w:rPr>
        <w:t>教</w:t>
      </w:r>
      <w:r>
        <w:rPr>
          <w:rFonts w:ascii="Verdana" w:hAnsi="Verdana"/>
          <w:color w:val="000000"/>
          <w:sz w:val="24"/>
          <w:shd w:val="clear" w:color="auto" w:fill="FFFFFF"/>
        </w:rPr>
        <w:t>”</w:t>
      </w:r>
      <w:r>
        <w:rPr>
          <w:rFonts w:ascii="Verdana" w:hAnsi="Verdana"/>
          <w:color w:val="000000"/>
          <w:sz w:val="24"/>
          <w:shd w:val="clear" w:color="auto" w:fill="FFFFFF"/>
        </w:rPr>
        <w:t>与</w:t>
      </w:r>
      <w:r>
        <w:rPr>
          <w:rFonts w:ascii="Verdana" w:hAnsi="Verdana"/>
          <w:color w:val="000000"/>
          <w:sz w:val="24"/>
          <w:shd w:val="clear" w:color="auto" w:fill="FFFFFF"/>
        </w:rPr>
        <w:t>“</w:t>
      </w:r>
      <w:r>
        <w:rPr>
          <w:rFonts w:ascii="Verdana" w:hAnsi="Verdana"/>
          <w:color w:val="000000"/>
          <w:sz w:val="24"/>
          <w:shd w:val="clear" w:color="auto" w:fill="FFFFFF"/>
        </w:rPr>
        <w:t>学</w:t>
      </w:r>
      <w:r>
        <w:rPr>
          <w:rFonts w:ascii="Verdana" w:hAnsi="Verdana"/>
          <w:color w:val="000000"/>
          <w:sz w:val="24"/>
          <w:shd w:val="clear" w:color="auto" w:fill="FFFFFF"/>
        </w:rPr>
        <w:t>”</w:t>
      </w:r>
      <w:r>
        <w:rPr>
          <w:rFonts w:ascii="Verdana" w:hAnsi="Verdana"/>
          <w:color w:val="000000"/>
          <w:sz w:val="24"/>
          <w:shd w:val="clear" w:color="auto" w:fill="FFFFFF"/>
        </w:rPr>
        <w:t>增值。</w:t>
      </w:r>
    </w:p>
    <w:p w:rsidR="00000000" w:rsidRDefault="00552548">
      <w:pPr>
        <w:widowControl/>
        <w:tabs>
          <w:tab w:val="left" w:pos="1946"/>
        </w:tabs>
        <w:spacing w:line="300" w:lineRule="exact"/>
        <w:ind w:firstLineChars="200" w:firstLine="480"/>
        <w:jc w:val="left"/>
        <w:rPr>
          <w:rFonts w:ascii="Verdana" w:hAnsi="Verdana" w:hint="eastAsia"/>
          <w:color w:val="000000"/>
          <w:sz w:val="24"/>
        </w:rPr>
      </w:pPr>
      <w:r>
        <w:rPr>
          <w:rFonts w:ascii="Verdana" w:hAnsi="Verdana" w:hint="eastAsia"/>
          <w:color w:val="000000"/>
          <w:sz w:val="24"/>
          <w:shd w:val="clear" w:color="auto" w:fill="FFFFFF"/>
        </w:rPr>
        <w:t>3</w:t>
      </w:r>
      <w:r>
        <w:rPr>
          <w:rFonts w:ascii="Verdana" w:hAnsi="Verdana"/>
          <w:color w:val="000000"/>
          <w:sz w:val="24"/>
          <w:shd w:val="clear" w:color="auto" w:fill="FFFFFF"/>
        </w:rPr>
        <w:t>.</w:t>
      </w:r>
      <w:r>
        <w:rPr>
          <w:rFonts w:ascii="Verdana" w:hAnsi="Verdana"/>
          <w:color w:val="000000"/>
          <w:sz w:val="24"/>
          <w:shd w:val="clear" w:color="auto" w:fill="FFFFFF"/>
        </w:rPr>
        <w:t>深度关注学生在学习中的体验，让学生学得轻松、有趣又有价值、有意义。</w:t>
      </w:r>
    </w:p>
    <w:p w:rsidR="00000000" w:rsidRDefault="00552548">
      <w:pPr>
        <w:widowControl/>
        <w:tabs>
          <w:tab w:val="left" w:pos="1946"/>
        </w:tabs>
        <w:spacing w:line="300" w:lineRule="exact"/>
        <w:ind w:left="103" w:firstLineChars="150" w:firstLine="360"/>
        <w:jc w:val="left"/>
        <w:rPr>
          <w:rFonts w:ascii="Verdana" w:hAnsi="Verdana" w:hint="eastAsia"/>
          <w:color w:val="000000"/>
          <w:sz w:val="24"/>
          <w:shd w:val="clear" w:color="auto" w:fill="FFFFFF"/>
        </w:rPr>
      </w:pPr>
      <w:r>
        <w:rPr>
          <w:rFonts w:ascii="Verdana" w:hAnsi="Verdana" w:hint="eastAsia"/>
          <w:color w:val="000000"/>
          <w:sz w:val="24"/>
          <w:shd w:val="clear" w:color="auto" w:fill="FFFFFF"/>
        </w:rPr>
        <w:t>4.</w:t>
      </w:r>
      <w:r>
        <w:rPr>
          <w:rFonts w:ascii="Verdana" w:hAnsi="Verdana"/>
          <w:color w:val="000000"/>
          <w:sz w:val="24"/>
          <w:shd w:val="clear" w:color="auto" w:fill="FFFFFF"/>
        </w:rPr>
        <w:t>深度关注</w:t>
      </w:r>
      <w:r>
        <w:rPr>
          <w:rFonts w:ascii="Verdana" w:hAnsi="Verdana" w:hint="eastAsia"/>
          <w:color w:val="000000"/>
          <w:sz w:val="24"/>
          <w:shd w:val="clear" w:color="auto" w:fill="FFFFFF"/>
        </w:rPr>
        <w:t>学科教学的跨界和课程创新，</w:t>
      </w:r>
      <w:r>
        <w:rPr>
          <w:rFonts w:ascii="Verdana" w:hAnsi="Verdana"/>
          <w:color w:val="000000"/>
          <w:sz w:val="24"/>
          <w:shd w:val="clear" w:color="auto" w:fill="FFFFFF"/>
        </w:rPr>
        <w:t>提升学生综合性、创造性地解决问题的能力。</w:t>
      </w:r>
    </w:p>
    <w:p w:rsidR="00000000" w:rsidRDefault="00552548">
      <w:pPr>
        <w:widowControl/>
        <w:tabs>
          <w:tab w:val="left" w:pos="1946"/>
        </w:tabs>
        <w:spacing w:line="300" w:lineRule="exact"/>
        <w:ind w:firstLineChars="200" w:firstLine="480"/>
        <w:jc w:val="left"/>
        <w:rPr>
          <w:rFonts w:ascii="Verdana" w:hAnsi="Verdana" w:hint="eastAsia"/>
          <w:color w:val="000000"/>
          <w:sz w:val="24"/>
          <w:shd w:val="clear" w:color="auto" w:fill="FFFFFF"/>
        </w:rPr>
      </w:pPr>
      <w:r>
        <w:rPr>
          <w:rFonts w:ascii="Verdana" w:hAnsi="Verdana" w:hint="eastAsia"/>
          <w:color w:val="000000"/>
          <w:sz w:val="24"/>
          <w:shd w:val="clear" w:color="auto" w:fill="FFFFFF"/>
        </w:rPr>
        <w:t>5</w:t>
      </w:r>
      <w:r>
        <w:rPr>
          <w:rFonts w:ascii="Verdana" w:hAnsi="Verdana"/>
          <w:color w:val="000000"/>
          <w:sz w:val="24"/>
          <w:shd w:val="clear" w:color="auto" w:fill="FFFFFF"/>
        </w:rPr>
        <w:t>.</w:t>
      </w:r>
      <w:r>
        <w:rPr>
          <w:rFonts w:ascii="Verdana" w:hAnsi="Verdana"/>
          <w:color w:val="000000"/>
          <w:sz w:val="24"/>
          <w:shd w:val="clear" w:color="auto" w:fill="FFFFFF"/>
        </w:rPr>
        <w:t>深度关注教师的专业成长，</w:t>
      </w:r>
      <w:r>
        <w:rPr>
          <w:rFonts w:ascii="Verdana" w:hAnsi="Verdana" w:hint="eastAsia"/>
          <w:color w:val="000000"/>
          <w:sz w:val="24"/>
          <w:shd w:val="clear" w:color="auto" w:fill="FFFFFF"/>
        </w:rPr>
        <w:t>提升</w:t>
      </w:r>
      <w:r>
        <w:rPr>
          <w:rFonts w:ascii="Verdana" w:hAnsi="Verdana" w:hint="eastAsia"/>
          <w:color w:val="000000"/>
          <w:sz w:val="24"/>
          <w:shd w:val="clear" w:color="auto" w:fill="FFFFFF"/>
        </w:rPr>
        <w:t>课堂</w:t>
      </w:r>
      <w:r>
        <w:rPr>
          <w:rFonts w:ascii="Verdana" w:hAnsi="Verdana" w:hint="eastAsia"/>
          <w:color w:val="000000"/>
          <w:sz w:val="24"/>
          <w:shd w:val="clear" w:color="auto" w:fill="FFFFFF"/>
        </w:rPr>
        <w:t>教学的理解力、建构力和</w:t>
      </w:r>
      <w:r>
        <w:rPr>
          <w:rFonts w:ascii="Verdana" w:hAnsi="Verdana" w:hint="eastAsia"/>
          <w:color w:val="000000"/>
          <w:sz w:val="24"/>
          <w:shd w:val="clear" w:color="auto" w:fill="FFFFFF"/>
        </w:rPr>
        <w:t>创新力。</w:t>
      </w:r>
    </w:p>
    <w:p w:rsidR="00000000" w:rsidRDefault="00552548" w:rsidP="00934AFD">
      <w:pPr>
        <w:widowControl/>
        <w:tabs>
          <w:tab w:val="left" w:pos="1946"/>
        </w:tabs>
        <w:spacing w:line="300" w:lineRule="exact"/>
        <w:ind w:firstLineChars="200" w:firstLine="482"/>
        <w:jc w:val="left"/>
        <w:rPr>
          <w:rFonts w:ascii="新宋体" w:eastAsia="新宋体" w:hAnsi="新宋体" w:cs="Arial" w:hint="eastAsia"/>
          <w:bCs/>
          <w:color w:val="000000"/>
          <w:kern w:val="0"/>
          <w:sz w:val="24"/>
        </w:rPr>
      </w:pPr>
      <w:r>
        <w:rPr>
          <w:rFonts w:cs="宋体" w:hint="eastAsia"/>
          <w:b/>
          <w:color w:val="000000"/>
          <w:kern w:val="0"/>
          <w:sz w:val="24"/>
        </w:rPr>
        <w:t>四、</w:t>
      </w:r>
      <w:r>
        <w:rPr>
          <w:rFonts w:ascii="新宋体" w:eastAsia="新宋体" w:hAnsi="新宋体" w:hint="eastAsia"/>
          <w:b/>
          <w:sz w:val="24"/>
        </w:rPr>
        <w:t>参加人员：</w:t>
      </w:r>
    </w:p>
    <w:p w:rsidR="00000000" w:rsidRDefault="00934AFD">
      <w:pPr>
        <w:spacing w:line="300" w:lineRule="exact"/>
        <w:ind w:leftChars="100" w:left="210" w:firstLineChars="150" w:firstLine="360"/>
        <w:jc w:val="left"/>
        <w:rPr>
          <w:rFonts w:ascii="宋体" w:hAnsi="宋体" w:cs="宋体" w:hint="eastAsia"/>
          <w:color w:val="000000"/>
          <w:kern w:val="0"/>
          <w:sz w:val="24"/>
        </w:rPr>
      </w:pPr>
      <w:r>
        <w:rPr>
          <w:rFonts w:ascii="宋体" w:hAnsi="宋体" w:cs="宋体"/>
          <w:noProof/>
          <w:sz w:val="24"/>
        </w:rPr>
        <w:drawing>
          <wp:anchor distT="0" distB="0" distL="114300" distR="114300" simplePos="0" relativeHeight="251656704" behindDoc="1" locked="0" layoutInCell="1" allowOverlap="1">
            <wp:simplePos x="0" y="0"/>
            <wp:positionH relativeFrom="column">
              <wp:posOffset>2649855</wp:posOffset>
            </wp:positionH>
            <wp:positionV relativeFrom="paragraph">
              <wp:posOffset>11430</wp:posOffset>
            </wp:positionV>
            <wp:extent cx="1565910" cy="1602105"/>
            <wp:effectExtent l="19050" t="0" r="0" b="0"/>
            <wp:wrapNone/>
            <wp:docPr id="17" name="图片 17" descr="wxid_140kds7jqavf21_1486536228861_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descr="wxid_140kds7jqavf21_1486536228861_78"/>
                    <pic:cNvPicPr>
                      <a:picLocks noChangeAspect="1" noChangeArrowheads="1"/>
                    </pic:cNvPicPr>
                  </pic:nvPicPr>
                  <pic:blipFill>
                    <a:blip r:embed="rId5" cstate="print"/>
                    <a:srcRect/>
                    <a:stretch>
                      <a:fillRect/>
                    </a:stretch>
                  </pic:blipFill>
                  <pic:spPr bwMode="auto">
                    <a:xfrm>
                      <a:off x="0" y="0"/>
                      <a:ext cx="1565910" cy="1602105"/>
                    </a:xfrm>
                    <a:prstGeom prst="rect">
                      <a:avLst/>
                    </a:prstGeom>
                    <a:noFill/>
                    <a:ln w="9525" cmpd="sng">
                      <a:noFill/>
                      <a:miter lim="800000"/>
                      <a:headEnd/>
                      <a:tailEnd/>
                    </a:ln>
                  </pic:spPr>
                </pic:pic>
              </a:graphicData>
            </a:graphic>
          </wp:anchor>
        </w:drawing>
      </w:r>
      <w:r>
        <w:rPr>
          <w:rFonts w:ascii="新宋体" w:eastAsia="新宋体" w:hAnsi="新宋体" w:hint="eastAsia"/>
          <w:noProof/>
          <w:sz w:val="24"/>
        </w:rPr>
        <w:drawing>
          <wp:anchor distT="0" distB="0" distL="114300" distR="114300" simplePos="0" relativeHeight="251657728" behindDoc="1" locked="0" layoutInCell="1" allowOverlap="1">
            <wp:simplePos x="0" y="0"/>
            <wp:positionH relativeFrom="column">
              <wp:posOffset>4740910</wp:posOffset>
            </wp:positionH>
            <wp:positionV relativeFrom="paragraph">
              <wp:posOffset>154940</wp:posOffset>
            </wp:positionV>
            <wp:extent cx="1320165" cy="1322705"/>
            <wp:effectExtent l="19050" t="0" r="0" b="0"/>
            <wp:wrapNone/>
            <wp:docPr id="18" name="Picture 7"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
                    <pic:cNvPicPr>
                      <a:picLocks noChangeAspect="1" noChangeArrowheads="1"/>
                    </pic:cNvPicPr>
                  </pic:nvPicPr>
                  <pic:blipFill>
                    <a:blip r:embed="rId6" cstate="print"/>
                    <a:srcRect/>
                    <a:stretch>
                      <a:fillRect/>
                    </a:stretch>
                  </pic:blipFill>
                  <pic:spPr bwMode="auto">
                    <a:xfrm>
                      <a:off x="0" y="0"/>
                      <a:ext cx="1320165" cy="1322705"/>
                    </a:xfrm>
                    <a:prstGeom prst="rect">
                      <a:avLst/>
                    </a:prstGeom>
                    <a:noFill/>
                    <a:ln w="9525" cmpd="sng">
                      <a:noFill/>
                      <a:miter lim="800000"/>
                      <a:headEnd/>
                      <a:tailEnd/>
                    </a:ln>
                  </pic:spPr>
                </pic:pic>
              </a:graphicData>
            </a:graphic>
          </wp:anchor>
        </w:drawing>
      </w:r>
      <w:r w:rsidR="00552548">
        <w:rPr>
          <w:rFonts w:ascii="宋体" w:hAnsi="宋体" w:cs="宋体" w:hint="eastAsia"/>
          <w:color w:val="000000"/>
          <w:kern w:val="0"/>
          <w:sz w:val="24"/>
        </w:rPr>
        <w:t>1</w:t>
      </w:r>
      <w:r w:rsidR="00552548">
        <w:rPr>
          <w:rFonts w:ascii="宋体" w:hAnsi="宋体" w:cs="宋体" w:hint="eastAsia"/>
          <w:color w:val="000000"/>
          <w:kern w:val="0"/>
          <w:sz w:val="24"/>
        </w:rPr>
        <w:t>．各县（市）区教育局教研室、师训科、基教股、教师进修学校、教育学会、教科所、教师发展中心负责人及分管教学负责人、</w:t>
      </w:r>
      <w:r w:rsidR="00552548">
        <w:rPr>
          <w:rFonts w:ascii="宋体" w:hAnsi="宋体" w:cs="宋体" w:hint="eastAsia"/>
          <w:color w:val="000000"/>
          <w:kern w:val="0"/>
          <w:sz w:val="24"/>
        </w:rPr>
        <w:t>数学</w:t>
      </w:r>
      <w:r w:rsidR="00552548">
        <w:rPr>
          <w:rFonts w:ascii="宋体" w:hAnsi="宋体" w:cs="宋体" w:hint="eastAsia"/>
          <w:color w:val="000000"/>
          <w:kern w:val="0"/>
          <w:sz w:val="24"/>
        </w:rPr>
        <w:t>学科教研员</w:t>
      </w:r>
      <w:r w:rsidR="00552548">
        <w:rPr>
          <w:rFonts w:ascii="宋体" w:hAnsi="宋体" w:cs="宋体" w:hint="eastAsia"/>
          <w:color w:val="000000"/>
          <w:kern w:val="0"/>
          <w:sz w:val="24"/>
        </w:rPr>
        <w:t>等</w:t>
      </w:r>
      <w:r w:rsidR="00552548">
        <w:rPr>
          <w:rFonts w:ascii="宋体" w:hAnsi="宋体" w:cs="宋体" w:hint="eastAsia"/>
          <w:color w:val="000000"/>
          <w:kern w:val="0"/>
          <w:sz w:val="24"/>
        </w:rPr>
        <w:t>；</w:t>
      </w:r>
    </w:p>
    <w:p w:rsidR="00000000" w:rsidRDefault="00552548">
      <w:pPr>
        <w:spacing w:line="400" w:lineRule="exact"/>
        <w:rPr>
          <w:rFonts w:ascii="新宋体" w:eastAsia="新宋体" w:hAnsi="新宋体" w:hint="eastAsia"/>
          <w:bCs/>
          <w:w w:val="80"/>
          <w:sz w:val="32"/>
          <w:szCs w:val="32"/>
        </w:rPr>
      </w:pPr>
      <w:r>
        <w:rPr>
          <w:rFonts w:ascii="宋体" w:hAnsi="宋体" w:cs="宋体" w:hint="eastAsia"/>
          <w:color w:val="000000"/>
          <w:kern w:val="0"/>
          <w:sz w:val="24"/>
        </w:rPr>
        <w:t xml:space="preserve">     </w:t>
      </w:r>
      <w:r>
        <w:rPr>
          <w:rFonts w:ascii="宋体" w:hAnsi="宋体" w:cs="宋体" w:hint="eastAsia"/>
          <w:color w:val="000000"/>
          <w:kern w:val="0"/>
          <w:sz w:val="24"/>
        </w:rPr>
        <w:t>2</w:t>
      </w:r>
      <w:r>
        <w:rPr>
          <w:rFonts w:ascii="宋体" w:hAnsi="宋体" w:cs="宋体" w:hint="eastAsia"/>
          <w:color w:val="000000"/>
          <w:kern w:val="0"/>
          <w:sz w:val="24"/>
        </w:rPr>
        <w:t>．</w:t>
      </w:r>
      <w:r>
        <w:rPr>
          <w:rFonts w:ascii="宋体" w:hAnsi="宋体" w:hint="eastAsia"/>
          <w:color w:val="000000"/>
          <w:sz w:val="24"/>
        </w:rPr>
        <w:t>各小学校长、分管教学副校长、教务处主任、</w:t>
      </w:r>
      <w:r>
        <w:rPr>
          <w:rFonts w:ascii="宋体" w:hAnsi="宋体" w:hint="eastAsia"/>
          <w:color w:val="000000"/>
          <w:sz w:val="24"/>
        </w:rPr>
        <w:t>数学</w:t>
      </w:r>
      <w:r>
        <w:rPr>
          <w:rFonts w:ascii="宋体" w:hAnsi="宋体" w:hint="eastAsia"/>
          <w:color w:val="000000"/>
          <w:sz w:val="24"/>
        </w:rPr>
        <w:t>学科教师等。</w:t>
      </w:r>
    </w:p>
    <w:p w:rsidR="00000000" w:rsidRDefault="00552548" w:rsidP="00934AFD">
      <w:pPr>
        <w:spacing w:line="280" w:lineRule="exact"/>
        <w:ind w:firstLineChars="100" w:firstLine="321"/>
        <w:jc w:val="left"/>
        <w:rPr>
          <w:rFonts w:ascii="新宋体" w:eastAsia="新宋体" w:hAnsi="新宋体" w:hint="eastAsia"/>
          <w:b/>
          <w:sz w:val="24"/>
        </w:rPr>
      </w:pPr>
      <w:r>
        <w:rPr>
          <w:rFonts w:ascii="楷体_GB2312" w:eastAsia="楷体_GB2312" w:hAnsi="04b_21" w:hint="eastAsia"/>
          <w:b/>
          <w:color w:val="0000FF"/>
          <w:sz w:val="32"/>
          <w:szCs w:val="32"/>
        </w:rPr>
        <w:t xml:space="preserve">  </w:t>
      </w:r>
      <w:r>
        <w:rPr>
          <w:rFonts w:ascii="新宋体" w:eastAsia="新宋体" w:hAnsi="新宋体" w:hint="eastAsia"/>
          <w:sz w:val="24"/>
        </w:rPr>
        <w:t xml:space="preserve"> </w:t>
      </w:r>
      <w:r>
        <w:rPr>
          <w:rFonts w:ascii="新宋体" w:eastAsia="新宋体" w:hAnsi="新宋体" w:hint="eastAsia"/>
          <w:b/>
          <w:sz w:val="24"/>
        </w:rPr>
        <w:t xml:space="preserve">  </w:t>
      </w:r>
    </w:p>
    <w:p w:rsidR="00000000" w:rsidRDefault="00552548">
      <w:pPr>
        <w:spacing w:line="280" w:lineRule="exact"/>
        <w:rPr>
          <w:rFonts w:ascii="新宋体" w:eastAsia="新宋体" w:hAnsi="新宋体" w:cs="新宋体" w:hint="eastAsia"/>
          <w:b/>
          <w:sz w:val="24"/>
        </w:rPr>
      </w:pPr>
      <w:r>
        <w:rPr>
          <w:rFonts w:ascii="新宋体" w:eastAsia="新宋体" w:hAnsi="新宋体" w:hint="eastAsia"/>
          <w:bCs/>
          <w:sz w:val="24"/>
        </w:rPr>
        <w:t xml:space="preserve">                 </w:t>
      </w:r>
      <w:r>
        <w:rPr>
          <w:rFonts w:ascii="新宋体" w:eastAsia="新宋体" w:hAnsi="新宋体" w:hint="eastAsia"/>
          <w:bCs/>
          <w:sz w:val="24"/>
        </w:rPr>
        <w:t xml:space="preserve">                          </w:t>
      </w:r>
      <w:r>
        <w:rPr>
          <w:rFonts w:ascii="新宋体" w:eastAsia="新宋体" w:hAnsi="新宋体" w:cs="新宋体" w:hint="eastAsia"/>
          <w:b/>
          <w:sz w:val="24"/>
          <w:lang/>
        </w:rPr>
        <w:t xml:space="preserve">   </w:t>
      </w:r>
      <w:r>
        <w:rPr>
          <w:rFonts w:ascii="新宋体" w:eastAsia="新宋体" w:hAnsi="新宋体" w:cs="新宋体" w:hint="eastAsia"/>
          <w:b/>
          <w:sz w:val="24"/>
          <w:lang/>
        </w:rPr>
        <w:t xml:space="preserve">            </w:t>
      </w:r>
      <w:r>
        <w:rPr>
          <w:rFonts w:ascii="新宋体" w:eastAsia="新宋体" w:hAnsi="新宋体" w:cs="新宋体" w:hint="eastAsia"/>
          <w:b/>
          <w:sz w:val="24"/>
          <w:lang/>
        </w:rPr>
        <w:t xml:space="preserve">    </w:t>
      </w:r>
      <w:r>
        <w:rPr>
          <w:rFonts w:ascii="新宋体" w:eastAsia="新宋体" w:hAnsi="新宋体" w:cs="新宋体" w:hint="eastAsia"/>
          <w:b/>
          <w:sz w:val="24"/>
          <w:lang/>
        </w:rPr>
        <w:t>北京二十一世纪育师</w:t>
      </w:r>
      <w:r>
        <w:rPr>
          <w:rFonts w:ascii="新宋体" w:eastAsia="新宋体" w:hAnsi="新宋体" w:cs="新宋体" w:hint="eastAsia"/>
          <w:b/>
          <w:sz w:val="24"/>
          <w:lang/>
        </w:rPr>
        <w:t xml:space="preserve">  </w:t>
      </w:r>
    </w:p>
    <w:p w:rsidR="00000000" w:rsidRDefault="00552548" w:rsidP="00934AFD">
      <w:pPr>
        <w:spacing w:line="280" w:lineRule="exact"/>
        <w:ind w:firstLineChars="931" w:firstLine="2243"/>
        <w:rPr>
          <w:rFonts w:ascii="新宋体" w:eastAsia="新宋体" w:hAnsi="新宋体" w:cs="新宋体" w:hint="eastAsia"/>
          <w:b/>
          <w:sz w:val="24"/>
          <w:lang/>
        </w:rPr>
      </w:pPr>
      <w:r>
        <w:rPr>
          <w:rFonts w:ascii="新宋体" w:eastAsia="新宋体" w:hAnsi="新宋体" w:cs="新宋体" w:hint="eastAsia"/>
          <w:b/>
          <w:sz w:val="24"/>
          <w:lang/>
        </w:rPr>
        <w:t xml:space="preserve">                             </w:t>
      </w:r>
      <w:r>
        <w:rPr>
          <w:rFonts w:ascii="新宋体" w:eastAsia="新宋体" w:hAnsi="新宋体" w:cs="新宋体" w:hint="eastAsia"/>
          <w:b/>
          <w:sz w:val="24"/>
          <w:lang/>
        </w:rPr>
        <w:t xml:space="preserve">          </w:t>
      </w:r>
      <w:r>
        <w:rPr>
          <w:rFonts w:ascii="新宋体" w:eastAsia="新宋体" w:hAnsi="新宋体" w:cs="新宋体" w:hint="eastAsia"/>
          <w:b/>
          <w:sz w:val="24"/>
          <w:lang/>
        </w:rPr>
        <w:t xml:space="preserve">  </w:t>
      </w:r>
      <w:r>
        <w:rPr>
          <w:rFonts w:ascii="新宋体" w:eastAsia="新宋体" w:hAnsi="新宋体" w:cs="新宋体" w:hint="eastAsia"/>
          <w:b/>
          <w:sz w:val="24"/>
          <w:lang/>
        </w:rPr>
        <w:t xml:space="preserve">   </w:t>
      </w:r>
      <w:r>
        <w:rPr>
          <w:rFonts w:ascii="新宋体" w:eastAsia="新宋体" w:hAnsi="新宋体" w:cs="新宋体" w:hint="eastAsia"/>
          <w:b/>
          <w:sz w:val="24"/>
          <w:lang/>
        </w:rPr>
        <w:t xml:space="preserve"> </w:t>
      </w:r>
      <w:r>
        <w:rPr>
          <w:rFonts w:ascii="新宋体" w:eastAsia="新宋体" w:hAnsi="新宋体" w:cs="新宋体" w:hint="eastAsia"/>
          <w:b/>
          <w:sz w:val="24"/>
          <w:lang/>
        </w:rPr>
        <w:t>教育科学研究院</w:t>
      </w:r>
      <w:r>
        <w:rPr>
          <w:rFonts w:ascii="新宋体" w:eastAsia="新宋体" w:hAnsi="新宋体" w:cs="新宋体" w:hint="eastAsia"/>
          <w:b/>
          <w:sz w:val="24"/>
          <w:lang/>
        </w:rPr>
        <w:t xml:space="preserve">    </w:t>
      </w:r>
    </w:p>
    <w:p w:rsidR="00000000" w:rsidRDefault="00552548">
      <w:pPr>
        <w:spacing w:line="280" w:lineRule="exact"/>
        <w:rPr>
          <w:rFonts w:ascii="新宋体" w:eastAsia="新宋体" w:hAnsi="新宋体" w:hint="eastAsia"/>
          <w:b/>
          <w:sz w:val="24"/>
        </w:rPr>
      </w:pPr>
      <w:r>
        <w:rPr>
          <w:rFonts w:ascii="新宋体" w:eastAsia="新宋体" w:hAnsi="新宋体" w:cs="新宋体" w:hint="eastAsia"/>
          <w:b/>
          <w:sz w:val="24"/>
          <w:lang/>
        </w:rPr>
        <w:t xml:space="preserve"> </w:t>
      </w:r>
      <w:r>
        <w:rPr>
          <w:rFonts w:ascii="新宋体" w:eastAsia="新宋体" w:hAnsi="新宋体" w:hint="eastAsia"/>
          <w:b/>
          <w:sz w:val="24"/>
        </w:rPr>
        <w:t>附件一、</w:t>
      </w:r>
      <w:r>
        <w:rPr>
          <w:rFonts w:ascii="新宋体" w:eastAsia="新宋体" w:hAnsi="新宋体" w:hint="eastAsia"/>
          <w:b/>
          <w:sz w:val="24"/>
        </w:rPr>
        <w:t>日程安排</w:t>
      </w:r>
      <w:r>
        <w:rPr>
          <w:rFonts w:ascii="新宋体" w:eastAsia="新宋体" w:hAnsi="新宋体" w:hint="eastAsia"/>
          <w:b/>
          <w:sz w:val="24"/>
        </w:rPr>
        <w:t xml:space="preserve"> </w:t>
      </w:r>
      <w:r>
        <w:rPr>
          <w:rFonts w:ascii="新宋体" w:eastAsia="新宋体" w:hAnsi="新宋体" w:hint="eastAsia"/>
          <w:b/>
          <w:sz w:val="24"/>
        </w:rPr>
        <w:t xml:space="preserve">                                              2017</w:t>
      </w:r>
      <w:r>
        <w:rPr>
          <w:rFonts w:ascii="新宋体" w:eastAsia="新宋体" w:hAnsi="新宋体" w:hint="eastAsia"/>
          <w:b/>
          <w:sz w:val="24"/>
        </w:rPr>
        <w:t>年</w:t>
      </w:r>
      <w:r>
        <w:rPr>
          <w:rFonts w:ascii="新宋体" w:eastAsia="新宋体" w:hAnsi="新宋体" w:hint="eastAsia"/>
          <w:b/>
          <w:sz w:val="24"/>
        </w:rPr>
        <w:t>2</w:t>
      </w:r>
      <w:r>
        <w:rPr>
          <w:rFonts w:ascii="新宋体" w:eastAsia="新宋体" w:hAnsi="新宋体" w:hint="eastAsia"/>
          <w:b/>
          <w:sz w:val="24"/>
        </w:rPr>
        <w:t>月</w:t>
      </w:r>
      <w:r>
        <w:rPr>
          <w:rFonts w:ascii="新宋体" w:eastAsia="新宋体" w:hAnsi="新宋体" w:hint="eastAsia"/>
          <w:b/>
          <w:sz w:val="24"/>
        </w:rPr>
        <w:t>6</w:t>
      </w:r>
      <w:r>
        <w:rPr>
          <w:rFonts w:ascii="新宋体" w:eastAsia="新宋体" w:hAnsi="新宋体" w:hint="eastAsia"/>
          <w:b/>
          <w:sz w:val="24"/>
        </w:rPr>
        <w:t>日</w:t>
      </w:r>
    </w:p>
    <w:p w:rsidR="00000000" w:rsidRDefault="00552548">
      <w:pPr>
        <w:spacing w:line="280" w:lineRule="exact"/>
        <w:rPr>
          <w:rFonts w:ascii="新宋体" w:eastAsia="新宋体" w:hAnsi="新宋体" w:hint="eastAsia"/>
          <w:b/>
          <w:sz w:val="24"/>
        </w:rPr>
      </w:pPr>
      <w:r>
        <w:rPr>
          <w:rFonts w:ascii="新宋体" w:eastAsia="新宋体" w:hAnsi="新宋体" w:hint="eastAsia"/>
          <w:b/>
          <w:sz w:val="24"/>
        </w:rPr>
        <w:t xml:space="preserve"> </w:t>
      </w:r>
      <w:r>
        <w:rPr>
          <w:rFonts w:ascii="新宋体" w:eastAsia="新宋体" w:hAnsi="新宋体" w:hint="eastAsia"/>
          <w:b/>
          <w:sz w:val="24"/>
        </w:rPr>
        <w:t>附件二</w:t>
      </w:r>
      <w:r>
        <w:rPr>
          <w:rFonts w:ascii="新宋体" w:eastAsia="新宋体" w:hAnsi="新宋体" w:hint="eastAsia"/>
          <w:b/>
          <w:sz w:val="24"/>
        </w:rPr>
        <w:t>、报名回执</w:t>
      </w:r>
      <w:r>
        <w:rPr>
          <w:rFonts w:ascii="新宋体" w:eastAsia="新宋体" w:hAnsi="新宋体" w:cs="新宋体" w:hint="eastAsia"/>
          <w:b/>
          <w:sz w:val="24"/>
          <w:lang/>
        </w:rPr>
        <w:t xml:space="preserve">                                                               </w:t>
      </w:r>
      <w:r>
        <w:rPr>
          <w:rFonts w:ascii="新宋体" w:eastAsia="新宋体" w:hAnsi="新宋体" w:hint="eastAsia"/>
          <w:b/>
          <w:sz w:val="24"/>
        </w:rPr>
        <w:t xml:space="preserve">     </w:t>
      </w:r>
    </w:p>
    <w:p w:rsidR="00000000" w:rsidRDefault="00552548">
      <w:pPr>
        <w:spacing w:line="280" w:lineRule="exact"/>
        <w:rPr>
          <w:rFonts w:ascii="新宋体" w:eastAsia="新宋体" w:hAnsi="新宋体" w:hint="eastAsia"/>
          <w:b/>
          <w:sz w:val="26"/>
          <w:szCs w:val="28"/>
        </w:rPr>
      </w:pPr>
      <w:r>
        <w:rPr>
          <w:rFonts w:ascii="新宋体" w:eastAsia="新宋体" w:hAnsi="新宋体" w:hint="eastAsia"/>
          <w:b/>
          <w:sz w:val="22"/>
        </w:rPr>
        <w:lastRenderedPageBreak/>
        <w:t>附件一、</w:t>
      </w:r>
      <w:r>
        <w:rPr>
          <w:rFonts w:ascii="新宋体" w:eastAsia="新宋体" w:hAnsi="新宋体" w:hint="eastAsia"/>
          <w:b/>
          <w:sz w:val="26"/>
          <w:szCs w:val="28"/>
        </w:rPr>
        <w:t xml:space="preserve">                       </w:t>
      </w:r>
      <w:r>
        <w:rPr>
          <w:rFonts w:ascii="新宋体" w:eastAsia="新宋体" w:hAnsi="新宋体" w:hint="eastAsia"/>
          <w:b/>
          <w:sz w:val="26"/>
          <w:szCs w:val="28"/>
        </w:rPr>
        <w:t>日程安排</w:t>
      </w:r>
    </w:p>
    <w:tbl>
      <w:tblPr>
        <w:tblW w:w="0" w:type="auto"/>
        <w:jc w:val="center"/>
        <w:tblInd w:w="0"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57" w:type="dxa"/>
          <w:right w:w="57" w:type="dxa"/>
        </w:tblCellMar>
        <w:tblLook w:val="0000"/>
      </w:tblPr>
      <w:tblGrid>
        <w:gridCol w:w="657"/>
        <w:gridCol w:w="859"/>
        <w:gridCol w:w="3332"/>
        <w:gridCol w:w="5336"/>
      </w:tblGrid>
      <w:tr w:rsidR="00000000">
        <w:trPr>
          <w:trHeight w:val="3"/>
          <w:jc w:val="center"/>
        </w:trPr>
        <w:tc>
          <w:tcPr>
            <w:tcW w:w="657" w:type="dxa"/>
            <w:tcBorders>
              <w:top w:val="thinThickSmallGap" w:sz="24" w:space="0" w:color="auto"/>
              <w:left w:val="thinThickSmallGap" w:sz="24" w:space="0" w:color="auto"/>
              <w:bottom w:val="single" w:sz="6" w:space="0" w:color="auto"/>
              <w:right w:val="single" w:sz="4" w:space="0" w:color="auto"/>
            </w:tcBorders>
            <w:vAlign w:val="center"/>
          </w:tcPr>
          <w:p w:rsidR="00000000" w:rsidRDefault="00552548">
            <w:pPr>
              <w:adjustRightInd w:val="0"/>
              <w:snapToGrid w:val="0"/>
              <w:spacing w:line="280" w:lineRule="exact"/>
              <w:jc w:val="center"/>
              <w:rPr>
                <w:rFonts w:ascii="宋体" w:hAnsi="宋体"/>
                <w:b/>
                <w:sz w:val="24"/>
              </w:rPr>
            </w:pPr>
            <w:r>
              <w:rPr>
                <w:rFonts w:ascii="宋体" w:hAnsi="宋体" w:hint="eastAsia"/>
                <w:b/>
                <w:sz w:val="24"/>
              </w:rPr>
              <w:t>日期</w:t>
            </w:r>
          </w:p>
        </w:tc>
        <w:tc>
          <w:tcPr>
            <w:tcW w:w="859" w:type="dxa"/>
            <w:tcBorders>
              <w:top w:val="thinThickSmallGap" w:sz="24" w:space="0" w:color="auto"/>
              <w:left w:val="single" w:sz="6" w:space="0" w:color="auto"/>
              <w:bottom w:val="single" w:sz="6" w:space="0" w:color="auto"/>
              <w:right w:val="single" w:sz="6" w:space="0" w:color="auto"/>
            </w:tcBorders>
            <w:vAlign w:val="center"/>
          </w:tcPr>
          <w:p w:rsidR="00000000" w:rsidRDefault="00552548">
            <w:pPr>
              <w:adjustRightInd w:val="0"/>
              <w:snapToGrid w:val="0"/>
              <w:spacing w:line="280" w:lineRule="exact"/>
              <w:rPr>
                <w:rFonts w:ascii="宋体" w:hAnsi="宋体"/>
                <w:b/>
                <w:sz w:val="24"/>
              </w:rPr>
            </w:pPr>
            <w:r>
              <w:rPr>
                <w:rFonts w:ascii="宋体" w:hAnsi="宋体" w:hint="eastAsia"/>
                <w:b/>
                <w:sz w:val="24"/>
              </w:rPr>
              <w:t>专</w:t>
            </w:r>
            <w:r>
              <w:rPr>
                <w:rFonts w:ascii="宋体" w:hAnsi="宋体" w:hint="eastAsia"/>
                <w:b/>
                <w:sz w:val="24"/>
              </w:rPr>
              <w:t xml:space="preserve"> </w:t>
            </w:r>
            <w:r>
              <w:rPr>
                <w:rFonts w:ascii="宋体" w:hAnsi="宋体" w:hint="eastAsia"/>
                <w:b/>
                <w:sz w:val="24"/>
              </w:rPr>
              <w:t>家</w:t>
            </w:r>
          </w:p>
        </w:tc>
        <w:tc>
          <w:tcPr>
            <w:tcW w:w="3332" w:type="dxa"/>
            <w:tcBorders>
              <w:top w:val="thinThickSmallGap" w:sz="24" w:space="0" w:color="auto"/>
              <w:left w:val="single" w:sz="6" w:space="0" w:color="auto"/>
              <w:bottom w:val="single" w:sz="6" w:space="0" w:color="auto"/>
              <w:right w:val="single" w:sz="6" w:space="0" w:color="auto"/>
            </w:tcBorders>
            <w:vAlign w:val="center"/>
          </w:tcPr>
          <w:p w:rsidR="00000000" w:rsidRDefault="00552548">
            <w:pPr>
              <w:adjustRightInd w:val="0"/>
              <w:snapToGrid w:val="0"/>
              <w:spacing w:line="280" w:lineRule="exact"/>
              <w:jc w:val="center"/>
              <w:rPr>
                <w:rFonts w:ascii="宋体" w:hAnsi="宋体"/>
                <w:b/>
                <w:sz w:val="24"/>
              </w:rPr>
            </w:pPr>
            <w:r>
              <w:rPr>
                <w:rFonts w:ascii="宋体" w:hAnsi="宋体" w:hint="eastAsia"/>
                <w:b/>
                <w:sz w:val="24"/>
              </w:rPr>
              <w:t>授课内容</w:t>
            </w:r>
          </w:p>
        </w:tc>
        <w:tc>
          <w:tcPr>
            <w:tcW w:w="5336" w:type="dxa"/>
            <w:tcBorders>
              <w:top w:val="thinThickSmallGap" w:sz="24" w:space="0" w:color="auto"/>
              <w:left w:val="single" w:sz="6" w:space="0" w:color="auto"/>
              <w:bottom w:val="single" w:sz="6" w:space="0" w:color="auto"/>
              <w:right w:val="thickThinSmallGap" w:sz="24" w:space="0" w:color="auto"/>
            </w:tcBorders>
            <w:vAlign w:val="center"/>
          </w:tcPr>
          <w:p w:rsidR="00000000" w:rsidRDefault="00552548">
            <w:pPr>
              <w:adjustRightInd w:val="0"/>
              <w:snapToGrid w:val="0"/>
              <w:spacing w:line="280" w:lineRule="exact"/>
              <w:jc w:val="center"/>
              <w:rPr>
                <w:rFonts w:ascii="宋体" w:hAnsi="宋体"/>
                <w:b/>
                <w:sz w:val="24"/>
              </w:rPr>
            </w:pPr>
            <w:r>
              <w:rPr>
                <w:rFonts w:ascii="宋体" w:hAnsi="宋体" w:hint="eastAsia"/>
                <w:b/>
                <w:sz w:val="24"/>
              </w:rPr>
              <w:t>专家简介</w:t>
            </w:r>
          </w:p>
        </w:tc>
      </w:tr>
      <w:tr w:rsidR="00000000">
        <w:trPr>
          <w:trHeight w:val="1343"/>
          <w:jc w:val="center"/>
        </w:trPr>
        <w:tc>
          <w:tcPr>
            <w:tcW w:w="657" w:type="dxa"/>
            <w:vMerge w:val="restart"/>
            <w:tcBorders>
              <w:left w:val="thinThickSmallGap" w:sz="24" w:space="0" w:color="auto"/>
              <w:right w:val="single" w:sz="6" w:space="0" w:color="auto"/>
            </w:tcBorders>
            <w:vAlign w:val="center"/>
          </w:tcPr>
          <w:p w:rsidR="00000000" w:rsidRPr="00934AFD" w:rsidRDefault="00552548">
            <w:pPr>
              <w:adjustRightInd w:val="0"/>
              <w:snapToGrid w:val="0"/>
              <w:spacing w:line="280" w:lineRule="exact"/>
              <w:jc w:val="center"/>
              <w:rPr>
                <w:rFonts w:ascii="宋体" w:hAnsi="宋体" w:hint="eastAsia"/>
                <w:b/>
                <w:sz w:val="22"/>
              </w:rPr>
            </w:pPr>
            <w:r w:rsidRPr="00934AFD">
              <w:rPr>
                <w:rFonts w:ascii="宋体" w:hAnsi="宋体" w:hint="eastAsia"/>
                <w:b/>
                <w:sz w:val="22"/>
              </w:rPr>
              <w:t>2</w:t>
            </w:r>
          </w:p>
          <w:p w:rsidR="00000000" w:rsidRPr="00934AFD" w:rsidRDefault="00552548">
            <w:pPr>
              <w:adjustRightInd w:val="0"/>
              <w:snapToGrid w:val="0"/>
              <w:spacing w:line="280" w:lineRule="exact"/>
              <w:jc w:val="center"/>
              <w:rPr>
                <w:rFonts w:ascii="宋体" w:hAnsi="宋体" w:hint="eastAsia"/>
                <w:b/>
                <w:sz w:val="22"/>
              </w:rPr>
            </w:pPr>
            <w:r w:rsidRPr="00934AFD">
              <w:rPr>
                <w:rFonts w:ascii="宋体" w:hAnsi="宋体" w:hint="eastAsia"/>
                <w:b/>
                <w:sz w:val="22"/>
              </w:rPr>
              <w:t>月</w:t>
            </w:r>
          </w:p>
          <w:p w:rsidR="00000000" w:rsidRPr="00934AFD" w:rsidRDefault="00552548">
            <w:pPr>
              <w:adjustRightInd w:val="0"/>
              <w:snapToGrid w:val="0"/>
              <w:spacing w:line="280" w:lineRule="exact"/>
              <w:jc w:val="center"/>
              <w:rPr>
                <w:rFonts w:ascii="宋体" w:hAnsi="宋体" w:hint="eastAsia"/>
                <w:b/>
                <w:sz w:val="22"/>
              </w:rPr>
            </w:pPr>
            <w:r w:rsidRPr="00934AFD">
              <w:rPr>
                <w:rFonts w:ascii="宋体" w:hAnsi="宋体" w:hint="eastAsia"/>
                <w:b/>
                <w:sz w:val="22"/>
              </w:rPr>
              <w:t>2</w:t>
            </w:r>
            <w:r w:rsidRPr="00934AFD">
              <w:rPr>
                <w:rFonts w:ascii="宋体" w:hAnsi="宋体" w:hint="eastAsia"/>
                <w:b/>
                <w:sz w:val="22"/>
              </w:rPr>
              <w:t>5</w:t>
            </w:r>
          </w:p>
          <w:p w:rsidR="00000000" w:rsidRPr="00934AFD" w:rsidRDefault="00552548">
            <w:pPr>
              <w:adjustRightInd w:val="0"/>
              <w:snapToGrid w:val="0"/>
              <w:spacing w:line="280" w:lineRule="exact"/>
              <w:jc w:val="center"/>
              <w:rPr>
                <w:rFonts w:ascii="宋体" w:hAnsi="宋体" w:hint="eastAsia"/>
                <w:b/>
                <w:sz w:val="22"/>
              </w:rPr>
            </w:pPr>
            <w:r w:rsidRPr="00934AFD">
              <w:rPr>
                <w:rFonts w:ascii="宋体" w:hAnsi="宋体" w:hint="eastAsia"/>
                <w:b/>
                <w:sz w:val="22"/>
              </w:rPr>
              <w:t>日</w:t>
            </w:r>
          </w:p>
          <w:p w:rsidR="00000000" w:rsidRPr="00934AFD" w:rsidRDefault="00552548">
            <w:pPr>
              <w:adjustRightInd w:val="0"/>
              <w:snapToGrid w:val="0"/>
              <w:spacing w:line="280" w:lineRule="exact"/>
              <w:jc w:val="center"/>
              <w:rPr>
                <w:rFonts w:ascii="宋体" w:hAnsi="宋体" w:hint="eastAsia"/>
                <w:b/>
                <w:sz w:val="22"/>
              </w:rPr>
            </w:pPr>
            <w:r w:rsidRPr="00934AFD">
              <w:rPr>
                <w:rFonts w:ascii="宋体" w:hAnsi="宋体" w:hint="eastAsia"/>
                <w:b/>
                <w:sz w:val="22"/>
              </w:rPr>
              <w:t>上</w:t>
            </w:r>
          </w:p>
          <w:p w:rsidR="00000000" w:rsidRPr="00934AFD" w:rsidRDefault="00552548">
            <w:pPr>
              <w:widowControl/>
              <w:spacing w:line="280" w:lineRule="exact"/>
              <w:jc w:val="left"/>
              <w:rPr>
                <w:rFonts w:ascii="宋体" w:hAnsi="宋体"/>
                <w:b/>
                <w:sz w:val="22"/>
              </w:rPr>
            </w:pPr>
            <w:r w:rsidRPr="00934AFD">
              <w:rPr>
                <w:rFonts w:ascii="宋体" w:hAnsi="宋体" w:hint="eastAsia"/>
                <w:b/>
                <w:sz w:val="22"/>
              </w:rPr>
              <w:t xml:space="preserve"> </w:t>
            </w:r>
            <w:r w:rsidRPr="00934AFD">
              <w:rPr>
                <w:rFonts w:ascii="宋体" w:hAnsi="宋体" w:hint="eastAsia"/>
                <w:b/>
                <w:sz w:val="22"/>
              </w:rPr>
              <w:t>午</w:t>
            </w:r>
          </w:p>
        </w:tc>
        <w:tc>
          <w:tcPr>
            <w:tcW w:w="859" w:type="dxa"/>
            <w:vMerge w:val="restart"/>
            <w:tcBorders>
              <w:top w:val="single" w:sz="6" w:space="0" w:color="auto"/>
              <w:left w:val="single" w:sz="6" w:space="0" w:color="auto"/>
              <w:bottom w:val="single" w:sz="6" w:space="0" w:color="auto"/>
              <w:right w:val="single" w:sz="6" w:space="0" w:color="auto"/>
            </w:tcBorders>
            <w:vAlign w:val="center"/>
          </w:tcPr>
          <w:p w:rsidR="00000000" w:rsidRDefault="00552548">
            <w:pPr>
              <w:adjustRightInd w:val="0"/>
              <w:snapToGrid w:val="0"/>
              <w:spacing w:line="300" w:lineRule="exact"/>
              <w:rPr>
                <w:rFonts w:ascii="宋体" w:hAnsi="宋体" w:hint="eastAsia"/>
                <w:b/>
                <w:szCs w:val="21"/>
              </w:rPr>
            </w:pPr>
            <w:r>
              <w:rPr>
                <w:rFonts w:ascii="ˎ̥" w:hAnsi="ˎ̥" w:cs="宋体" w:hint="eastAsia"/>
                <w:b/>
                <w:bCs/>
                <w:sz w:val="24"/>
              </w:rPr>
              <w:t>吴正宪</w:t>
            </w:r>
          </w:p>
        </w:tc>
        <w:tc>
          <w:tcPr>
            <w:tcW w:w="3332" w:type="dxa"/>
            <w:tcBorders>
              <w:top w:val="single" w:sz="6" w:space="0" w:color="auto"/>
              <w:left w:val="single" w:sz="6" w:space="0" w:color="auto"/>
              <w:bottom w:val="single" w:sz="4" w:space="0" w:color="auto"/>
              <w:right w:val="single" w:sz="6" w:space="0" w:color="auto"/>
            </w:tcBorders>
            <w:vAlign w:val="center"/>
          </w:tcPr>
          <w:p w:rsidR="00000000" w:rsidRDefault="00552548">
            <w:pPr>
              <w:snapToGrid w:val="0"/>
              <w:spacing w:line="300" w:lineRule="exact"/>
              <w:rPr>
                <w:rFonts w:ascii="Arial" w:hAnsi="Arial" w:cs="Arial" w:hint="eastAsia"/>
                <w:b/>
                <w:sz w:val="24"/>
              </w:rPr>
            </w:pPr>
            <w:r>
              <w:rPr>
                <w:rFonts w:ascii="新宋体" w:eastAsia="新宋体" w:hAnsi="新宋体" w:hint="eastAsia"/>
                <w:b/>
                <w:color w:val="000000"/>
                <w:spacing w:val="-9"/>
                <w:sz w:val="24"/>
              </w:rPr>
              <w:t>示范课：</w:t>
            </w:r>
            <w:r>
              <w:rPr>
                <w:rFonts w:ascii="宋体" w:hAnsi="宋体" w:hint="eastAsia"/>
                <w:b/>
                <w:sz w:val="24"/>
              </w:rPr>
              <w:t>《小数的意义</w:t>
            </w:r>
            <w:r>
              <w:rPr>
                <w:rFonts w:ascii="Arial" w:hAnsi="Arial" w:cs="Arial" w:hint="eastAsia"/>
                <w:b/>
                <w:sz w:val="24"/>
              </w:rPr>
              <w:t>》</w:t>
            </w:r>
            <w:r>
              <w:rPr>
                <w:rFonts w:ascii="Arial" w:hAnsi="Arial" w:cs="Arial" w:hint="eastAsia"/>
                <w:b/>
                <w:sz w:val="24"/>
              </w:rPr>
              <w:t xml:space="preserve"> </w:t>
            </w:r>
          </w:p>
          <w:p w:rsidR="00000000" w:rsidRDefault="00552548">
            <w:pPr>
              <w:snapToGrid w:val="0"/>
              <w:spacing w:line="300" w:lineRule="exact"/>
              <w:rPr>
                <w:rFonts w:ascii="宋体" w:hAnsi="宋体" w:cs="宋体" w:hint="eastAsia"/>
                <w:b/>
                <w:bCs/>
                <w:color w:val="000000"/>
                <w:kern w:val="0"/>
                <w:szCs w:val="21"/>
              </w:rPr>
            </w:pPr>
            <w:r>
              <w:rPr>
                <w:rFonts w:ascii="Arial" w:hAnsi="Arial" w:cs="Arial" w:hint="eastAsia"/>
                <w:b/>
                <w:sz w:val="24"/>
              </w:rPr>
              <w:t xml:space="preserve">       </w:t>
            </w:r>
            <w:r>
              <w:rPr>
                <w:rFonts w:ascii="Arial" w:hAnsi="Arial" w:cs="Arial" w:hint="eastAsia"/>
                <w:b/>
                <w:sz w:val="24"/>
              </w:rPr>
              <w:t>（五年级）</w:t>
            </w:r>
            <w:r>
              <w:rPr>
                <w:rFonts w:ascii="Arial" w:hAnsi="Arial" w:cs="Arial" w:hint="eastAsia"/>
                <w:b/>
                <w:sz w:val="24"/>
              </w:rPr>
              <w:t xml:space="preserve">      </w:t>
            </w:r>
          </w:p>
        </w:tc>
        <w:tc>
          <w:tcPr>
            <w:tcW w:w="5336" w:type="dxa"/>
            <w:vMerge w:val="restart"/>
            <w:tcBorders>
              <w:top w:val="single" w:sz="6" w:space="0" w:color="auto"/>
              <w:left w:val="single" w:sz="6" w:space="0" w:color="auto"/>
              <w:bottom w:val="single" w:sz="4" w:space="0" w:color="auto"/>
              <w:right w:val="thickThinSmallGap" w:sz="24" w:space="0" w:color="auto"/>
            </w:tcBorders>
            <w:vAlign w:val="center"/>
          </w:tcPr>
          <w:p w:rsidR="00000000" w:rsidRDefault="00552548">
            <w:pPr>
              <w:widowControl/>
              <w:adjustRightInd w:val="0"/>
              <w:snapToGrid w:val="0"/>
              <w:spacing w:line="300" w:lineRule="exact"/>
              <w:jc w:val="left"/>
              <w:rPr>
                <w:rFonts w:ascii="宋体" w:hAnsi="宋体" w:cs="宋体"/>
                <w:kern w:val="0"/>
                <w:szCs w:val="21"/>
              </w:rPr>
            </w:pPr>
            <w:r>
              <w:rPr>
                <w:rFonts w:ascii="新宋体" w:eastAsia="新宋体" w:hAnsi="新宋体" w:cs="新宋体" w:hint="eastAsia"/>
                <w:b/>
                <w:color w:val="000000"/>
                <w:szCs w:val="21"/>
                <w:shd w:val="clear" w:color="auto" w:fill="FFFFFF"/>
              </w:rPr>
              <w:t>全国著名特级教师：国家督学</w:t>
            </w:r>
            <w:r>
              <w:rPr>
                <w:rFonts w:ascii="新宋体" w:eastAsia="新宋体" w:hAnsi="新宋体" w:cs="新宋体" w:hint="eastAsia"/>
                <w:b/>
                <w:color w:val="000000"/>
                <w:szCs w:val="21"/>
                <w:shd w:val="clear" w:color="auto" w:fill="FFFFFF"/>
              </w:rPr>
              <w:t>，</w:t>
            </w:r>
            <w:r>
              <w:rPr>
                <w:rFonts w:ascii="新宋体" w:eastAsia="新宋体" w:hAnsi="新宋体" w:cs="新宋体" w:hint="eastAsia"/>
                <w:color w:val="000000"/>
                <w:szCs w:val="21"/>
                <w:shd w:val="clear" w:color="auto" w:fill="FFFFFF"/>
              </w:rPr>
              <w:t>全国人大代表，北京市小学数学学科带头人；北京市优秀教师、全国模范教师、北京市政协委员。现任北京教科院基础教育教学研中心小学数学室主任，国家义务教育数学课程标准研制组核心成员。北京教科院基础教育研究中心数学特级教师，享受国务院政府特殊津贴专家。</w:t>
            </w:r>
            <w:r>
              <w:rPr>
                <w:rFonts w:ascii="新宋体" w:eastAsia="新宋体" w:hAnsi="新宋体" w:cs="新宋体" w:hint="eastAsia"/>
                <w:color w:val="000000"/>
                <w:szCs w:val="21"/>
                <w:shd w:val="clear" w:color="auto" w:fill="FFFFFF"/>
              </w:rPr>
              <w:t xml:space="preserve"> </w:t>
            </w:r>
            <w:r>
              <w:rPr>
                <w:rFonts w:ascii="新宋体" w:eastAsia="新宋体" w:hAnsi="新宋体" w:cs="新宋体" w:hint="eastAsia"/>
                <w:color w:val="000000"/>
                <w:szCs w:val="21"/>
                <w:shd w:val="clear" w:color="auto" w:fill="FFFFFF"/>
              </w:rPr>
              <w:t>多年来，致力于小学数学教学改革。从“小学数学归纳组合法”到“在小学数学中培养创新精神的四步曲”，吴正宪创造了孩子们喜欢的数学课堂，她的数学教学被称作“爱与美的旋律”。</w:t>
            </w:r>
          </w:p>
        </w:tc>
      </w:tr>
      <w:tr w:rsidR="00000000">
        <w:trPr>
          <w:trHeight w:val="530"/>
          <w:jc w:val="center"/>
        </w:trPr>
        <w:tc>
          <w:tcPr>
            <w:tcW w:w="657" w:type="dxa"/>
            <w:vMerge/>
            <w:tcBorders>
              <w:left w:val="thinThickSmallGap" w:sz="24" w:space="0" w:color="auto"/>
              <w:right w:val="single" w:sz="6" w:space="0" w:color="auto"/>
            </w:tcBorders>
            <w:vAlign w:val="center"/>
          </w:tcPr>
          <w:p w:rsidR="00000000" w:rsidRDefault="00552548">
            <w:pPr>
              <w:widowControl/>
              <w:spacing w:line="280" w:lineRule="exact"/>
              <w:jc w:val="left"/>
              <w:rPr>
                <w:rFonts w:ascii="宋体" w:hAnsi="宋体"/>
                <w:b/>
                <w:sz w:val="24"/>
              </w:rPr>
            </w:pPr>
          </w:p>
        </w:tc>
        <w:tc>
          <w:tcPr>
            <w:tcW w:w="859" w:type="dxa"/>
            <w:vMerge/>
            <w:tcBorders>
              <w:top w:val="single" w:sz="6" w:space="0" w:color="auto"/>
              <w:left w:val="single" w:sz="6" w:space="0" w:color="auto"/>
              <w:bottom w:val="single" w:sz="4" w:space="0" w:color="auto"/>
              <w:right w:val="single" w:sz="6" w:space="0" w:color="auto"/>
            </w:tcBorders>
            <w:vAlign w:val="center"/>
          </w:tcPr>
          <w:p w:rsidR="00000000" w:rsidRDefault="00552548">
            <w:pPr>
              <w:widowControl/>
              <w:spacing w:line="280" w:lineRule="exact"/>
              <w:jc w:val="left"/>
              <w:rPr>
                <w:rFonts w:ascii="宋体" w:hAnsi="宋体"/>
                <w:b/>
                <w:szCs w:val="21"/>
              </w:rPr>
            </w:pPr>
          </w:p>
        </w:tc>
        <w:tc>
          <w:tcPr>
            <w:tcW w:w="3332" w:type="dxa"/>
            <w:tcBorders>
              <w:top w:val="single" w:sz="6" w:space="0" w:color="auto"/>
              <w:left w:val="single" w:sz="6" w:space="0" w:color="auto"/>
              <w:bottom w:val="single" w:sz="4" w:space="0" w:color="auto"/>
              <w:right w:val="single" w:sz="6" w:space="0" w:color="auto"/>
            </w:tcBorders>
            <w:vAlign w:val="center"/>
          </w:tcPr>
          <w:p w:rsidR="00000000" w:rsidRDefault="00552548">
            <w:pPr>
              <w:adjustRightInd w:val="0"/>
              <w:snapToGrid w:val="0"/>
              <w:spacing w:line="280" w:lineRule="exact"/>
              <w:rPr>
                <w:rFonts w:ascii="宋体" w:hAnsi="宋体" w:hint="eastAsia"/>
                <w:b/>
                <w:bCs/>
                <w:szCs w:val="21"/>
              </w:rPr>
            </w:pPr>
            <w:r>
              <w:rPr>
                <w:rFonts w:ascii="新宋体" w:eastAsia="新宋体" w:hAnsi="新宋体" w:cs="宋体" w:hint="eastAsia"/>
                <w:b/>
                <w:bCs/>
                <w:kern w:val="0"/>
                <w:sz w:val="24"/>
              </w:rPr>
              <w:t>讲</w:t>
            </w:r>
            <w:r>
              <w:rPr>
                <w:rFonts w:ascii="新宋体" w:eastAsia="新宋体" w:hAnsi="新宋体" w:cs="宋体" w:hint="eastAsia"/>
                <w:b/>
                <w:bCs/>
                <w:kern w:val="0"/>
                <w:sz w:val="24"/>
              </w:rPr>
              <w:t xml:space="preserve"> </w:t>
            </w:r>
            <w:r>
              <w:rPr>
                <w:rFonts w:ascii="新宋体" w:eastAsia="新宋体" w:hAnsi="新宋体" w:cs="宋体" w:hint="eastAsia"/>
                <w:b/>
                <w:bCs/>
                <w:kern w:val="0"/>
                <w:sz w:val="24"/>
              </w:rPr>
              <w:t>座</w:t>
            </w:r>
            <w:r>
              <w:rPr>
                <w:rFonts w:ascii="新宋体" w:eastAsia="新宋体" w:hAnsi="新宋体" w:cs="宋体" w:hint="eastAsia"/>
                <w:b/>
                <w:bCs/>
                <w:kern w:val="0"/>
                <w:sz w:val="24"/>
              </w:rPr>
              <w:t>：如何帮助学生理解数的意义</w:t>
            </w:r>
          </w:p>
        </w:tc>
        <w:tc>
          <w:tcPr>
            <w:tcW w:w="5336" w:type="dxa"/>
            <w:vMerge/>
            <w:tcBorders>
              <w:top w:val="single" w:sz="6" w:space="0" w:color="auto"/>
              <w:left w:val="single" w:sz="6" w:space="0" w:color="auto"/>
              <w:bottom w:val="single" w:sz="4" w:space="0" w:color="auto"/>
              <w:right w:val="thickThinSmallGap" w:sz="24" w:space="0" w:color="auto"/>
            </w:tcBorders>
            <w:vAlign w:val="center"/>
          </w:tcPr>
          <w:p w:rsidR="00000000" w:rsidRDefault="00552548">
            <w:pPr>
              <w:widowControl/>
              <w:spacing w:line="280" w:lineRule="exact"/>
              <w:jc w:val="left"/>
              <w:rPr>
                <w:rFonts w:ascii="宋体" w:hAnsi="宋体" w:cs="宋体"/>
                <w:kern w:val="0"/>
                <w:szCs w:val="21"/>
              </w:rPr>
            </w:pPr>
          </w:p>
        </w:tc>
      </w:tr>
      <w:tr w:rsidR="00000000">
        <w:trPr>
          <w:trHeight w:val="495"/>
          <w:jc w:val="center"/>
        </w:trPr>
        <w:tc>
          <w:tcPr>
            <w:tcW w:w="657" w:type="dxa"/>
            <w:vMerge w:val="restart"/>
            <w:tcBorders>
              <w:top w:val="single" w:sz="6" w:space="0" w:color="auto"/>
              <w:left w:val="thinThickSmallGap" w:sz="24" w:space="0" w:color="auto"/>
              <w:right w:val="single" w:sz="6" w:space="0" w:color="auto"/>
            </w:tcBorders>
            <w:vAlign w:val="center"/>
          </w:tcPr>
          <w:p w:rsidR="00000000" w:rsidRDefault="00552548">
            <w:pPr>
              <w:adjustRightInd w:val="0"/>
              <w:snapToGrid w:val="0"/>
              <w:spacing w:line="280" w:lineRule="exact"/>
              <w:jc w:val="center"/>
              <w:rPr>
                <w:rFonts w:ascii="宋体" w:hAnsi="宋体" w:hint="eastAsia"/>
                <w:b/>
                <w:sz w:val="22"/>
              </w:rPr>
            </w:pPr>
            <w:r>
              <w:rPr>
                <w:rFonts w:ascii="宋体" w:hAnsi="宋体" w:hint="eastAsia"/>
                <w:b/>
                <w:sz w:val="22"/>
              </w:rPr>
              <w:t>2</w:t>
            </w:r>
          </w:p>
          <w:p w:rsidR="00000000" w:rsidRDefault="00552548">
            <w:pPr>
              <w:adjustRightInd w:val="0"/>
              <w:snapToGrid w:val="0"/>
              <w:spacing w:line="280" w:lineRule="exact"/>
              <w:jc w:val="center"/>
              <w:rPr>
                <w:rFonts w:ascii="宋体" w:hAnsi="宋体" w:hint="eastAsia"/>
                <w:b/>
                <w:sz w:val="22"/>
              </w:rPr>
            </w:pPr>
            <w:r>
              <w:rPr>
                <w:rFonts w:ascii="宋体" w:hAnsi="宋体" w:hint="eastAsia"/>
                <w:b/>
                <w:sz w:val="22"/>
              </w:rPr>
              <w:t>月</w:t>
            </w:r>
          </w:p>
          <w:p w:rsidR="00000000" w:rsidRDefault="00552548">
            <w:pPr>
              <w:adjustRightInd w:val="0"/>
              <w:snapToGrid w:val="0"/>
              <w:spacing w:line="280" w:lineRule="exact"/>
              <w:jc w:val="center"/>
              <w:rPr>
                <w:rFonts w:ascii="宋体" w:hAnsi="宋体" w:hint="eastAsia"/>
                <w:b/>
                <w:sz w:val="22"/>
              </w:rPr>
            </w:pPr>
            <w:r>
              <w:rPr>
                <w:rFonts w:ascii="宋体" w:hAnsi="宋体" w:hint="eastAsia"/>
                <w:b/>
                <w:sz w:val="22"/>
              </w:rPr>
              <w:t>2</w:t>
            </w:r>
            <w:r>
              <w:rPr>
                <w:rFonts w:ascii="宋体" w:hAnsi="宋体" w:hint="eastAsia"/>
                <w:b/>
                <w:sz w:val="22"/>
              </w:rPr>
              <w:t>5</w:t>
            </w:r>
          </w:p>
          <w:p w:rsidR="00000000" w:rsidRDefault="00552548">
            <w:pPr>
              <w:adjustRightInd w:val="0"/>
              <w:snapToGrid w:val="0"/>
              <w:spacing w:line="280" w:lineRule="exact"/>
              <w:jc w:val="center"/>
              <w:rPr>
                <w:rFonts w:ascii="宋体" w:hAnsi="宋体" w:hint="eastAsia"/>
                <w:b/>
                <w:sz w:val="22"/>
              </w:rPr>
            </w:pPr>
            <w:r>
              <w:rPr>
                <w:rFonts w:ascii="宋体" w:hAnsi="宋体" w:hint="eastAsia"/>
                <w:b/>
                <w:sz w:val="22"/>
              </w:rPr>
              <w:t>日</w:t>
            </w:r>
          </w:p>
          <w:p w:rsidR="00000000" w:rsidRDefault="00552548">
            <w:pPr>
              <w:adjustRightInd w:val="0"/>
              <w:snapToGrid w:val="0"/>
              <w:spacing w:line="280" w:lineRule="exact"/>
              <w:jc w:val="center"/>
              <w:rPr>
                <w:rFonts w:ascii="宋体" w:hAnsi="宋体" w:hint="eastAsia"/>
                <w:b/>
                <w:sz w:val="22"/>
              </w:rPr>
            </w:pPr>
            <w:r>
              <w:rPr>
                <w:rFonts w:ascii="宋体" w:hAnsi="宋体" w:hint="eastAsia"/>
                <w:b/>
                <w:sz w:val="22"/>
              </w:rPr>
              <w:t>下</w:t>
            </w:r>
          </w:p>
          <w:p w:rsidR="00000000" w:rsidRDefault="00552548">
            <w:pPr>
              <w:adjustRightInd w:val="0"/>
              <w:snapToGrid w:val="0"/>
              <w:spacing w:line="280" w:lineRule="exact"/>
              <w:jc w:val="center"/>
              <w:rPr>
                <w:rFonts w:ascii="宋体" w:hAnsi="宋体"/>
                <w:b/>
                <w:sz w:val="22"/>
              </w:rPr>
            </w:pPr>
            <w:r>
              <w:rPr>
                <w:rFonts w:ascii="宋体" w:hAnsi="宋体" w:hint="eastAsia"/>
                <w:b/>
                <w:sz w:val="22"/>
              </w:rPr>
              <w:t>午</w:t>
            </w:r>
          </w:p>
        </w:tc>
        <w:tc>
          <w:tcPr>
            <w:tcW w:w="859" w:type="dxa"/>
            <w:vMerge w:val="restart"/>
            <w:tcBorders>
              <w:top w:val="single" w:sz="6" w:space="0" w:color="auto"/>
              <w:left w:val="single" w:sz="6" w:space="0" w:color="auto"/>
              <w:right w:val="single" w:sz="6" w:space="0" w:color="auto"/>
            </w:tcBorders>
            <w:vAlign w:val="center"/>
          </w:tcPr>
          <w:p w:rsidR="00000000" w:rsidRDefault="00552548">
            <w:pPr>
              <w:adjustRightInd w:val="0"/>
              <w:snapToGrid w:val="0"/>
              <w:spacing w:line="280" w:lineRule="exact"/>
              <w:rPr>
                <w:rFonts w:ascii="宋体" w:hAnsi="宋体" w:hint="eastAsia"/>
                <w:b/>
                <w:sz w:val="24"/>
              </w:rPr>
            </w:pPr>
            <w:r>
              <w:rPr>
                <w:rFonts w:ascii="宋体" w:hAnsi="宋体" w:hint="eastAsia"/>
                <w:b/>
                <w:sz w:val="24"/>
              </w:rPr>
              <w:t>叶鸿琳</w:t>
            </w:r>
          </w:p>
        </w:tc>
        <w:tc>
          <w:tcPr>
            <w:tcW w:w="3332" w:type="dxa"/>
            <w:tcBorders>
              <w:top w:val="single" w:sz="6" w:space="0" w:color="auto"/>
              <w:left w:val="single" w:sz="6" w:space="0" w:color="auto"/>
              <w:bottom w:val="single" w:sz="4" w:space="0" w:color="auto"/>
              <w:right w:val="single" w:sz="6" w:space="0" w:color="auto"/>
            </w:tcBorders>
            <w:vAlign w:val="center"/>
          </w:tcPr>
          <w:p w:rsidR="00000000" w:rsidRDefault="00552548">
            <w:pPr>
              <w:spacing w:before="50" w:after="50" w:line="280" w:lineRule="exact"/>
              <w:jc w:val="left"/>
              <w:rPr>
                <w:rFonts w:ascii="宋体" w:hAnsi="宋体" w:cs="宋体" w:hint="eastAsia"/>
                <w:b/>
                <w:color w:val="000000"/>
                <w:kern w:val="0"/>
                <w:sz w:val="24"/>
              </w:rPr>
            </w:pPr>
            <w:r>
              <w:rPr>
                <w:rFonts w:ascii="宋体" w:hAnsi="宋体" w:cs="宋体" w:hint="eastAsia"/>
                <w:b/>
                <w:color w:val="000000"/>
                <w:kern w:val="0"/>
                <w:sz w:val="24"/>
              </w:rPr>
              <w:t>示范课：</w:t>
            </w:r>
            <w:r>
              <w:rPr>
                <w:rFonts w:ascii="宋体" w:hAnsi="宋体" w:cs="宋体" w:hint="eastAsia"/>
                <w:b/>
                <w:color w:val="000000"/>
                <w:kern w:val="0"/>
                <w:sz w:val="24"/>
              </w:rPr>
              <w:t>《</w:t>
            </w:r>
            <w:r>
              <w:rPr>
                <w:rFonts w:ascii="宋体" w:hAnsi="宋体" w:cs="宋体" w:hint="eastAsia"/>
                <w:b/>
                <w:color w:val="000000"/>
                <w:sz w:val="24"/>
              </w:rPr>
              <w:t>平均数</w:t>
            </w:r>
            <w:r>
              <w:rPr>
                <w:rFonts w:ascii="宋体" w:hAnsi="宋体" w:cs="宋体" w:hint="eastAsia"/>
                <w:b/>
                <w:color w:val="000000"/>
                <w:kern w:val="0"/>
                <w:sz w:val="24"/>
              </w:rPr>
              <w:t>》</w:t>
            </w:r>
          </w:p>
          <w:p w:rsidR="00000000" w:rsidRDefault="00552548">
            <w:pPr>
              <w:spacing w:before="50" w:after="50" w:line="280" w:lineRule="exact"/>
              <w:jc w:val="left"/>
              <w:rPr>
                <w:rFonts w:ascii="宋体" w:hAnsi="宋体" w:cs="宋体" w:hint="eastAsia"/>
                <w:b/>
                <w:color w:val="000000"/>
                <w:kern w:val="0"/>
                <w:sz w:val="24"/>
              </w:rPr>
            </w:pPr>
            <w:r>
              <w:rPr>
                <w:rFonts w:ascii="宋体" w:hAnsi="宋体" w:cs="宋体" w:hint="eastAsia"/>
                <w:b/>
                <w:color w:val="000000"/>
                <w:kern w:val="0"/>
                <w:sz w:val="24"/>
              </w:rPr>
              <w:t xml:space="preserve">        </w:t>
            </w:r>
            <w:r>
              <w:rPr>
                <w:rFonts w:ascii="宋体" w:hAnsi="宋体" w:cs="宋体" w:hint="eastAsia"/>
                <w:b/>
                <w:color w:val="000000"/>
                <w:kern w:val="0"/>
                <w:sz w:val="24"/>
              </w:rPr>
              <w:t>（</w:t>
            </w:r>
            <w:r>
              <w:rPr>
                <w:rFonts w:ascii="宋体" w:hAnsi="宋体" w:cs="宋体" w:hint="eastAsia"/>
                <w:b/>
                <w:color w:val="000000"/>
                <w:kern w:val="0"/>
                <w:sz w:val="24"/>
              </w:rPr>
              <w:t>四年级</w:t>
            </w:r>
            <w:r>
              <w:rPr>
                <w:rFonts w:ascii="宋体" w:hAnsi="宋体" w:cs="宋体" w:hint="eastAsia"/>
                <w:b/>
                <w:color w:val="000000"/>
                <w:kern w:val="0"/>
                <w:sz w:val="24"/>
              </w:rPr>
              <w:t>）</w:t>
            </w:r>
          </w:p>
          <w:p w:rsidR="00000000" w:rsidRDefault="00552548">
            <w:pPr>
              <w:tabs>
                <w:tab w:val="left" w:pos="1001"/>
              </w:tabs>
              <w:spacing w:before="50" w:after="50" w:line="280" w:lineRule="exact"/>
              <w:jc w:val="left"/>
              <w:rPr>
                <w:rFonts w:ascii="宋体" w:hAnsi="宋体" w:cs="宋体" w:hint="eastAsia"/>
                <w:b/>
                <w:color w:val="000000"/>
                <w:kern w:val="0"/>
                <w:sz w:val="24"/>
              </w:rPr>
            </w:pPr>
            <w:r>
              <w:rPr>
                <w:rFonts w:ascii="宋体" w:hAnsi="宋体" w:cs="宋体" w:hint="eastAsia"/>
                <w:b/>
                <w:color w:val="000000"/>
                <w:kern w:val="0"/>
                <w:sz w:val="24"/>
              </w:rPr>
              <w:tab/>
            </w:r>
          </w:p>
        </w:tc>
        <w:tc>
          <w:tcPr>
            <w:tcW w:w="5336" w:type="dxa"/>
            <w:vMerge w:val="restart"/>
            <w:tcBorders>
              <w:top w:val="single" w:sz="6" w:space="0" w:color="auto"/>
              <w:left w:val="single" w:sz="6" w:space="0" w:color="auto"/>
              <w:right w:val="thickThinSmallGap" w:sz="24" w:space="0" w:color="auto"/>
            </w:tcBorders>
            <w:vAlign w:val="center"/>
          </w:tcPr>
          <w:p w:rsidR="00000000" w:rsidRDefault="00552548">
            <w:pPr>
              <w:pStyle w:val="a6"/>
              <w:snapToGrid w:val="0"/>
              <w:spacing w:line="280" w:lineRule="exact"/>
              <w:rPr>
                <w:rFonts w:ascii="宋体" w:eastAsia="宋体" w:hAnsi="宋体" w:hint="eastAsia"/>
                <w:b/>
                <w:sz w:val="21"/>
                <w:szCs w:val="21"/>
                <w:lang w:eastAsia="zh-CN"/>
              </w:rPr>
            </w:pPr>
            <w:r>
              <w:rPr>
                <w:rFonts w:ascii="宋体" w:eastAsia="宋体" w:hAnsi="宋体" w:hint="eastAsia"/>
                <w:b/>
                <w:sz w:val="21"/>
                <w:szCs w:val="21"/>
                <w:lang w:eastAsia="zh-CN"/>
              </w:rPr>
              <w:t>中学高级教师，</w:t>
            </w:r>
            <w:r>
              <w:rPr>
                <w:rFonts w:ascii="宋体" w:eastAsia="宋体" w:hAnsi="宋体" w:hint="eastAsia"/>
                <w:bCs/>
                <w:sz w:val="21"/>
                <w:szCs w:val="21"/>
                <w:lang w:eastAsia="zh-CN"/>
              </w:rPr>
              <w:t>全国教改优秀教师，教育学硕士，徐长青工作室首批进修学者，天津市小数学会理事，天津市小学数学核心组成员。曾主持并参与过多个国家级课题的研究。曾荣获全国小学数学第九届深化课程改革活动赛课一等奖，天津市第五届双优课一等奖。</w:t>
            </w:r>
          </w:p>
        </w:tc>
      </w:tr>
      <w:tr w:rsidR="00000000">
        <w:trPr>
          <w:trHeight w:val="349"/>
          <w:jc w:val="center"/>
        </w:trPr>
        <w:tc>
          <w:tcPr>
            <w:tcW w:w="657" w:type="dxa"/>
            <w:vMerge/>
            <w:tcBorders>
              <w:left w:val="thinThickSmallGap" w:sz="24" w:space="0" w:color="auto"/>
              <w:right w:val="single" w:sz="6" w:space="0" w:color="auto"/>
            </w:tcBorders>
            <w:vAlign w:val="center"/>
          </w:tcPr>
          <w:p w:rsidR="00000000" w:rsidRDefault="00552548">
            <w:pPr>
              <w:tabs>
                <w:tab w:val="left" w:pos="1001"/>
              </w:tabs>
              <w:spacing w:before="50" w:after="50" w:line="280" w:lineRule="exact"/>
              <w:jc w:val="left"/>
            </w:pPr>
          </w:p>
        </w:tc>
        <w:tc>
          <w:tcPr>
            <w:tcW w:w="859" w:type="dxa"/>
            <w:vMerge/>
            <w:tcBorders>
              <w:left w:val="single" w:sz="6" w:space="0" w:color="auto"/>
              <w:right w:val="single" w:sz="6" w:space="0" w:color="auto"/>
            </w:tcBorders>
            <w:vAlign w:val="center"/>
          </w:tcPr>
          <w:p w:rsidR="00000000" w:rsidRDefault="00552548">
            <w:pPr>
              <w:tabs>
                <w:tab w:val="left" w:pos="1001"/>
              </w:tabs>
              <w:spacing w:before="50" w:after="50" w:line="280" w:lineRule="exact"/>
              <w:jc w:val="left"/>
            </w:pPr>
          </w:p>
        </w:tc>
        <w:tc>
          <w:tcPr>
            <w:tcW w:w="3332" w:type="dxa"/>
            <w:tcBorders>
              <w:top w:val="single" w:sz="6" w:space="0" w:color="auto"/>
              <w:left w:val="single" w:sz="6" w:space="0" w:color="auto"/>
              <w:bottom w:val="single" w:sz="4" w:space="0" w:color="auto"/>
              <w:right w:val="single" w:sz="6" w:space="0" w:color="auto"/>
            </w:tcBorders>
            <w:vAlign w:val="center"/>
          </w:tcPr>
          <w:p w:rsidR="00000000" w:rsidRDefault="00552548">
            <w:pPr>
              <w:tabs>
                <w:tab w:val="left" w:pos="1001"/>
              </w:tabs>
              <w:spacing w:before="50" w:after="50" w:line="280" w:lineRule="exact"/>
              <w:jc w:val="left"/>
              <w:rPr>
                <w:rFonts w:ascii="宋体" w:hAnsi="宋体" w:cs="宋体" w:hint="eastAsia"/>
                <w:b/>
                <w:color w:val="000000"/>
                <w:kern w:val="0"/>
                <w:sz w:val="24"/>
              </w:rPr>
            </w:pPr>
            <w:r>
              <w:rPr>
                <w:rFonts w:ascii="宋体" w:hAnsi="宋体" w:hint="eastAsia"/>
                <w:b/>
                <w:color w:val="000000"/>
                <w:sz w:val="24"/>
              </w:rPr>
              <w:t>讲</w:t>
            </w:r>
            <w:r>
              <w:rPr>
                <w:rFonts w:ascii="宋体" w:hAnsi="宋体" w:hint="eastAsia"/>
                <w:b/>
                <w:color w:val="000000"/>
                <w:sz w:val="24"/>
              </w:rPr>
              <w:t xml:space="preserve"> </w:t>
            </w:r>
            <w:r>
              <w:rPr>
                <w:rFonts w:ascii="宋体" w:hAnsi="宋体" w:hint="eastAsia"/>
                <w:b/>
                <w:color w:val="000000"/>
                <w:sz w:val="24"/>
              </w:rPr>
              <w:t>座</w:t>
            </w:r>
            <w:r>
              <w:rPr>
                <w:rFonts w:ascii="宋体" w:hAnsi="宋体" w:hint="eastAsia"/>
                <w:b/>
                <w:color w:val="000000"/>
                <w:sz w:val="24"/>
              </w:rPr>
              <w:t>：</w:t>
            </w:r>
            <w:r>
              <w:rPr>
                <w:rFonts w:ascii="新宋体" w:eastAsia="新宋体" w:hAnsi="新宋体" w:cs="宋体" w:hint="eastAsia"/>
                <w:b/>
                <w:bCs/>
                <w:kern w:val="0"/>
                <w:sz w:val="24"/>
              </w:rPr>
              <w:t>简约教学视角下</w:t>
            </w:r>
            <w:r>
              <w:rPr>
                <w:rFonts w:ascii="新宋体" w:eastAsia="新宋体" w:hAnsi="新宋体" w:cs="宋体" w:hint="eastAsia"/>
                <w:b/>
                <w:bCs/>
                <w:kern w:val="0"/>
                <w:sz w:val="24"/>
              </w:rPr>
              <w:t>--</w:t>
            </w:r>
            <w:r>
              <w:rPr>
                <w:rFonts w:ascii="新宋体" w:eastAsia="新宋体" w:hAnsi="新宋体" w:cs="宋体" w:hint="eastAsia"/>
                <w:b/>
                <w:bCs/>
                <w:kern w:val="0"/>
                <w:sz w:val="24"/>
              </w:rPr>
              <w:t>数据分析观念素养的培养</w:t>
            </w:r>
          </w:p>
        </w:tc>
        <w:tc>
          <w:tcPr>
            <w:tcW w:w="5336" w:type="dxa"/>
            <w:vMerge/>
            <w:tcBorders>
              <w:left w:val="single" w:sz="6" w:space="0" w:color="auto"/>
              <w:right w:val="thickThinSmallGap" w:sz="24" w:space="0" w:color="auto"/>
            </w:tcBorders>
            <w:vAlign w:val="center"/>
          </w:tcPr>
          <w:p w:rsidR="00000000" w:rsidRDefault="00552548">
            <w:pPr>
              <w:tabs>
                <w:tab w:val="left" w:pos="1001"/>
              </w:tabs>
              <w:spacing w:before="50" w:after="50" w:line="280" w:lineRule="exact"/>
              <w:jc w:val="left"/>
              <w:rPr>
                <w:rFonts w:ascii="宋体" w:hAnsi="宋体" w:cs="宋体" w:hint="eastAsia"/>
                <w:b/>
                <w:color w:val="000000"/>
                <w:kern w:val="0"/>
                <w:sz w:val="24"/>
              </w:rPr>
            </w:pPr>
          </w:p>
        </w:tc>
      </w:tr>
      <w:tr w:rsidR="00000000">
        <w:trPr>
          <w:trHeight w:val="780"/>
          <w:jc w:val="center"/>
        </w:trPr>
        <w:tc>
          <w:tcPr>
            <w:tcW w:w="657" w:type="dxa"/>
            <w:vMerge/>
            <w:tcBorders>
              <w:left w:val="thinThickSmallGap" w:sz="24" w:space="0" w:color="auto"/>
              <w:right w:val="single" w:sz="6" w:space="0" w:color="auto"/>
            </w:tcBorders>
            <w:vAlign w:val="center"/>
          </w:tcPr>
          <w:p w:rsidR="00000000" w:rsidRDefault="00552548">
            <w:pPr>
              <w:adjustRightInd w:val="0"/>
              <w:snapToGrid w:val="0"/>
              <w:spacing w:line="280" w:lineRule="exact"/>
              <w:jc w:val="center"/>
              <w:rPr>
                <w:rFonts w:ascii="宋体" w:hAnsi="宋体"/>
                <w:b/>
                <w:sz w:val="22"/>
              </w:rPr>
            </w:pPr>
          </w:p>
        </w:tc>
        <w:tc>
          <w:tcPr>
            <w:tcW w:w="859" w:type="dxa"/>
            <w:vMerge w:val="restart"/>
            <w:tcBorders>
              <w:top w:val="single" w:sz="6" w:space="0" w:color="auto"/>
              <w:left w:val="single" w:sz="6" w:space="0" w:color="auto"/>
              <w:right w:val="single" w:sz="6" w:space="0" w:color="auto"/>
            </w:tcBorders>
            <w:vAlign w:val="center"/>
          </w:tcPr>
          <w:p w:rsidR="00000000" w:rsidRDefault="00552548">
            <w:pPr>
              <w:adjustRightInd w:val="0"/>
              <w:snapToGrid w:val="0"/>
              <w:spacing w:line="280" w:lineRule="exact"/>
              <w:rPr>
                <w:rFonts w:ascii="宋体" w:hAnsi="宋体" w:hint="eastAsia"/>
                <w:b/>
                <w:szCs w:val="21"/>
              </w:rPr>
            </w:pPr>
            <w:r>
              <w:rPr>
                <w:rFonts w:ascii="宋体" w:hAnsi="宋体" w:hint="eastAsia"/>
                <w:b/>
                <w:sz w:val="24"/>
              </w:rPr>
              <w:t>顾亚龙</w:t>
            </w:r>
          </w:p>
        </w:tc>
        <w:tc>
          <w:tcPr>
            <w:tcW w:w="3332" w:type="dxa"/>
            <w:tcBorders>
              <w:top w:val="single" w:sz="6" w:space="0" w:color="auto"/>
              <w:left w:val="single" w:sz="6" w:space="0" w:color="auto"/>
              <w:bottom w:val="single" w:sz="4" w:space="0" w:color="auto"/>
              <w:right w:val="single" w:sz="6" w:space="0" w:color="auto"/>
            </w:tcBorders>
            <w:vAlign w:val="center"/>
          </w:tcPr>
          <w:p w:rsidR="00000000" w:rsidRDefault="00552548">
            <w:pPr>
              <w:adjustRightInd w:val="0"/>
              <w:snapToGrid w:val="0"/>
              <w:spacing w:line="280" w:lineRule="exact"/>
              <w:rPr>
                <w:rFonts w:ascii="宋体" w:hAnsi="宋体" w:cs="宋体" w:hint="eastAsia"/>
                <w:b/>
                <w:color w:val="000000"/>
                <w:kern w:val="0"/>
                <w:sz w:val="24"/>
              </w:rPr>
            </w:pPr>
            <w:r>
              <w:rPr>
                <w:rFonts w:ascii="宋体" w:hAnsi="宋体" w:cs="宋体" w:hint="eastAsia"/>
                <w:b/>
                <w:color w:val="000000"/>
                <w:kern w:val="0"/>
                <w:sz w:val="24"/>
              </w:rPr>
              <w:t>示范课：</w:t>
            </w:r>
            <w:r>
              <w:rPr>
                <w:rFonts w:ascii="宋体" w:hAnsi="宋体" w:cs="宋体" w:hint="eastAsia"/>
                <w:b/>
                <w:color w:val="000000"/>
                <w:kern w:val="0"/>
                <w:sz w:val="24"/>
              </w:rPr>
              <w:t>《年</w:t>
            </w:r>
            <w:r>
              <w:rPr>
                <w:rFonts w:ascii="宋体" w:hAnsi="宋体" w:cs="宋体" w:hint="eastAsia"/>
                <w:b/>
                <w:color w:val="000000"/>
                <w:kern w:val="0"/>
                <w:sz w:val="24"/>
              </w:rPr>
              <w:t xml:space="preserve"> </w:t>
            </w:r>
            <w:r>
              <w:rPr>
                <w:rFonts w:ascii="宋体" w:hAnsi="宋体" w:cs="宋体" w:hint="eastAsia"/>
                <w:b/>
                <w:color w:val="000000"/>
                <w:kern w:val="0"/>
                <w:sz w:val="24"/>
              </w:rPr>
              <w:t>月</w:t>
            </w:r>
            <w:r>
              <w:rPr>
                <w:rFonts w:ascii="宋体" w:hAnsi="宋体" w:cs="宋体" w:hint="eastAsia"/>
                <w:b/>
                <w:color w:val="000000"/>
                <w:kern w:val="0"/>
                <w:sz w:val="24"/>
              </w:rPr>
              <w:t xml:space="preserve"> </w:t>
            </w:r>
            <w:r>
              <w:rPr>
                <w:rFonts w:ascii="宋体" w:hAnsi="宋体" w:cs="宋体" w:hint="eastAsia"/>
                <w:b/>
                <w:color w:val="000000"/>
                <w:kern w:val="0"/>
                <w:sz w:val="24"/>
              </w:rPr>
              <w:t>日</w:t>
            </w:r>
            <w:r>
              <w:rPr>
                <w:rFonts w:ascii="宋体" w:hAnsi="宋体" w:cs="宋体" w:hint="eastAsia"/>
                <w:b/>
                <w:color w:val="000000"/>
                <w:kern w:val="0"/>
                <w:sz w:val="24"/>
              </w:rPr>
              <w:t>》</w:t>
            </w:r>
          </w:p>
          <w:p w:rsidR="00000000" w:rsidRDefault="00552548">
            <w:pPr>
              <w:spacing w:before="50" w:after="50" w:line="280" w:lineRule="exact"/>
              <w:jc w:val="left"/>
              <w:rPr>
                <w:rFonts w:ascii="宋体" w:hAnsi="宋体" w:cs="宋体" w:hint="eastAsia"/>
                <w:b/>
                <w:color w:val="000000"/>
                <w:kern w:val="0"/>
                <w:sz w:val="24"/>
              </w:rPr>
            </w:pPr>
            <w:r>
              <w:rPr>
                <w:rFonts w:ascii="宋体" w:hAnsi="宋体" w:cs="宋体" w:hint="eastAsia"/>
                <w:b/>
                <w:color w:val="000000"/>
                <w:kern w:val="0"/>
                <w:sz w:val="24"/>
              </w:rPr>
              <w:t xml:space="preserve">        </w:t>
            </w:r>
            <w:r>
              <w:rPr>
                <w:rFonts w:ascii="宋体" w:hAnsi="宋体" w:cs="宋体" w:hint="eastAsia"/>
                <w:b/>
                <w:color w:val="000000"/>
                <w:kern w:val="0"/>
                <w:sz w:val="24"/>
              </w:rPr>
              <w:t>（二年级）</w:t>
            </w:r>
          </w:p>
        </w:tc>
        <w:tc>
          <w:tcPr>
            <w:tcW w:w="5336" w:type="dxa"/>
            <w:vMerge w:val="restart"/>
            <w:tcBorders>
              <w:top w:val="single" w:sz="6" w:space="0" w:color="auto"/>
              <w:left w:val="single" w:sz="6" w:space="0" w:color="auto"/>
              <w:right w:val="thickThinSmallGap" w:sz="24" w:space="0" w:color="auto"/>
            </w:tcBorders>
            <w:vAlign w:val="center"/>
          </w:tcPr>
          <w:p w:rsidR="00000000" w:rsidRDefault="00552548">
            <w:pPr>
              <w:pStyle w:val="a6"/>
              <w:snapToGrid w:val="0"/>
              <w:spacing w:line="280" w:lineRule="exact"/>
              <w:rPr>
                <w:rFonts w:ascii="宋体" w:hAnsi="宋体"/>
                <w:color w:val="000000"/>
                <w:szCs w:val="21"/>
                <w:shd w:val="clear" w:color="auto" w:fill="FFFFFF"/>
              </w:rPr>
            </w:pPr>
            <w:r>
              <w:rPr>
                <w:rFonts w:ascii="宋体" w:eastAsia="宋体" w:hAnsi="宋体" w:hint="eastAsia"/>
                <w:b/>
                <w:sz w:val="21"/>
                <w:szCs w:val="21"/>
                <w:lang w:eastAsia="zh-CN"/>
              </w:rPr>
              <w:t>著名</w:t>
            </w:r>
            <w:r>
              <w:rPr>
                <w:rFonts w:ascii="宋体" w:eastAsia="宋体" w:hAnsi="宋体" w:hint="eastAsia"/>
                <w:b/>
                <w:sz w:val="21"/>
                <w:szCs w:val="21"/>
              </w:rPr>
              <w:t>特级教师，</w:t>
            </w:r>
            <w:r>
              <w:rPr>
                <w:rFonts w:ascii="宋体" w:eastAsia="宋体" w:hAnsi="宋体" w:hint="eastAsia"/>
                <w:bCs/>
                <w:sz w:val="21"/>
                <w:szCs w:val="21"/>
              </w:rPr>
              <w:t>中学高级教师，上海市徐汇区教师进修学院小学数学教研员，上海市徐汇区学科带头人，小学数学学科基地主持人，曾获全国课</w:t>
            </w:r>
            <w:r>
              <w:rPr>
                <w:rFonts w:ascii="宋体" w:eastAsia="宋体" w:hAnsi="宋体" w:hint="eastAsia"/>
                <w:bCs/>
                <w:sz w:val="21"/>
                <w:szCs w:val="21"/>
              </w:rPr>
              <w:t>堂教学评比一等奖，秉持“为学生智慧的成长而教”的教育理念，先后到二十多个省、市上展示课</w:t>
            </w:r>
            <w:r>
              <w:rPr>
                <w:rFonts w:ascii="宋体" w:eastAsia="宋体" w:hAnsi="宋体" w:hint="eastAsia"/>
                <w:bCs/>
                <w:sz w:val="21"/>
                <w:szCs w:val="21"/>
              </w:rPr>
              <w:t>200</w:t>
            </w:r>
            <w:r>
              <w:rPr>
                <w:rFonts w:ascii="宋体" w:eastAsia="宋体" w:hAnsi="宋体" w:hint="eastAsia"/>
                <w:bCs/>
                <w:sz w:val="21"/>
                <w:szCs w:val="21"/>
              </w:rPr>
              <w:t>多节，形成了“简约而厚重”的个人教学风格。个人研究方向：数学文化，个人专著：《以文“化”人——小学数学文化的育人视界》。</w:t>
            </w:r>
          </w:p>
        </w:tc>
      </w:tr>
      <w:tr w:rsidR="00000000">
        <w:trPr>
          <w:trHeight w:val="530"/>
          <w:jc w:val="center"/>
        </w:trPr>
        <w:tc>
          <w:tcPr>
            <w:tcW w:w="657" w:type="dxa"/>
            <w:vMerge/>
            <w:tcBorders>
              <w:left w:val="thinThickSmallGap" w:sz="24" w:space="0" w:color="auto"/>
              <w:right w:val="single" w:sz="6" w:space="0" w:color="auto"/>
            </w:tcBorders>
            <w:vAlign w:val="center"/>
          </w:tcPr>
          <w:p w:rsidR="00000000" w:rsidRDefault="00552548">
            <w:pPr>
              <w:adjustRightInd w:val="0"/>
              <w:snapToGrid w:val="0"/>
              <w:spacing w:line="280" w:lineRule="exact"/>
              <w:jc w:val="center"/>
              <w:rPr>
                <w:rFonts w:ascii="宋体" w:hAnsi="宋体" w:hint="eastAsia"/>
                <w:b/>
                <w:sz w:val="22"/>
              </w:rPr>
            </w:pPr>
          </w:p>
        </w:tc>
        <w:tc>
          <w:tcPr>
            <w:tcW w:w="859" w:type="dxa"/>
            <w:vMerge/>
            <w:tcBorders>
              <w:left w:val="single" w:sz="6" w:space="0" w:color="auto"/>
              <w:bottom w:val="single" w:sz="6" w:space="0" w:color="auto"/>
              <w:right w:val="single" w:sz="6" w:space="0" w:color="auto"/>
            </w:tcBorders>
            <w:vAlign w:val="center"/>
          </w:tcPr>
          <w:p w:rsidR="00000000" w:rsidRDefault="00552548">
            <w:pPr>
              <w:spacing w:line="280" w:lineRule="exact"/>
              <w:jc w:val="left"/>
              <w:rPr>
                <w:rFonts w:ascii="宋体" w:hAnsi="宋体" w:hint="eastAsia"/>
                <w:b/>
                <w:szCs w:val="21"/>
              </w:rPr>
            </w:pPr>
          </w:p>
        </w:tc>
        <w:tc>
          <w:tcPr>
            <w:tcW w:w="3332" w:type="dxa"/>
            <w:tcBorders>
              <w:top w:val="single" w:sz="4" w:space="0" w:color="auto"/>
              <w:left w:val="single" w:sz="6" w:space="0" w:color="auto"/>
              <w:right w:val="single" w:sz="6" w:space="0" w:color="auto"/>
            </w:tcBorders>
            <w:vAlign w:val="center"/>
          </w:tcPr>
          <w:p w:rsidR="00000000" w:rsidRDefault="00552548">
            <w:pPr>
              <w:adjustRightInd w:val="0"/>
              <w:snapToGrid w:val="0"/>
              <w:spacing w:line="280" w:lineRule="exact"/>
              <w:rPr>
                <w:rFonts w:ascii="宋体" w:hAnsi="宋体" w:hint="eastAsia"/>
                <w:b/>
                <w:bCs/>
                <w:szCs w:val="21"/>
              </w:rPr>
            </w:pPr>
            <w:r>
              <w:rPr>
                <w:rFonts w:ascii="宋体" w:hAnsi="宋体" w:hint="eastAsia"/>
                <w:b/>
                <w:color w:val="000000"/>
                <w:sz w:val="24"/>
              </w:rPr>
              <w:t>讲</w:t>
            </w:r>
            <w:r>
              <w:rPr>
                <w:rFonts w:ascii="宋体" w:hAnsi="宋体" w:hint="eastAsia"/>
                <w:b/>
                <w:color w:val="000000"/>
                <w:sz w:val="24"/>
              </w:rPr>
              <w:t xml:space="preserve"> </w:t>
            </w:r>
            <w:r>
              <w:rPr>
                <w:rFonts w:ascii="宋体" w:hAnsi="宋体" w:hint="eastAsia"/>
                <w:b/>
                <w:color w:val="000000"/>
                <w:sz w:val="24"/>
              </w:rPr>
              <w:t>座</w:t>
            </w:r>
            <w:r>
              <w:rPr>
                <w:rFonts w:ascii="宋体" w:hAnsi="宋体" w:hint="eastAsia"/>
                <w:b/>
                <w:color w:val="000000"/>
                <w:sz w:val="24"/>
              </w:rPr>
              <w:t>：把握小学数学教学设计的六个度</w:t>
            </w:r>
          </w:p>
        </w:tc>
        <w:tc>
          <w:tcPr>
            <w:tcW w:w="5336" w:type="dxa"/>
            <w:vMerge/>
            <w:tcBorders>
              <w:left w:val="single" w:sz="6" w:space="0" w:color="auto"/>
              <w:bottom w:val="single" w:sz="6" w:space="0" w:color="auto"/>
              <w:right w:val="thickThinSmallGap" w:sz="24" w:space="0" w:color="auto"/>
            </w:tcBorders>
            <w:vAlign w:val="center"/>
          </w:tcPr>
          <w:p w:rsidR="00000000" w:rsidRDefault="00552548">
            <w:pPr>
              <w:widowControl/>
              <w:spacing w:line="280" w:lineRule="exact"/>
              <w:jc w:val="left"/>
              <w:rPr>
                <w:rFonts w:ascii="宋体" w:hAnsi="宋体"/>
                <w:color w:val="000000"/>
                <w:szCs w:val="21"/>
                <w:shd w:val="clear" w:color="auto" w:fill="FFFFFF"/>
              </w:rPr>
            </w:pPr>
          </w:p>
        </w:tc>
      </w:tr>
      <w:tr w:rsidR="00000000">
        <w:trPr>
          <w:trHeight w:val="351"/>
          <w:jc w:val="center"/>
        </w:trPr>
        <w:tc>
          <w:tcPr>
            <w:tcW w:w="10184" w:type="dxa"/>
            <w:gridSpan w:val="4"/>
            <w:tcBorders>
              <w:left w:val="thinThickSmallGap" w:sz="24" w:space="0" w:color="auto"/>
              <w:right w:val="thickThinSmallGap" w:sz="24" w:space="0" w:color="auto"/>
            </w:tcBorders>
            <w:vAlign w:val="center"/>
          </w:tcPr>
          <w:p w:rsidR="00000000" w:rsidRDefault="00552548">
            <w:pPr>
              <w:widowControl/>
              <w:spacing w:line="280" w:lineRule="exact"/>
              <w:jc w:val="center"/>
              <w:rPr>
                <w:rFonts w:ascii="宋体" w:hAnsi="宋体"/>
                <w:color w:val="000000"/>
                <w:szCs w:val="21"/>
                <w:shd w:val="clear" w:color="auto" w:fill="FFFFFF"/>
              </w:rPr>
            </w:pPr>
            <w:r>
              <w:rPr>
                <w:rFonts w:ascii="宋体" w:hAnsi="宋体" w:hint="eastAsia"/>
                <w:b/>
                <w:bCs/>
                <w:color w:val="000000"/>
                <w:sz w:val="24"/>
                <w:shd w:val="clear" w:color="auto" w:fill="FFFFFF"/>
              </w:rPr>
              <w:t>2</w:t>
            </w:r>
            <w:r>
              <w:rPr>
                <w:rFonts w:ascii="宋体" w:hAnsi="宋体" w:hint="eastAsia"/>
                <w:b/>
                <w:bCs/>
                <w:color w:val="000000"/>
                <w:sz w:val="24"/>
                <w:shd w:val="clear" w:color="auto" w:fill="FFFFFF"/>
              </w:rPr>
              <w:t>月</w:t>
            </w:r>
            <w:r>
              <w:rPr>
                <w:rFonts w:ascii="宋体" w:hAnsi="宋体" w:hint="eastAsia"/>
                <w:b/>
                <w:bCs/>
                <w:color w:val="000000"/>
                <w:sz w:val="24"/>
                <w:shd w:val="clear" w:color="auto" w:fill="FFFFFF"/>
              </w:rPr>
              <w:t>26</w:t>
            </w:r>
            <w:r>
              <w:rPr>
                <w:rFonts w:ascii="宋体" w:hAnsi="宋体" w:hint="eastAsia"/>
                <w:b/>
                <w:bCs/>
                <w:color w:val="000000"/>
                <w:sz w:val="24"/>
                <w:shd w:val="clear" w:color="auto" w:fill="FFFFFF"/>
              </w:rPr>
              <w:t>日</w:t>
            </w:r>
            <w:r>
              <w:rPr>
                <w:rFonts w:ascii="宋体" w:hAnsi="宋体" w:hint="eastAsia"/>
                <w:b/>
                <w:bCs/>
                <w:color w:val="000000"/>
                <w:sz w:val="24"/>
                <w:shd w:val="clear" w:color="auto" w:fill="FFFFFF"/>
              </w:rPr>
              <w:t>华应龙教学团队同课异构专场</w:t>
            </w:r>
          </w:p>
        </w:tc>
      </w:tr>
      <w:tr w:rsidR="00000000">
        <w:trPr>
          <w:trHeight w:val="833"/>
          <w:jc w:val="center"/>
        </w:trPr>
        <w:tc>
          <w:tcPr>
            <w:tcW w:w="657" w:type="dxa"/>
            <w:vMerge w:val="restart"/>
            <w:tcBorders>
              <w:top w:val="single" w:sz="6" w:space="0" w:color="auto"/>
              <w:left w:val="thinThickSmallGap" w:sz="24" w:space="0" w:color="auto"/>
              <w:bottom w:val="single" w:sz="6" w:space="0" w:color="auto"/>
              <w:right w:val="single" w:sz="6" w:space="0" w:color="auto"/>
            </w:tcBorders>
            <w:vAlign w:val="center"/>
          </w:tcPr>
          <w:p w:rsidR="00000000" w:rsidRDefault="00552548">
            <w:pPr>
              <w:adjustRightInd w:val="0"/>
              <w:snapToGrid w:val="0"/>
              <w:spacing w:line="280" w:lineRule="exact"/>
              <w:jc w:val="center"/>
              <w:rPr>
                <w:rFonts w:ascii="宋体" w:hAnsi="宋体" w:hint="eastAsia"/>
                <w:b/>
                <w:sz w:val="22"/>
              </w:rPr>
            </w:pPr>
            <w:r>
              <w:rPr>
                <w:rFonts w:ascii="宋体" w:hAnsi="宋体" w:hint="eastAsia"/>
                <w:b/>
                <w:sz w:val="22"/>
              </w:rPr>
              <w:t>2</w:t>
            </w:r>
          </w:p>
          <w:p w:rsidR="00000000" w:rsidRDefault="00552548">
            <w:pPr>
              <w:adjustRightInd w:val="0"/>
              <w:snapToGrid w:val="0"/>
              <w:spacing w:line="280" w:lineRule="exact"/>
              <w:jc w:val="center"/>
              <w:rPr>
                <w:rFonts w:ascii="宋体" w:hAnsi="宋体" w:hint="eastAsia"/>
                <w:b/>
                <w:sz w:val="22"/>
              </w:rPr>
            </w:pPr>
            <w:r>
              <w:rPr>
                <w:rFonts w:ascii="宋体" w:hAnsi="宋体" w:hint="eastAsia"/>
                <w:b/>
                <w:sz w:val="22"/>
              </w:rPr>
              <w:t>月</w:t>
            </w:r>
          </w:p>
          <w:p w:rsidR="00000000" w:rsidRDefault="00552548">
            <w:pPr>
              <w:adjustRightInd w:val="0"/>
              <w:snapToGrid w:val="0"/>
              <w:spacing w:line="280" w:lineRule="exact"/>
              <w:jc w:val="center"/>
              <w:rPr>
                <w:rFonts w:ascii="宋体" w:hAnsi="宋体" w:hint="eastAsia"/>
                <w:b/>
                <w:sz w:val="22"/>
              </w:rPr>
            </w:pPr>
            <w:r>
              <w:rPr>
                <w:rFonts w:ascii="宋体" w:hAnsi="宋体" w:hint="eastAsia"/>
                <w:b/>
                <w:sz w:val="22"/>
              </w:rPr>
              <w:t>2</w:t>
            </w:r>
            <w:r>
              <w:rPr>
                <w:rFonts w:ascii="宋体" w:hAnsi="宋体" w:hint="eastAsia"/>
                <w:b/>
                <w:sz w:val="22"/>
              </w:rPr>
              <w:t>6</w:t>
            </w:r>
          </w:p>
          <w:p w:rsidR="00000000" w:rsidRDefault="00552548">
            <w:pPr>
              <w:adjustRightInd w:val="0"/>
              <w:snapToGrid w:val="0"/>
              <w:spacing w:line="280" w:lineRule="exact"/>
              <w:jc w:val="center"/>
              <w:rPr>
                <w:rFonts w:ascii="宋体" w:hAnsi="宋体" w:hint="eastAsia"/>
                <w:b/>
                <w:sz w:val="22"/>
              </w:rPr>
            </w:pPr>
            <w:r>
              <w:rPr>
                <w:rFonts w:ascii="宋体" w:hAnsi="宋体" w:hint="eastAsia"/>
                <w:b/>
                <w:sz w:val="22"/>
              </w:rPr>
              <w:t>日</w:t>
            </w:r>
          </w:p>
          <w:p w:rsidR="00000000" w:rsidRDefault="00552548">
            <w:pPr>
              <w:adjustRightInd w:val="0"/>
              <w:snapToGrid w:val="0"/>
              <w:spacing w:line="280" w:lineRule="exact"/>
              <w:jc w:val="center"/>
              <w:rPr>
                <w:rFonts w:ascii="宋体" w:hAnsi="宋体" w:hint="eastAsia"/>
                <w:b/>
                <w:sz w:val="22"/>
              </w:rPr>
            </w:pPr>
            <w:r>
              <w:rPr>
                <w:rFonts w:ascii="宋体" w:hAnsi="宋体" w:hint="eastAsia"/>
                <w:b/>
                <w:sz w:val="22"/>
              </w:rPr>
              <w:t>上</w:t>
            </w:r>
          </w:p>
          <w:p w:rsidR="00000000" w:rsidRDefault="00552548">
            <w:pPr>
              <w:adjustRightInd w:val="0"/>
              <w:snapToGrid w:val="0"/>
              <w:spacing w:line="280" w:lineRule="exact"/>
              <w:jc w:val="center"/>
              <w:rPr>
                <w:rFonts w:ascii="宋体" w:hAnsi="宋体"/>
                <w:b/>
                <w:sz w:val="22"/>
              </w:rPr>
            </w:pPr>
            <w:r>
              <w:rPr>
                <w:rFonts w:ascii="宋体" w:hAnsi="宋体" w:hint="eastAsia"/>
                <w:b/>
                <w:sz w:val="22"/>
              </w:rPr>
              <w:t>午</w:t>
            </w:r>
          </w:p>
        </w:tc>
        <w:tc>
          <w:tcPr>
            <w:tcW w:w="859" w:type="dxa"/>
            <w:vMerge w:val="restart"/>
            <w:tcBorders>
              <w:top w:val="single" w:sz="4" w:space="0" w:color="auto"/>
              <w:left w:val="single" w:sz="6" w:space="0" w:color="auto"/>
              <w:right w:val="single" w:sz="6" w:space="0" w:color="auto"/>
            </w:tcBorders>
            <w:vAlign w:val="center"/>
          </w:tcPr>
          <w:p w:rsidR="00000000" w:rsidRDefault="00552548">
            <w:pPr>
              <w:adjustRightInd w:val="0"/>
              <w:snapToGrid w:val="0"/>
              <w:jc w:val="center"/>
              <w:rPr>
                <w:rFonts w:ascii="宋体" w:hAnsi="宋体" w:cs="宋体" w:hint="eastAsia"/>
                <w:b/>
                <w:szCs w:val="21"/>
              </w:rPr>
            </w:pPr>
            <w:r>
              <w:rPr>
                <w:rFonts w:ascii="宋体" w:hAnsi="宋体" w:cs="宋体" w:hint="eastAsia"/>
                <w:b/>
                <w:sz w:val="24"/>
              </w:rPr>
              <w:t>华应龙</w:t>
            </w:r>
          </w:p>
        </w:tc>
        <w:tc>
          <w:tcPr>
            <w:tcW w:w="3332" w:type="dxa"/>
            <w:tcBorders>
              <w:top w:val="single" w:sz="4" w:space="0" w:color="auto"/>
              <w:left w:val="single" w:sz="6" w:space="0" w:color="auto"/>
              <w:bottom w:val="single" w:sz="6" w:space="0" w:color="auto"/>
              <w:right w:val="single" w:sz="6" w:space="0" w:color="auto"/>
            </w:tcBorders>
            <w:vAlign w:val="center"/>
          </w:tcPr>
          <w:p w:rsidR="00000000" w:rsidRDefault="00552548">
            <w:pPr>
              <w:snapToGrid w:val="0"/>
              <w:spacing w:line="300" w:lineRule="exact"/>
              <w:rPr>
                <w:rFonts w:ascii="宋体" w:hAnsi="宋体" w:cs="宋体" w:hint="eastAsia"/>
                <w:b/>
                <w:color w:val="000000"/>
                <w:spacing w:val="-9"/>
                <w:sz w:val="24"/>
                <w:lang/>
              </w:rPr>
            </w:pPr>
            <w:r>
              <w:rPr>
                <w:rFonts w:ascii="宋体" w:hAnsi="宋体" w:cs="宋体" w:hint="eastAsia"/>
                <w:b/>
                <w:color w:val="000000"/>
                <w:sz w:val="24"/>
                <w:lang/>
              </w:rPr>
              <w:t>示范课：</w:t>
            </w:r>
            <w:r>
              <w:rPr>
                <w:rFonts w:ascii="宋体" w:hAnsi="宋体" w:cs="宋体" w:hint="eastAsia"/>
                <w:b/>
                <w:spacing w:val="-9"/>
                <w:sz w:val="24"/>
                <w:lang/>
              </w:rPr>
              <w:t>《</w:t>
            </w:r>
            <w:r>
              <w:rPr>
                <w:rFonts w:ascii="宋体" w:hAnsi="宋体" w:cs="宋体" w:hint="eastAsia"/>
                <w:b/>
                <w:spacing w:val="-9"/>
                <w:sz w:val="24"/>
                <w:lang/>
              </w:rPr>
              <w:t>面积</w:t>
            </w:r>
            <w:r>
              <w:rPr>
                <w:rFonts w:ascii="宋体" w:hAnsi="宋体" w:cs="宋体" w:hint="eastAsia"/>
                <w:b/>
                <w:color w:val="000000"/>
                <w:spacing w:val="-9"/>
                <w:sz w:val="24"/>
                <w:lang/>
              </w:rPr>
              <w:t>》</w:t>
            </w:r>
          </w:p>
          <w:p w:rsidR="00000000" w:rsidRDefault="00552548">
            <w:pPr>
              <w:snapToGrid w:val="0"/>
              <w:spacing w:line="300" w:lineRule="exact"/>
              <w:rPr>
                <w:rFonts w:ascii="宋体" w:hAnsi="宋体" w:cs="宋体" w:hint="eastAsia"/>
                <w:b/>
                <w:bCs/>
                <w:color w:val="000000"/>
                <w:kern w:val="0"/>
                <w:szCs w:val="21"/>
              </w:rPr>
            </w:pPr>
            <w:r>
              <w:rPr>
                <w:rFonts w:ascii="宋体" w:hAnsi="宋体" w:cs="宋体" w:hint="eastAsia"/>
                <w:b/>
                <w:color w:val="000000"/>
                <w:spacing w:val="-9"/>
                <w:sz w:val="24"/>
                <w:lang/>
              </w:rPr>
              <w:t xml:space="preserve">       </w:t>
            </w:r>
            <w:r>
              <w:rPr>
                <w:rFonts w:ascii="宋体" w:hAnsi="宋体" w:cs="宋体" w:hint="eastAsia"/>
                <w:b/>
                <w:color w:val="000000"/>
                <w:spacing w:val="-9"/>
                <w:sz w:val="24"/>
                <w:lang/>
              </w:rPr>
              <w:t>（</w:t>
            </w:r>
            <w:r>
              <w:rPr>
                <w:rFonts w:ascii="宋体" w:hAnsi="宋体" w:cs="宋体" w:hint="eastAsia"/>
                <w:b/>
                <w:color w:val="000000"/>
                <w:spacing w:val="-9"/>
                <w:sz w:val="24"/>
                <w:lang/>
              </w:rPr>
              <w:t>三年级</w:t>
            </w:r>
            <w:r>
              <w:rPr>
                <w:rFonts w:ascii="宋体" w:hAnsi="宋体" w:cs="宋体" w:hint="eastAsia"/>
                <w:b/>
                <w:color w:val="000000"/>
                <w:spacing w:val="-9"/>
                <w:sz w:val="24"/>
                <w:lang/>
              </w:rPr>
              <w:t>）</w:t>
            </w:r>
          </w:p>
        </w:tc>
        <w:tc>
          <w:tcPr>
            <w:tcW w:w="5336" w:type="dxa"/>
            <w:vMerge w:val="restart"/>
            <w:tcBorders>
              <w:top w:val="single" w:sz="6" w:space="0" w:color="auto"/>
              <w:left w:val="single" w:sz="6" w:space="0" w:color="auto"/>
              <w:right w:val="thickThinSmallGap" w:sz="24" w:space="0" w:color="auto"/>
            </w:tcBorders>
            <w:vAlign w:val="center"/>
          </w:tcPr>
          <w:p w:rsidR="00000000" w:rsidRDefault="00552548">
            <w:pPr>
              <w:widowControl/>
              <w:adjustRightInd w:val="0"/>
              <w:snapToGrid w:val="0"/>
              <w:spacing w:beforeLines="50" w:line="280" w:lineRule="exact"/>
              <w:jc w:val="left"/>
            </w:pPr>
            <w:r>
              <w:rPr>
                <w:rFonts w:ascii="宋体" w:hAnsi="宋体" w:cs="宋体" w:hint="eastAsia"/>
                <w:b/>
                <w:color w:val="000000"/>
                <w:spacing w:val="-4"/>
                <w:szCs w:val="21"/>
                <w:shd w:val="clear" w:color="auto" w:fill="FFFFFF"/>
              </w:rPr>
              <w:t>全国著名特级教师：现代小数界四大名师之一“苏派名师”，首批“首都基础教育名家”。</w:t>
            </w:r>
            <w:r>
              <w:rPr>
                <w:rFonts w:ascii="宋体" w:hAnsi="宋体" w:cs="宋体" w:hint="eastAsia"/>
                <w:bCs/>
                <w:color w:val="000000"/>
                <w:spacing w:val="-4"/>
                <w:szCs w:val="21"/>
                <w:shd w:val="clear" w:color="auto" w:fill="FFFFFF"/>
              </w:rPr>
              <w:t>现任北京第二实验小学副校长，北京教育学院、北京师范大</w:t>
            </w:r>
            <w:r>
              <w:rPr>
                <w:rFonts w:ascii="宋体" w:hAnsi="宋体" w:cs="宋体" w:hint="eastAsia"/>
                <w:bCs/>
                <w:color w:val="000000"/>
                <w:spacing w:val="-4"/>
                <w:szCs w:val="21"/>
                <w:shd w:val="clear" w:color="auto" w:fill="FFFFFF"/>
              </w:rPr>
              <w:t>学、教育部小学校长培训中心兼职教授。从教</w:t>
            </w:r>
            <w:r>
              <w:rPr>
                <w:rFonts w:ascii="宋体" w:hAnsi="宋体" w:cs="宋体" w:hint="eastAsia"/>
                <w:bCs/>
                <w:color w:val="000000"/>
                <w:spacing w:val="-4"/>
                <w:szCs w:val="21"/>
                <w:shd w:val="clear" w:color="auto" w:fill="FFFFFF"/>
              </w:rPr>
              <w:t>30</w:t>
            </w:r>
            <w:r>
              <w:rPr>
                <w:rFonts w:ascii="宋体" w:hAnsi="宋体" w:cs="宋体" w:hint="eastAsia"/>
                <w:bCs/>
                <w:color w:val="000000"/>
                <w:spacing w:val="-4"/>
                <w:szCs w:val="21"/>
                <w:shd w:val="clear" w:color="auto" w:fill="FFFFFF"/>
              </w:rPr>
              <w:t>多年来，致力于探索“化错教学”，荣获北京市政府教学成果一等奖、首届全国教育改革创新奖、首届“明远教育奖”。专著有《我就是数学》《我这样教数学》《华应龙和化错教学》。中央电视台、《光明日报》《中国教育报》《人民教育》等</w:t>
            </w:r>
            <w:r>
              <w:rPr>
                <w:rFonts w:ascii="宋体" w:hAnsi="宋体" w:cs="宋体" w:hint="eastAsia"/>
                <w:bCs/>
                <w:color w:val="000000"/>
                <w:spacing w:val="-4"/>
                <w:szCs w:val="21"/>
                <w:shd w:val="clear" w:color="auto" w:fill="FFFFFF"/>
              </w:rPr>
              <w:t>20</w:t>
            </w:r>
            <w:r>
              <w:rPr>
                <w:rFonts w:ascii="宋体" w:hAnsi="宋体" w:cs="宋体" w:hint="eastAsia"/>
                <w:bCs/>
                <w:color w:val="000000"/>
                <w:spacing w:val="-4"/>
                <w:szCs w:val="21"/>
                <w:shd w:val="clear" w:color="auto" w:fill="FFFFFF"/>
              </w:rPr>
              <w:t>多家媒体多次专题报道。</w:t>
            </w:r>
            <w:r>
              <w:rPr>
                <w:rFonts w:ascii="宋体" w:hAnsi="宋体" w:cs="宋体" w:hint="eastAsia"/>
                <w:bCs/>
                <w:color w:val="000000"/>
                <w:spacing w:val="-4"/>
                <w:szCs w:val="21"/>
                <w:shd w:val="clear" w:color="auto" w:fill="FFFFFF"/>
              </w:rPr>
              <w:t>2012</w:t>
            </w:r>
            <w:r>
              <w:rPr>
                <w:rFonts w:ascii="宋体" w:hAnsi="宋体" w:cs="宋体" w:hint="eastAsia"/>
                <w:bCs/>
                <w:color w:val="000000"/>
                <w:spacing w:val="-4"/>
                <w:szCs w:val="21"/>
                <w:shd w:val="clear" w:color="auto" w:fill="FFFFFF"/>
              </w:rPr>
              <w:t>年、</w:t>
            </w:r>
            <w:r>
              <w:rPr>
                <w:rFonts w:ascii="宋体" w:hAnsi="宋体" w:cs="宋体" w:hint="eastAsia"/>
                <w:bCs/>
                <w:color w:val="000000"/>
                <w:spacing w:val="-4"/>
                <w:szCs w:val="21"/>
                <w:shd w:val="clear" w:color="auto" w:fill="FFFFFF"/>
              </w:rPr>
              <w:t>2013</w:t>
            </w:r>
            <w:r>
              <w:rPr>
                <w:rFonts w:ascii="宋体" w:hAnsi="宋体" w:cs="宋体" w:hint="eastAsia"/>
                <w:bCs/>
                <w:color w:val="000000"/>
                <w:spacing w:val="-4"/>
                <w:szCs w:val="21"/>
                <w:shd w:val="clear" w:color="auto" w:fill="FFFFFF"/>
              </w:rPr>
              <w:t>年，北京教科院基教研中心和西城区教委、人民教育家研究院和江苏省教研室分别举办了“华应龙教学思想研讨会”</w:t>
            </w:r>
            <w:r>
              <w:rPr>
                <w:rFonts w:ascii="宋体" w:hAnsi="宋体" w:cs="宋体" w:hint="eastAsia"/>
                <w:bCs/>
                <w:color w:val="000000"/>
                <w:spacing w:val="-4"/>
                <w:szCs w:val="21"/>
                <w:shd w:val="clear" w:color="auto" w:fill="FFFFFF"/>
              </w:rPr>
              <w:t>。</w:t>
            </w:r>
          </w:p>
        </w:tc>
      </w:tr>
      <w:tr w:rsidR="00000000">
        <w:trPr>
          <w:trHeight w:val="2246"/>
          <w:jc w:val="center"/>
        </w:trPr>
        <w:tc>
          <w:tcPr>
            <w:tcW w:w="657" w:type="dxa"/>
            <w:vMerge/>
            <w:tcBorders>
              <w:top w:val="single" w:sz="6" w:space="0" w:color="auto"/>
              <w:left w:val="thinThickSmallGap" w:sz="24" w:space="0" w:color="auto"/>
              <w:bottom w:val="single" w:sz="6" w:space="0" w:color="auto"/>
              <w:right w:val="single" w:sz="6" w:space="0" w:color="auto"/>
            </w:tcBorders>
            <w:vAlign w:val="center"/>
          </w:tcPr>
          <w:p w:rsidR="00000000" w:rsidRDefault="00552548">
            <w:pPr>
              <w:widowControl/>
              <w:spacing w:line="280" w:lineRule="exact"/>
              <w:jc w:val="left"/>
              <w:rPr>
                <w:rFonts w:ascii="宋体" w:hAnsi="宋体"/>
                <w:b/>
                <w:sz w:val="22"/>
              </w:rPr>
            </w:pPr>
          </w:p>
        </w:tc>
        <w:tc>
          <w:tcPr>
            <w:tcW w:w="859" w:type="dxa"/>
            <w:vMerge/>
            <w:tcBorders>
              <w:left w:val="single" w:sz="6" w:space="0" w:color="auto"/>
              <w:bottom w:val="single" w:sz="6" w:space="0" w:color="auto"/>
              <w:right w:val="single" w:sz="6" w:space="0" w:color="auto"/>
            </w:tcBorders>
            <w:vAlign w:val="center"/>
          </w:tcPr>
          <w:p w:rsidR="00000000" w:rsidRDefault="00552548">
            <w:pPr>
              <w:widowControl/>
              <w:spacing w:line="280" w:lineRule="exact"/>
              <w:jc w:val="left"/>
              <w:rPr>
                <w:rFonts w:ascii="宋体" w:hAnsi="宋体"/>
                <w:b/>
                <w:szCs w:val="21"/>
              </w:rPr>
            </w:pPr>
          </w:p>
        </w:tc>
        <w:tc>
          <w:tcPr>
            <w:tcW w:w="3332" w:type="dxa"/>
            <w:tcBorders>
              <w:top w:val="single" w:sz="4" w:space="0" w:color="auto"/>
              <w:left w:val="single" w:sz="6" w:space="0" w:color="auto"/>
              <w:bottom w:val="single" w:sz="4" w:space="0" w:color="auto"/>
              <w:right w:val="single" w:sz="6" w:space="0" w:color="auto"/>
            </w:tcBorders>
            <w:vAlign w:val="center"/>
          </w:tcPr>
          <w:p w:rsidR="00000000" w:rsidRDefault="00552548">
            <w:pPr>
              <w:adjustRightInd w:val="0"/>
              <w:snapToGrid w:val="0"/>
              <w:spacing w:line="280" w:lineRule="exact"/>
              <w:rPr>
                <w:rFonts w:ascii="宋体" w:hAnsi="宋体" w:hint="eastAsia"/>
                <w:b/>
                <w:bCs/>
                <w:szCs w:val="21"/>
              </w:rPr>
            </w:pPr>
            <w:r>
              <w:rPr>
                <w:rFonts w:ascii="宋体" w:hAnsi="宋体" w:cs="宋体" w:hint="eastAsia"/>
                <w:b/>
                <w:kern w:val="0"/>
                <w:sz w:val="24"/>
                <w:lang/>
              </w:rPr>
              <w:t>讲</w:t>
            </w:r>
            <w:r>
              <w:rPr>
                <w:rFonts w:ascii="宋体" w:hAnsi="宋体" w:cs="宋体" w:hint="eastAsia"/>
                <w:b/>
                <w:kern w:val="0"/>
                <w:sz w:val="24"/>
                <w:lang/>
              </w:rPr>
              <w:t xml:space="preserve"> </w:t>
            </w:r>
            <w:r>
              <w:rPr>
                <w:rFonts w:ascii="宋体" w:hAnsi="宋体" w:cs="宋体" w:hint="eastAsia"/>
                <w:b/>
                <w:kern w:val="0"/>
                <w:sz w:val="24"/>
                <w:lang/>
              </w:rPr>
              <w:t>座：让天下没有难学的数学</w:t>
            </w:r>
          </w:p>
        </w:tc>
        <w:tc>
          <w:tcPr>
            <w:tcW w:w="5336" w:type="dxa"/>
            <w:vMerge/>
            <w:tcBorders>
              <w:left w:val="single" w:sz="6" w:space="0" w:color="auto"/>
              <w:bottom w:val="single" w:sz="6" w:space="0" w:color="auto"/>
              <w:right w:val="thickThinSmallGap" w:sz="24" w:space="0" w:color="auto"/>
            </w:tcBorders>
            <w:vAlign w:val="center"/>
          </w:tcPr>
          <w:p w:rsidR="00000000" w:rsidRDefault="00552548">
            <w:pPr>
              <w:widowControl/>
              <w:spacing w:line="280" w:lineRule="exact"/>
              <w:jc w:val="left"/>
              <w:rPr>
                <w:rFonts w:ascii="宋体" w:hAnsi="宋体" w:cs="Arial"/>
                <w:color w:val="333333"/>
                <w:kern w:val="0"/>
                <w:szCs w:val="21"/>
              </w:rPr>
            </w:pPr>
          </w:p>
        </w:tc>
      </w:tr>
      <w:tr w:rsidR="00000000">
        <w:trPr>
          <w:trHeight w:val="745"/>
          <w:jc w:val="center"/>
        </w:trPr>
        <w:tc>
          <w:tcPr>
            <w:tcW w:w="657" w:type="dxa"/>
            <w:vMerge w:val="restart"/>
            <w:tcBorders>
              <w:top w:val="single" w:sz="6" w:space="0" w:color="auto"/>
              <w:left w:val="thinThickSmallGap" w:sz="24" w:space="0" w:color="auto"/>
              <w:right w:val="single" w:sz="6" w:space="0" w:color="auto"/>
            </w:tcBorders>
            <w:vAlign w:val="center"/>
          </w:tcPr>
          <w:p w:rsidR="00000000" w:rsidRDefault="00552548">
            <w:pPr>
              <w:adjustRightInd w:val="0"/>
              <w:snapToGrid w:val="0"/>
              <w:spacing w:line="280" w:lineRule="exact"/>
              <w:jc w:val="center"/>
              <w:rPr>
                <w:rFonts w:ascii="宋体" w:hAnsi="宋体" w:hint="eastAsia"/>
                <w:b/>
                <w:sz w:val="22"/>
              </w:rPr>
            </w:pPr>
            <w:r>
              <w:rPr>
                <w:rFonts w:ascii="宋体" w:hAnsi="宋体" w:hint="eastAsia"/>
                <w:b/>
                <w:sz w:val="22"/>
              </w:rPr>
              <w:t>2</w:t>
            </w:r>
          </w:p>
          <w:p w:rsidR="00000000" w:rsidRDefault="00552548">
            <w:pPr>
              <w:adjustRightInd w:val="0"/>
              <w:snapToGrid w:val="0"/>
              <w:spacing w:line="280" w:lineRule="exact"/>
              <w:jc w:val="center"/>
              <w:rPr>
                <w:rFonts w:ascii="宋体" w:hAnsi="宋体" w:hint="eastAsia"/>
                <w:b/>
                <w:sz w:val="22"/>
              </w:rPr>
            </w:pPr>
            <w:r>
              <w:rPr>
                <w:rFonts w:ascii="宋体" w:hAnsi="宋体" w:hint="eastAsia"/>
                <w:b/>
                <w:sz w:val="22"/>
              </w:rPr>
              <w:t>月</w:t>
            </w:r>
          </w:p>
          <w:p w:rsidR="00000000" w:rsidRDefault="00552548">
            <w:pPr>
              <w:adjustRightInd w:val="0"/>
              <w:snapToGrid w:val="0"/>
              <w:spacing w:line="280" w:lineRule="exact"/>
              <w:jc w:val="center"/>
              <w:rPr>
                <w:rFonts w:ascii="宋体" w:hAnsi="宋体" w:hint="eastAsia"/>
                <w:b/>
                <w:sz w:val="22"/>
              </w:rPr>
            </w:pPr>
            <w:r>
              <w:rPr>
                <w:rFonts w:ascii="宋体" w:hAnsi="宋体" w:hint="eastAsia"/>
                <w:b/>
                <w:sz w:val="22"/>
              </w:rPr>
              <w:t>26</w:t>
            </w:r>
          </w:p>
          <w:p w:rsidR="00000000" w:rsidRDefault="00552548">
            <w:pPr>
              <w:adjustRightInd w:val="0"/>
              <w:snapToGrid w:val="0"/>
              <w:spacing w:line="280" w:lineRule="exact"/>
              <w:jc w:val="center"/>
              <w:rPr>
                <w:rFonts w:ascii="宋体" w:hAnsi="宋体" w:hint="eastAsia"/>
                <w:b/>
                <w:sz w:val="22"/>
              </w:rPr>
            </w:pPr>
            <w:r>
              <w:rPr>
                <w:rFonts w:ascii="宋体" w:hAnsi="宋体" w:hint="eastAsia"/>
                <w:b/>
                <w:sz w:val="22"/>
              </w:rPr>
              <w:t>日</w:t>
            </w:r>
          </w:p>
          <w:p w:rsidR="00000000" w:rsidRDefault="00552548">
            <w:pPr>
              <w:adjustRightInd w:val="0"/>
              <w:snapToGrid w:val="0"/>
              <w:spacing w:line="280" w:lineRule="exact"/>
              <w:jc w:val="center"/>
              <w:rPr>
                <w:rFonts w:ascii="宋体" w:hAnsi="宋体" w:hint="eastAsia"/>
                <w:b/>
                <w:sz w:val="22"/>
              </w:rPr>
            </w:pPr>
            <w:r>
              <w:rPr>
                <w:rFonts w:ascii="宋体" w:hAnsi="宋体" w:hint="eastAsia"/>
                <w:b/>
                <w:sz w:val="22"/>
              </w:rPr>
              <w:t>下</w:t>
            </w:r>
          </w:p>
          <w:p w:rsidR="00000000" w:rsidRDefault="00552548">
            <w:pPr>
              <w:adjustRightInd w:val="0"/>
              <w:snapToGrid w:val="0"/>
              <w:spacing w:line="280" w:lineRule="exact"/>
              <w:jc w:val="center"/>
              <w:rPr>
                <w:rFonts w:ascii="宋体" w:hAnsi="宋体"/>
                <w:b/>
                <w:sz w:val="22"/>
              </w:rPr>
            </w:pPr>
            <w:r>
              <w:rPr>
                <w:rFonts w:ascii="宋体" w:hAnsi="宋体" w:hint="eastAsia"/>
                <w:b/>
                <w:sz w:val="22"/>
              </w:rPr>
              <w:t>午</w:t>
            </w:r>
          </w:p>
        </w:tc>
        <w:tc>
          <w:tcPr>
            <w:tcW w:w="859" w:type="dxa"/>
            <w:vMerge w:val="restart"/>
            <w:tcBorders>
              <w:top w:val="single" w:sz="6" w:space="0" w:color="auto"/>
              <w:left w:val="single" w:sz="6" w:space="0" w:color="auto"/>
              <w:right w:val="single" w:sz="6" w:space="0" w:color="auto"/>
            </w:tcBorders>
            <w:vAlign w:val="center"/>
          </w:tcPr>
          <w:p w:rsidR="00000000" w:rsidRDefault="00552548">
            <w:pPr>
              <w:adjustRightInd w:val="0"/>
              <w:snapToGrid w:val="0"/>
              <w:spacing w:line="280" w:lineRule="exact"/>
              <w:jc w:val="center"/>
              <w:rPr>
                <w:rFonts w:ascii="宋体" w:hAnsi="宋体"/>
                <w:b/>
                <w:sz w:val="24"/>
              </w:rPr>
            </w:pPr>
            <w:r>
              <w:rPr>
                <w:rFonts w:ascii="宋体" w:hAnsi="宋体" w:hint="eastAsia"/>
                <w:b/>
                <w:sz w:val="24"/>
              </w:rPr>
              <w:t>刘伟男</w:t>
            </w:r>
          </w:p>
        </w:tc>
        <w:tc>
          <w:tcPr>
            <w:tcW w:w="3332" w:type="dxa"/>
            <w:tcBorders>
              <w:top w:val="single" w:sz="4" w:space="0" w:color="auto"/>
              <w:left w:val="single" w:sz="6" w:space="0" w:color="auto"/>
              <w:bottom w:val="single" w:sz="6" w:space="0" w:color="auto"/>
              <w:right w:val="single" w:sz="4" w:space="0" w:color="auto"/>
            </w:tcBorders>
            <w:vAlign w:val="center"/>
          </w:tcPr>
          <w:p w:rsidR="00000000" w:rsidRDefault="00552548">
            <w:pPr>
              <w:spacing w:line="280" w:lineRule="exact"/>
              <w:rPr>
                <w:rFonts w:ascii="宋体" w:hAnsi="宋体" w:cs="宋体" w:hint="eastAsia"/>
                <w:b/>
                <w:color w:val="000000"/>
                <w:spacing w:val="-9"/>
                <w:sz w:val="24"/>
                <w:lang/>
              </w:rPr>
            </w:pPr>
            <w:r>
              <w:rPr>
                <w:rFonts w:ascii="宋体" w:hAnsi="宋体" w:cs="宋体" w:hint="eastAsia"/>
                <w:b/>
                <w:bCs/>
                <w:color w:val="000000"/>
                <w:kern w:val="0"/>
                <w:sz w:val="24"/>
              </w:rPr>
              <w:t>示范课</w:t>
            </w:r>
            <w:r>
              <w:rPr>
                <w:rFonts w:ascii="宋体" w:hAnsi="宋体" w:cs="宋体" w:hint="eastAsia"/>
                <w:b/>
                <w:bCs/>
                <w:color w:val="000000"/>
                <w:kern w:val="0"/>
                <w:sz w:val="24"/>
              </w:rPr>
              <w:t>：</w:t>
            </w:r>
            <w:r>
              <w:rPr>
                <w:rFonts w:ascii="宋体" w:hAnsi="宋体" w:cs="宋体" w:hint="eastAsia"/>
                <w:b/>
                <w:spacing w:val="-9"/>
                <w:sz w:val="24"/>
                <w:lang/>
              </w:rPr>
              <w:t>《</w:t>
            </w:r>
            <w:r>
              <w:rPr>
                <w:rFonts w:ascii="宋体" w:hAnsi="宋体" w:cs="宋体" w:hint="eastAsia"/>
                <w:b/>
                <w:spacing w:val="-9"/>
                <w:sz w:val="24"/>
                <w:lang/>
              </w:rPr>
              <w:t>面积</w:t>
            </w:r>
            <w:r>
              <w:rPr>
                <w:rFonts w:ascii="宋体" w:hAnsi="宋体" w:cs="宋体" w:hint="eastAsia"/>
                <w:b/>
                <w:color w:val="000000"/>
                <w:spacing w:val="-9"/>
                <w:sz w:val="24"/>
                <w:lang/>
              </w:rPr>
              <w:t>》</w:t>
            </w:r>
          </w:p>
          <w:p w:rsidR="00000000" w:rsidRDefault="00552548">
            <w:pPr>
              <w:spacing w:line="280" w:lineRule="exact"/>
              <w:rPr>
                <w:rFonts w:ascii="宋体" w:hAnsi="宋体" w:cs="宋体" w:hint="eastAsia"/>
                <w:b/>
                <w:bCs/>
                <w:color w:val="000000"/>
                <w:kern w:val="0"/>
                <w:sz w:val="24"/>
              </w:rPr>
            </w:pPr>
            <w:r>
              <w:rPr>
                <w:rFonts w:ascii="宋体" w:hAnsi="宋体" w:cs="宋体" w:hint="eastAsia"/>
                <w:b/>
                <w:color w:val="000000"/>
                <w:spacing w:val="-9"/>
                <w:sz w:val="24"/>
                <w:lang/>
              </w:rPr>
              <w:t xml:space="preserve">    </w:t>
            </w:r>
            <w:r>
              <w:rPr>
                <w:rFonts w:ascii="宋体" w:hAnsi="宋体" w:cs="宋体" w:hint="eastAsia"/>
                <w:b/>
                <w:color w:val="000000"/>
                <w:spacing w:val="-9"/>
                <w:sz w:val="24"/>
                <w:lang/>
              </w:rPr>
              <w:t xml:space="preserve">    </w:t>
            </w:r>
            <w:r>
              <w:rPr>
                <w:rFonts w:ascii="宋体" w:hAnsi="宋体" w:cs="宋体" w:hint="eastAsia"/>
                <w:b/>
                <w:color w:val="000000"/>
                <w:spacing w:val="-9"/>
                <w:sz w:val="24"/>
                <w:lang/>
              </w:rPr>
              <w:t>（</w:t>
            </w:r>
            <w:r>
              <w:rPr>
                <w:rFonts w:ascii="宋体" w:hAnsi="宋体" w:cs="宋体" w:hint="eastAsia"/>
                <w:b/>
                <w:color w:val="000000"/>
                <w:spacing w:val="-9"/>
                <w:sz w:val="24"/>
                <w:lang/>
              </w:rPr>
              <w:t>三年级</w:t>
            </w:r>
            <w:r>
              <w:rPr>
                <w:rFonts w:ascii="宋体" w:hAnsi="宋体" w:cs="宋体" w:hint="eastAsia"/>
                <w:b/>
                <w:color w:val="000000"/>
                <w:spacing w:val="-9"/>
                <w:sz w:val="24"/>
                <w:lang/>
              </w:rPr>
              <w:t>）</w:t>
            </w:r>
          </w:p>
        </w:tc>
        <w:tc>
          <w:tcPr>
            <w:tcW w:w="5336" w:type="dxa"/>
            <w:vMerge w:val="restart"/>
            <w:tcBorders>
              <w:top w:val="single" w:sz="6" w:space="0" w:color="auto"/>
              <w:left w:val="single" w:sz="4" w:space="0" w:color="auto"/>
              <w:right w:val="thickThinSmallGap" w:sz="24" w:space="0" w:color="auto"/>
            </w:tcBorders>
            <w:vAlign w:val="center"/>
          </w:tcPr>
          <w:p w:rsidR="00000000" w:rsidRDefault="00552548">
            <w:pPr>
              <w:spacing w:line="280" w:lineRule="exact"/>
              <w:rPr>
                <w:rFonts w:ascii="宋体" w:hAnsi="宋体"/>
                <w:color w:val="000000"/>
                <w:szCs w:val="21"/>
                <w:shd w:val="clear" w:color="auto" w:fill="FFFFFF"/>
              </w:rPr>
            </w:pPr>
            <w:r>
              <w:rPr>
                <w:rFonts w:ascii="宋体" w:hAnsi="宋体" w:hint="eastAsia"/>
                <w:b/>
                <w:bCs/>
                <w:color w:val="000000"/>
                <w:szCs w:val="21"/>
                <w:shd w:val="clear" w:color="auto" w:fill="FFFFFF"/>
              </w:rPr>
              <w:t>北京第二实验小学教师</w:t>
            </w:r>
            <w:r>
              <w:rPr>
                <w:rFonts w:ascii="宋体" w:hAnsi="宋体" w:hint="eastAsia"/>
                <w:color w:val="000000"/>
                <w:szCs w:val="21"/>
                <w:shd w:val="clear" w:color="auto" w:fill="FFFFFF"/>
              </w:rPr>
              <w:t>，曾荣获全国小学数学教学录像评比一等奖、全国教学设计评比一等奖，多次应邀到江苏、浙江、山东、云南、黑龙江等地讲课，在《光明日报》《中国教育报》《人民教育》《小学数学教师》《小学教学》等报刊发表十多篇文章。</w:t>
            </w:r>
          </w:p>
        </w:tc>
      </w:tr>
      <w:tr w:rsidR="00000000">
        <w:trPr>
          <w:trHeight w:val="398"/>
          <w:jc w:val="center"/>
        </w:trPr>
        <w:tc>
          <w:tcPr>
            <w:tcW w:w="657" w:type="dxa"/>
            <w:vMerge/>
            <w:tcBorders>
              <w:left w:val="thinThickSmallGap" w:sz="24" w:space="0" w:color="auto"/>
              <w:bottom w:val="thickThinSmallGap" w:sz="24" w:space="0" w:color="auto"/>
              <w:right w:val="single" w:sz="6" w:space="0" w:color="auto"/>
            </w:tcBorders>
            <w:vAlign w:val="center"/>
          </w:tcPr>
          <w:p w:rsidR="00000000" w:rsidRDefault="00552548">
            <w:pPr>
              <w:spacing w:line="280" w:lineRule="exact"/>
            </w:pPr>
          </w:p>
        </w:tc>
        <w:tc>
          <w:tcPr>
            <w:tcW w:w="859" w:type="dxa"/>
            <w:vMerge/>
            <w:tcBorders>
              <w:left w:val="single" w:sz="6" w:space="0" w:color="auto"/>
              <w:right w:val="single" w:sz="6" w:space="0" w:color="auto"/>
            </w:tcBorders>
            <w:vAlign w:val="center"/>
          </w:tcPr>
          <w:p w:rsidR="00000000" w:rsidRDefault="00552548">
            <w:pPr>
              <w:spacing w:line="280" w:lineRule="exact"/>
            </w:pPr>
          </w:p>
        </w:tc>
        <w:tc>
          <w:tcPr>
            <w:tcW w:w="3332" w:type="dxa"/>
            <w:tcBorders>
              <w:top w:val="single" w:sz="4" w:space="0" w:color="auto"/>
              <w:left w:val="single" w:sz="6" w:space="0" w:color="auto"/>
              <w:bottom w:val="single" w:sz="6" w:space="0" w:color="auto"/>
              <w:right w:val="single" w:sz="4" w:space="0" w:color="auto"/>
            </w:tcBorders>
            <w:vAlign w:val="center"/>
          </w:tcPr>
          <w:p w:rsidR="00000000" w:rsidRDefault="00552548">
            <w:pPr>
              <w:spacing w:line="280" w:lineRule="exact"/>
              <w:rPr>
                <w:rFonts w:ascii="宋体" w:hAnsi="宋体" w:cs="宋体" w:hint="eastAsia"/>
                <w:b/>
                <w:bCs/>
                <w:color w:val="000000"/>
                <w:kern w:val="0"/>
                <w:sz w:val="24"/>
              </w:rPr>
            </w:pPr>
            <w:r>
              <w:rPr>
                <w:rFonts w:ascii="宋体" w:hAnsi="宋体" w:cs="宋体" w:hint="eastAsia"/>
                <w:b/>
                <w:bCs/>
                <w:color w:val="000000"/>
                <w:kern w:val="0"/>
                <w:sz w:val="24"/>
              </w:rPr>
              <w:t>说课、互动、交流</w:t>
            </w:r>
          </w:p>
        </w:tc>
        <w:tc>
          <w:tcPr>
            <w:tcW w:w="5336" w:type="dxa"/>
            <w:vMerge/>
            <w:tcBorders>
              <w:left w:val="single" w:sz="4" w:space="0" w:color="auto"/>
              <w:right w:val="thickThinSmallGap" w:sz="24" w:space="0" w:color="auto"/>
            </w:tcBorders>
            <w:vAlign w:val="center"/>
          </w:tcPr>
          <w:p w:rsidR="00000000" w:rsidRDefault="00552548">
            <w:pPr>
              <w:spacing w:line="280" w:lineRule="exact"/>
              <w:rPr>
                <w:rFonts w:ascii="宋体" w:hAnsi="宋体" w:cs="宋体" w:hint="eastAsia"/>
                <w:b/>
                <w:bCs/>
                <w:color w:val="000000"/>
                <w:kern w:val="0"/>
                <w:sz w:val="24"/>
              </w:rPr>
            </w:pPr>
          </w:p>
        </w:tc>
      </w:tr>
      <w:tr w:rsidR="00000000">
        <w:trPr>
          <w:trHeight w:val="261"/>
          <w:jc w:val="center"/>
        </w:trPr>
        <w:tc>
          <w:tcPr>
            <w:tcW w:w="657" w:type="dxa"/>
            <w:vMerge/>
            <w:tcBorders>
              <w:top w:val="single" w:sz="6" w:space="0" w:color="auto"/>
              <w:left w:val="thinThickSmallGap" w:sz="24" w:space="0" w:color="auto"/>
              <w:bottom w:val="thickThinSmallGap" w:sz="24" w:space="0" w:color="auto"/>
              <w:right w:val="single" w:sz="6" w:space="0" w:color="auto"/>
            </w:tcBorders>
            <w:vAlign w:val="center"/>
          </w:tcPr>
          <w:p w:rsidR="00000000" w:rsidRDefault="00552548">
            <w:pPr>
              <w:widowControl/>
              <w:spacing w:line="280" w:lineRule="exact"/>
              <w:jc w:val="left"/>
              <w:rPr>
                <w:rFonts w:ascii="宋体" w:hAnsi="宋体"/>
                <w:b/>
                <w:sz w:val="22"/>
              </w:rPr>
            </w:pPr>
          </w:p>
        </w:tc>
        <w:tc>
          <w:tcPr>
            <w:tcW w:w="859" w:type="dxa"/>
            <w:vMerge w:val="restart"/>
            <w:tcBorders>
              <w:left w:val="single" w:sz="6" w:space="0" w:color="auto"/>
              <w:right w:val="single" w:sz="6" w:space="0" w:color="auto"/>
            </w:tcBorders>
            <w:vAlign w:val="center"/>
          </w:tcPr>
          <w:p w:rsidR="00000000" w:rsidRDefault="00552548">
            <w:pPr>
              <w:widowControl/>
              <w:spacing w:line="280" w:lineRule="exact"/>
              <w:jc w:val="left"/>
              <w:rPr>
                <w:rFonts w:ascii="宋体" w:hAnsi="宋体" w:cs="宋体"/>
                <w:b/>
                <w:sz w:val="24"/>
              </w:rPr>
            </w:pPr>
            <w:r>
              <w:rPr>
                <w:rFonts w:ascii="宋体" w:hAnsi="宋体" w:cs="宋体" w:hint="eastAsia"/>
                <w:b/>
                <w:sz w:val="24"/>
              </w:rPr>
              <w:t>谭青秀</w:t>
            </w:r>
          </w:p>
        </w:tc>
        <w:tc>
          <w:tcPr>
            <w:tcW w:w="3332" w:type="dxa"/>
            <w:tcBorders>
              <w:top w:val="nil"/>
              <w:left w:val="single" w:sz="6" w:space="0" w:color="auto"/>
              <w:right w:val="single" w:sz="4" w:space="0" w:color="auto"/>
            </w:tcBorders>
            <w:vAlign w:val="center"/>
          </w:tcPr>
          <w:p w:rsidR="00000000" w:rsidRDefault="00552548">
            <w:pPr>
              <w:spacing w:line="280" w:lineRule="exact"/>
              <w:rPr>
                <w:rFonts w:ascii="宋体" w:hAnsi="宋体" w:cs="宋体" w:hint="eastAsia"/>
                <w:b/>
                <w:color w:val="000000"/>
                <w:spacing w:val="-9"/>
                <w:sz w:val="24"/>
                <w:lang/>
              </w:rPr>
            </w:pPr>
            <w:r>
              <w:rPr>
                <w:rFonts w:ascii="宋体" w:hAnsi="宋体" w:cs="宋体" w:hint="eastAsia"/>
                <w:b/>
                <w:bCs/>
                <w:color w:val="000000"/>
                <w:kern w:val="0"/>
                <w:sz w:val="24"/>
              </w:rPr>
              <w:t>示范课</w:t>
            </w:r>
            <w:r>
              <w:rPr>
                <w:rFonts w:ascii="宋体" w:hAnsi="宋体" w:cs="宋体" w:hint="eastAsia"/>
                <w:b/>
                <w:bCs/>
                <w:color w:val="000000"/>
                <w:kern w:val="0"/>
                <w:sz w:val="24"/>
              </w:rPr>
              <w:t>：</w:t>
            </w:r>
            <w:r>
              <w:rPr>
                <w:rFonts w:ascii="宋体" w:hAnsi="宋体" w:cs="宋体" w:hint="eastAsia"/>
                <w:b/>
                <w:spacing w:val="-9"/>
                <w:sz w:val="24"/>
                <w:lang/>
              </w:rPr>
              <w:t>《</w:t>
            </w:r>
            <w:r>
              <w:rPr>
                <w:rFonts w:ascii="宋体" w:hAnsi="宋体" w:cs="宋体" w:hint="eastAsia"/>
                <w:b/>
                <w:spacing w:val="-9"/>
                <w:sz w:val="24"/>
                <w:lang/>
              </w:rPr>
              <w:t>面积</w:t>
            </w:r>
            <w:r>
              <w:rPr>
                <w:rFonts w:ascii="宋体" w:hAnsi="宋体" w:cs="宋体" w:hint="eastAsia"/>
                <w:b/>
                <w:color w:val="000000"/>
                <w:spacing w:val="-9"/>
                <w:sz w:val="24"/>
                <w:lang/>
              </w:rPr>
              <w:t>》</w:t>
            </w:r>
          </w:p>
          <w:p w:rsidR="00000000" w:rsidRDefault="00552548">
            <w:pPr>
              <w:spacing w:line="280" w:lineRule="exact"/>
              <w:rPr>
                <w:rFonts w:ascii="宋体" w:hAnsi="宋体" w:hint="eastAsia"/>
                <w:b/>
                <w:bCs/>
                <w:sz w:val="24"/>
              </w:rPr>
            </w:pPr>
            <w:r>
              <w:rPr>
                <w:rFonts w:ascii="宋体" w:hAnsi="宋体" w:cs="宋体" w:hint="eastAsia"/>
                <w:b/>
                <w:color w:val="000000"/>
                <w:spacing w:val="-9"/>
                <w:sz w:val="24"/>
                <w:lang/>
              </w:rPr>
              <w:t xml:space="preserve">         </w:t>
            </w:r>
            <w:r>
              <w:rPr>
                <w:rFonts w:ascii="宋体" w:hAnsi="宋体" w:cs="宋体" w:hint="eastAsia"/>
                <w:b/>
                <w:color w:val="000000"/>
                <w:spacing w:val="-9"/>
                <w:sz w:val="24"/>
                <w:lang/>
              </w:rPr>
              <w:t>（</w:t>
            </w:r>
            <w:r>
              <w:rPr>
                <w:rFonts w:ascii="宋体" w:hAnsi="宋体" w:cs="宋体" w:hint="eastAsia"/>
                <w:b/>
                <w:color w:val="000000"/>
                <w:spacing w:val="-9"/>
                <w:sz w:val="24"/>
                <w:lang/>
              </w:rPr>
              <w:t>三年级</w:t>
            </w:r>
            <w:r>
              <w:rPr>
                <w:rFonts w:ascii="宋体" w:hAnsi="宋体" w:cs="宋体" w:hint="eastAsia"/>
                <w:b/>
                <w:color w:val="000000"/>
                <w:spacing w:val="-9"/>
                <w:sz w:val="24"/>
                <w:lang/>
              </w:rPr>
              <w:t>）</w:t>
            </w:r>
          </w:p>
        </w:tc>
        <w:tc>
          <w:tcPr>
            <w:tcW w:w="5336" w:type="dxa"/>
            <w:vMerge w:val="restart"/>
            <w:tcBorders>
              <w:left w:val="single" w:sz="4" w:space="0" w:color="auto"/>
              <w:right w:val="thickThinSmallGap" w:sz="24" w:space="0" w:color="auto"/>
            </w:tcBorders>
            <w:vAlign w:val="center"/>
          </w:tcPr>
          <w:p w:rsidR="00000000" w:rsidRDefault="00552548">
            <w:pPr>
              <w:widowControl/>
              <w:spacing w:line="280" w:lineRule="exact"/>
              <w:jc w:val="left"/>
              <w:rPr>
                <w:rFonts w:ascii="宋体" w:hAnsi="宋体"/>
                <w:bCs/>
                <w:szCs w:val="21"/>
              </w:rPr>
            </w:pPr>
            <w:r>
              <w:rPr>
                <w:rFonts w:ascii="宋体" w:hAnsi="宋体" w:hint="eastAsia"/>
                <w:b/>
                <w:szCs w:val="21"/>
              </w:rPr>
              <w:t>北京第二实验小学永定分校教学主任</w:t>
            </w:r>
            <w:r>
              <w:rPr>
                <w:rFonts w:ascii="宋体" w:hAnsi="宋体" w:hint="eastAsia"/>
                <w:bCs/>
                <w:szCs w:val="21"/>
              </w:rPr>
              <w:t>，</w:t>
            </w:r>
            <w:r>
              <w:rPr>
                <w:rFonts w:ascii="宋体" w:hAnsi="宋体" w:hint="eastAsia"/>
                <w:bCs/>
                <w:szCs w:val="21"/>
              </w:rPr>
              <w:t>“苏派名师”华应龙老师的徒弟。多年来追随华老师的化错教育思想，深受师父对数学教学的研究影响，一直潜心数学课堂研究。</w:t>
            </w:r>
            <w:r>
              <w:rPr>
                <w:rFonts w:ascii="宋体" w:hAnsi="宋体" w:hint="eastAsia"/>
                <w:bCs/>
                <w:szCs w:val="21"/>
              </w:rPr>
              <w:t>2011</w:t>
            </w:r>
            <w:r>
              <w:rPr>
                <w:rFonts w:ascii="宋体" w:hAnsi="宋体" w:hint="eastAsia"/>
                <w:bCs/>
                <w:szCs w:val="21"/>
              </w:rPr>
              <w:t>年被评为区级“构建高效课</w:t>
            </w:r>
            <w:r>
              <w:rPr>
                <w:rFonts w:ascii="宋体" w:hAnsi="宋体" w:hint="eastAsia"/>
                <w:bCs/>
                <w:szCs w:val="21"/>
              </w:rPr>
              <w:t>堂”先进个人。</w:t>
            </w:r>
            <w:r>
              <w:rPr>
                <w:rFonts w:ascii="宋体" w:hAnsi="宋体" w:hint="eastAsia"/>
                <w:bCs/>
                <w:szCs w:val="21"/>
              </w:rPr>
              <w:t>2015</w:t>
            </w:r>
            <w:r>
              <w:rPr>
                <w:rFonts w:ascii="宋体" w:hAnsi="宋体" w:hint="eastAsia"/>
                <w:bCs/>
                <w:szCs w:val="21"/>
              </w:rPr>
              <w:t>年应邀被聘为中小学数学教学报特约编辑。</w:t>
            </w:r>
          </w:p>
        </w:tc>
      </w:tr>
      <w:tr w:rsidR="00000000">
        <w:trPr>
          <w:trHeight w:val="261"/>
          <w:jc w:val="center"/>
        </w:trPr>
        <w:tc>
          <w:tcPr>
            <w:tcW w:w="657" w:type="dxa"/>
            <w:vMerge/>
            <w:tcBorders>
              <w:left w:val="thinThickSmallGap" w:sz="24" w:space="0" w:color="auto"/>
              <w:bottom w:val="thickThinSmallGap" w:sz="24" w:space="0" w:color="auto"/>
              <w:right w:val="single" w:sz="6" w:space="0" w:color="auto"/>
            </w:tcBorders>
            <w:vAlign w:val="center"/>
          </w:tcPr>
          <w:p w:rsidR="00000000" w:rsidRDefault="00552548">
            <w:pPr>
              <w:spacing w:line="280" w:lineRule="exact"/>
            </w:pPr>
          </w:p>
        </w:tc>
        <w:tc>
          <w:tcPr>
            <w:tcW w:w="859" w:type="dxa"/>
            <w:vMerge/>
            <w:tcBorders>
              <w:left w:val="single" w:sz="6" w:space="0" w:color="auto"/>
              <w:right w:val="single" w:sz="6" w:space="0" w:color="auto"/>
            </w:tcBorders>
            <w:vAlign w:val="center"/>
          </w:tcPr>
          <w:p w:rsidR="00000000" w:rsidRDefault="00552548">
            <w:pPr>
              <w:spacing w:line="280" w:lineRule="exact"/>
            </w:pPr>
          </w:p>
        </w:tc>
        <w:tc>
          <w:tcPr>
            <w:tcW w:w="3332" w:type="dxa"/>
            <w:tcBorders>
              <w:top w:val="nil"/>
              <w:left w:val="single" w:sz="6" w:space="0" w:color="auto"/>
              <w:right w:val="single" w:sz="4" w:space="0" w:color="auto"/>
            </w:tcBorders>
            <w:vAlign w:val="center"/>
          </w:tcPr>
          <w:p w:rsidR="00000000" w:rsidRDefault="00552548">
            <w:pPr>
              <w:spacing w:line="280" w:lineRule="exact"/>
              <w:rPr>
                <w:rFonts w:ascii="宋体" w:hAnsi="宋体" w:cs="宋体" w:hint="eastAsia"/>
                <w:b/>
                <w:bCs/>
                <w:color w:val="000000"/>
                <w:kern w:val="0"/>
                <w:sz w:val="24"/>
              </w:rPr>
            </w:pPr>
            <w:r>
              <w:rPr>
                <w:rFonts w:ascii="宋体" w:hAnsi="宋体" w:cs="宋体" w:hint="eastAsia"/>
                <w:b/>
                <w:bCs/>
                <w:color w:val="000000"/>
                <w:kern w:val="0"/>
                <w:sz w:val="24"/>
              </w:rPr>
              <w:t>说课、互动、交流</w:t>
            </w:r>
          </w:p>
        </w:tc>
        <w:tc>
          <w:tcPr>
            <w:tcW w:w="5336" w:type="dxa"/>
            <w:vMerge/>
            <w:tcBorders>
              <w:left w:val="single" w:sz="4" w:space="0" w:color="auto"/>
              <w:right w:val="thickThinSmallGap" w:sz="24" w:space="0" w:color="auto"/>
            </w:tcBorders>
            <w:vAlign w:val="center"/>
          </w:tcPr>
          <w:p w:rsidR="00000000" w:rsidRDefault="00552548">
            <w:pPr>
              <w:spacing w:line="280" w:lineRule="exact"/>
              <w:rPr>
                <w:rFonts w:ascii="宋体" w:hAnsi="宋体" w:cs="宋体" w:hint="eastAsia"/>
                <w:b/>
                <w:bCs/>
                <w:color w:val="000000"/>
                <w:kern w:val="0"/>
                <w:sz w:val="24"/>
              </w:rPr>
            </w:pPr>
          </w:p>
        </w:tc>
      </w:tr>
    </w:tbl>
    <w:p w:rsidR="00000000" w:rsidRDefault="00552548">
      <w:pPr>
        <w:adjustRightInd w:val="0"/>
        <w:snapToGrid w:val="0"/>
        <w:spacing w:line="280" w:lineRule="exact"/>
        <w:rPr>
          <w:rFonts w:ascii="新宋体" w:eastAsia="新宋体" w:hAnsi="新宋体" w:hint="eastAsia"/>
          <w:b/>
          <w:sz w:val="24"/>
        </w:rPr>
      </w:pPr>
      <w:r>
        <w:rPr>
          <w:rFonts w:ascii="新宋体" w:eastAsia="新宋体" w:hAnsi="新宋体" w:hint="eastAsia"/>
          <w:b/>
          <w:sz w:val="24"/>
        </w:rPr>
        <w:t>一、活动时间：</w:t>
      </w:r>
      <w:r>
        <w:rPr>
          <w:rFonts w:ascii="新宋体" w:eastAsia="新宋体" w:hAnsi="新宋体" w:hint="eastAsia"/>
          <w:b/>
          <w:sz w:val="24"/>
        </w:rPr>
        <w:t xml:space="preserve"> </w:t>
      </w:r>
      <w:r>
        <w:rPr>
          <w:rFonts w:ascii="新宋体" w:eastAsia="新宋体" w:hAnsi="新宋体" w:hint="eastAsia"/>
          <w:b/>
          <w:spacing w:val="-20"/>
          <w:sz w:val="24"/>
        </w:rPr>
        <w:t>201</w:t>
      </w:r>
      <w:r>
        <w:rPr>
          <w:rFonts w:ascii="新宋体" w:eastAsia="新宋体" w:hAnsi="新宋体" w:hint="eastAsia"/>
          <w:b/>
          <w:spacing w:val="-20"/>
          <w:sz w:val="24"/>
        </w:rPr>
        <w:t>7</w:t>
      </w:r>
      <w:r>
        <w:rPr>
          <w:rFonts w:ascii="新宋体" w:eastAsia="新宋体" w:hAnsi="新宋体" w:hint="eastAsia"/>
          <w:b/>
          <w:spacing w:val="-20"/>
          <w:sz w:val="24"/>
        </w:rPr>
        <w:t>年</w:t>
      </w:r>
      <w:r>
        <w:rPr>
          <w:rFonts w:ascii="新宋体" w:eastAsia="新宋体" w:hAnsi="新宋体" w:hint="eastAsia"/>
          <w:b/>
          <w:spacing w:val="-20"/>
          <w:sz w:val="24"/>
        </w:rPr>
        <w:t>2</w:t>
      </w:r>
      <w:r>
        <w:rPr>
          <w:rFonts w:ascii="新宋体" w:eastAsia="新宋体" w:hAnsi="新宋体" w:hint="eastAsia"/>
          <w:b/>
          <w:spacing w:val="-20"/>
          <w:sz w:val="24"/>
        </w:rPr>
        <w:t>月</w:t>
      </w:r>
      <w:r>
        <w:rPr>
          <w:rFonts w:ascii="新宋体" w:eastAsia="新宋体" w:hAnsi="新宋体" w:hint="eastAsia"/>
          <w:b/>
          <w:spacing w:val="-20"/>
          <w:sz w:val="24"/>
        </w:rPr>
        <w:t>2</w:t>
      </w:r>
      <w:r>
        <w:rPr>
          <w:rFonts w:ascii="新宋体" w:eastAsia="新宋体" w:hAnsi="新宋体" w:hint="eastAsia"/>
          <w:b/>
          <w:spacing w:val="-20"/>
          <w:sz w:val="24"/>
        </w:rPr>
        <w:t>4</w:t>
      </w:r>
      <w:r>
        <w:rPr>
          <w:rFonts w:ascii="新宋体" w:eastAsia="新宋体" w:hAnsi="新宋体" w:hint="eastAsia"/>
          <w:b/>
          <w:spacing w:val="-20"/>
          <w:sz w:val="24"/>
        </w:rPr>
        <w:t>日</w:t>
      </w:r>
      <w:r>
        <w:rPr>
          <w:rFonts w:ascii="新宋体" w:eastAsia="新宋体" w:hAnsi="新宋体" w:hint="eastAsia"/>
          <w:b/>
          <w:spacing w:val="-20"/>
          <w:sz w:val="24"/>
        </w:rPr>
        <w:t>-2</w:t>
      </w:r>
      <w:r>
        <w:rPr>
          <w:rFonts w:ascii="新宋体" w:eastAsia="新宋体" w:hAnsi="新宋体" w:hint="eastAsia"/>
          <w:b/>
          <w:spacing w:val="-20"/>
          <w:sz w:val="24"/>
        </w:rPr>
        <w:t>6</w:t>
      </w:r>
      <w:r>
        <w:rPr>
          <w:rFonts w:ascii="新宋体" w:eastAsia="新宋体" w:hAnsi="新宋体" w:hint="eastAsia"/>
          <w:b/>
          <w:spacing w:val="-20"/>
          <w:sz w:val="24"/>
        </w:rPr>
        <w:t>日</w:t>
      </w:r>
      <w:r>
        <w:rPr>
          <w:rFonts w:ascii="宋体" w:hAnsi="宋体" w:hint="eastAsia"/>
          <w:b/>
          <w:spacing w:val="-20"/>
          <w:sz w:val="24"/>
        </w:rPr>
        <w:t>（</w:t>
      </w:r>
      <w:r>
        <w:rPr>
          <w:rFonts w:ascii="宋体" w:hAnsi="宋体" w:hint="eastAsia"/>
          <w:b/>
          <w:spacing w:val="-20"/>
          <w:sz w:val="24"/>
        </w:rPr>
        <w:t>2</w:t>
      </w:r>
      <w:r>
        <w:rPr>
          <w:rFonts w:ascii="宋体" w:hAnsi="宋体" w:hint="eastAsia"/>
          <w:b/>
          <w:spacing w:val="-20"/>
          <w:sz w:val="24"/>
        </w:rPr>
        <w:t>4</w:t>
      </w:r>
      <w:r>
        <w:rPr>
          <w:rFonts w:ascii="宋体" w:hAnsi="宋体" w:hint="eastAsia"/>
          <w:b/>
          <w:spacing w:val="-20"/>
          <w:sz w:val="24"/>
        </w:rPr>
        <w:t>日全天报到）</w:t>
      </w:r>
      <w:r>
        <w:rPr>
          <w:rFonts w:ascii="宋体" w:hAnsi="宋体" w:hint="eastAsia"/>
          <w:b/>
          <w:spacing w:val="-20"/>
          <w:sz w:val="24"/>
        </w:rPr>
        <w:t xml:space="preserve">      </w:t>
      </w:r>
      <w:r>
        <w:rPr>
          <w:rFonts w:ascii="新宋体" w:eastAsia="新宋体" w:hAnsi="新宋体" w:hint="eastAsia"/>
          <w:b/>
          <w:sz w:val="24"/>
        </w:rPr>
        <w:t>活动地点</w:t>
      </w:r>
      <w:r>
        <w:rPr>
          <w:rFonts w:ascii="新宋体" w:eastAsia="新宋体" w:hAnsi="新宋体" w:hint="eastAsia"/>
          <w:b/>
          <w:sz w:val="24"/>
        </w:rPr>
        <w:t>:</w:t>
      </w:r>
      <w:r>
        <w:rPr>
          <w:rFonts w:ascii="新宋体" w:eastAsia="新宋体" w:hAnsi="新宋体" w:hint="eastAsia"/>
          <w:b/>
          <w:sz w:val="24"/>
        </w:rPr>
        <w:t>常州武进区星河小学</w:t>
      </w:r>
    </w:p>
    <w:p w:rsidR="00000000" w:rsidRDefault="00552548">
      <w:pPr>
        <w:spacing w:line="320" w:lineRule="exact"/>
        <w:jc w:val="left"/>
        <w:rPr>
          <w:rFonts w:ascii="宋体" w:hAnsi="宋体" w:hint="eastAsia"/>
          <w:b/>
          <w:color w:val="000000"/>
          <w:sz w:val="24"/>
        </w:rPr>
      </w:pPr>
      <w:r>
        <w:rPr>
          <w:rFonts w:ascii="宋体" w:hAnsi="宋体" w:hint="eastAsia"/>
          <w:b/>
          <w:color w:val="000000"/>
          <w:sz w:val="24"/>
        </w:rPr>
        <w:t>二、</w:t>
      </w:r>
      <w:r>
        <w:rPr>
          <w:rFonts w:ascii="宋体" w:hAnsi="宋体" w:hint="eastAsia"/>
          <w:b/>
          <w:color w:val="000000"/>
          <w:spacing w:val="-20"/>
          <w:sz w:val="24"/>
        </w:rPr>
        <w:t>联</w:t>
      </w:r>
      <w:r>
        <w:rPr>
          <w:rFonts w:ascii="宋体" w:hAnsi="宋体" w:hint="eastAsia"/>
          <w:b/>
          <w:color w:val="000000"/>
          <w:spacing w:val="-20"/>
          <w:sz w:val="24"/>
        </w:rPr>
        <w:t xml:space="preserve"> </w:t>
      </w:r>
      <w:r>
        <w:rPr>
          <w:rFonts w:ascii="宋体" w:hAnsi="宋体" w:hint="eastAsia"/>
          <w:b/>
          <w:color w:val="000000"/>
          <w:spacing w:val="-20"/>
          <w:sz w:val="24"/>
        </w:rPr>
        <w:t>系</w:t>
      </w:r>
      <w:r>
        <w:rPr>
          <w:rFonts w:ascii="宋体" w:hAnsi="宋体" w:hint="eastAsia"/>
          <w:b/>
          <w:color w:val="000000"/>
          <w:spacing w:val="-20"/>
          <w:sz w:val="24"/>
        </w:rPr>
        <w:t xml:space="preserve"> </w:t>
      </w:r>
      <w:r>
        <w:rPr>
          <w:rFonts w:ascii="宋体" w:hAnsi="宋体" w:hint="eastAsia"/>
          <w:b/>
          <w:color w:val="000000"/>
          <w:spacing w:val="-20"/>
          <w:sz w:val="24"/>
        </w:rPr>
        <w:t>人：</w:t>
      </w:r>
      <w:r w:rsidR="00934AFD">
        <w:rPr>
          <w:rFonts w:ascii="宋体" w:hAnsi="宋体" w:hint="eastAsia"/>
          <w:b/>
          <w:color w:val="000000"/>
          <w:sz w:val="24"/>
        </w:rPr>
        <w:t>温欣 13522518658</w:t>
      </w:r>
    </w:p>
    <w:p w:rsidR="00000000" w:rsidRDefault="00552548">
      <w:pPr>
        <w:spacing w:line="320" w:lineRule="exact"/>
        <w:jc w:val="left"/>
        <w:rPr>
          <w:rFonts w:ascii="宋体" w:hAnsi="宋体" w:hint="eastAsia"/>
          <w:b/>
          <w:color w:val="000000"/>
          <w:sz w:val="24"/>
        </w:rPr>
      </w:pPr>
      <w:r>
        <w:rPr>
          <w:rFonts w:ascii="宋体" w:hAnsi="宋体" w:hint="eastAsia"/>
          <w:b/>
          <w:color w:val="000000"/>
          <w:sz w:val="24"/>
        </w:rPr>
        <w:t>三、报名说明：</w:t>
      </w:r>
    </w:p>
    <w:p w:rsidR="00000000" w:rsidRDefault="00552548" w:rsidP="00934AFD">
      <w:pPr>
        <w:spacing w:line="340" w:lineRule="exact"/>
        <w:ind w:leftChars="237" w:left="793" w:hangingChars="147" w:hanging="295"/>
        <w:rPr>
          <w:rFonts w:ascii="宋体" w:hAnsi="宋体" w:hint="eastAsia"/>
          <w:bCs/>
          <w:color w:val="000000"/>
          <w:sz w:val="24"/>
        </w:rPr>
      </w:pPr>
      <w:r>
        <w:rPr>
          <w:rFonts w:ascii="宋体" w:hAnsi="宋体" w:hint="eastAsia"/>
          <w:b/>
          <w:color w:val="000000"/>
          <w:spacing w:val="-20"/>
          <w:sz w:val="24"/>
        </w:rPr>
        <w:lastRenderedPageBreak/>
        <w:t>1</w:t>
      </w:r>
      <w:r>
        <w:rPr>
          <w:rFonts w:ascii="宋体" w:hAnsi="宋体" w:hint="eastAsia"/>
          <w:b/>
          <w:color w:val="000000"/>
          <w:spacing w:val="-20"/>
          <w:sz w:val="24"/>
        </w:rPr>
        <w:t>、</w:t>
      </w:r>
      <w:r>
        <w:rPr>
          <w:rFonts w:ascii="宋体" w:hAnsi="宋体" w:hint="eastAsia"/>
          <w:b/>
          <w:color w:val="000000"/>
          <w:sz w:val="24"/>
        </w:rPr>
        <w:t>会务费：</w:t>
      </w:r>
      <w:r>
        <w:rPr>
          <w:rFonts w:ascii="宋体" w:hAnsi="宋体" w:hint="eastAsia"/>
          <w:b/>
          <w:color w:val="000000"/>
          <w:sz w:val="24"/>
        </w:rPr>
        <w:t>4</w:t>
      </w:r>
      <w:r>
        <w:rPr>
          <w:rFonts w:ascii="宋体" w:hAnsi="宋体" w:hint="eastAsia"/>
          <w:b/>
          <w:color w:val="000000"/>
          <w:sz w:val="24"/>
        </w:rPr>
        <w:t>80</w:t>
      </w:r>
      <w:r>
        <w:rPr>
          <w:rFonts w:ascii="宋体" w:hAnsi="宋体" w:hint="eastAsia"/>
          <w:b/>
          <w:color w:val="000000"/>
          <w:sz w:val="24"/>
        </w:rPr>
        <w:t>元</w:t>
      </w:r>
      <w:r>
        <w:rPr>
          <w:rFonts w:ascii="宋体" w:hAnsi="宋体" w:hint="eastAsia"/>
          <w:b/>
          <w:color w:val="000000"/>
          <w:sz w:val="24"/>
        </w:rPr>
        <w:t>/</w:t>
      </w:r>
      <w:r>
        <w:rPr>
          <w:rFonts w:ascii="宋体" w:hAnsi="宋体" w:hint="eastAsia"/>
          <w:b/>
          <w:color w:val="000000"/>
          <w:sz w:val="24"/>
        </w:rPr>
        <w:t>人（</w:t>
      </w:r>
      <w:r>
        <w:rPr>
          <w:rFonts w:ascii="宋体" w:hAnsi="宋体" w:hint="eastAsia"/>
          <w:bCs/>
          <w:color w:val="000000"/>
          <w:sz w:val="24"/>
        </w:rPr>
        <w:t>含专家费、</w:t>
      </w:r>
      <w:r>
        <w:rPr>
          <w:rFonts w:ascii="宋体" w:hAnsi="宋体" w:hint="eastAsia"/>
          <w:bCs/>
          <w:color w:val="000000"/>
          <w:sz w:val="24"/>
        </w:rPr>
        <w:t>资料费</w:t>
      </w:r>
      <w:r>
        <w:rPr>
          <w:rFonts w:ascii="宋体" w:hAnsi="宋体" w:hint="eastAsia"/>
          <w:bCs/>
          <w:color w:val="000000"/>
          <w:sz w:val="24"/>
        </w:rPr>
        <w:t>等）；食宿可协助安排，费用自理</w:t>
      </w:r>
      <w:r>
        <w:rPr>
          <w:rFonts w:ascii="宋体" w:hAnsi="宋体"/>
          <w:bCs/>
          <w:color w:val="000000"/>
          <w:sz w:val="24"/>
        </w:rPr>
        <w:t>,</w:t>
      </w:r>
      <w:r>
        <w:rPr>
          <w:rFonts w:ascii="宋体" w:hAnsi="宋体" w:hint="eastAsia"/>
          <w:bCs/>
          <w:color w:val="000000"/>
          <w:sz w:val="24"/>
        </w:rPr>
        <w:t>回单位报销；</w:t>
      </w:r>
    </w:p>
    <w:p w:rsidR="00000000" w:rsidRDefault="00552548" w:rsidP="00934AFD">
      <w:pPr>
        <w:ind w:firstLineChars="245" w:firstLine="492"/>
        <w:rPr>
          <w:rFonts w:hint="eastAsia"/>
          <w:sz w:val="24"/>
        </w:rPr>
      </w:pPr>
      <w:r>
        <w:rPr>
          <w:rFonts w:ascii="宋体" w:hAnsi="宋体" w:hint="eastAsia"/>
          <w:b/>
          <w:color w:val="000000"/>
          <w:spacing w:val="-20"/>
          <w:sz w:val="24"/>
        </w:rPr>
        <w:t>2</w:t>
      </w:r>
      <w:r>
        <w:rPr>
          <w:rFonts w:ascii="宋体" w:hAnsi="宋体" w:hint="eastAsia"/>
          <w:b/>
          <w:color w:val="000000"/>
          <w:spacing w:val="-20"/>
          <w:sz w:val="24"/>
        </w:rPr>
        <w:t>、</w:t>
      </w:r>
      <w:r>
        <w:rPr>
          <w:rFonts w:ascii="宋体" w:hAnsi="宋体" w:hint="eastAsia"/>
          <w:b/>
          <w:color w:val="000000"/>
          <w:sz w:val="24"/>
        </w:rPr>
        <w:t>报名方法</w:t>
      </w:r>
      <w:r>
        <w:rPr>
          <w:rFonts w:ascii="宋体" w:hAnsi="宋体" w:hint="eastAsia"/>
          <w:b/>
          <w:color w:val="000000"/>
          <w:spacing w:val="-4"/>
          <w:sz w:val="24"/>
        </w:rPr>
        <w:t>：</w:t>
      </w:r>
      <w:r>
        <w:rPr>
          <w:rFonts w:ascii="宋体" w:hAnsi="宋体" w:hint="eastAsia"/>
          <w:bCs/>
          <w:color w:val="000000"/>
          <w:spacing w:val="-4"/>
          <w:sz w:val="24"/>
        </w:rPr>
        <w:t>请认真填写报名回执表发送到电子邮箱</w:t>
      </w:r>
      <w:r>
        <w:rPr>
          <w:rFonts w:ascii="宋体" w:hAnsi="宋体" w:hint="eastAsia"/>
          <w:bCs/>
          <w:color w:val="000000"/>
          <w:spacing w:val="-4"/>
          <w:sz w:val="24"/>
        </w:rPr>
        <w:t>：</w:t>
      </w:r>
      <w:r>
        <w:rPr>
          <w:rFonts w:ascii="宋体" w:hAnsi="宋体" w:hint="eastAsia"/>
          <w:b/>
          <w:color w:val="0000FF"/>
          <w:spacing w:val="-4"/>
          <w:sz w:val="24"/>
        </w:rPr>
        <w:t>bsdxzpx100@163.com</w:t>
      </w:r>
      <w:r>
        <w:rPr>
          <w:rFonts w:ascii="宋体" w:hAnsi="宋体" w:hint="eastAsia"/>
          <w:b/>
          <w:color w:val="0000FF"/>
          <w:spacing w:val="-4"/>
          <w:sz w:val="24"/>
        </w:rPr>
        <w:t>；</w:t>
      </w:r>
    </w:p>
    <w:p w:rsidR="00000000" w:rsidRDefault="00552548">
      <w:pPr>
        <w:widowControl/>
        <w:spacing w:line="340" w:lineRule="exact"/>
        <w:ind w:firstLineChars="200" w:firstLine="480"/>
        <w:jc w:val="left"/>
        <w:rPr>
          <w:rFonts w:ascii="宋体" w:hAnsi="宋体" w:cs="宋体" w:hint="eastAsia"/>
          <w:bCs/>
          <w:color w:val="000000"/>
          <w:kern w:val="0"/>
          <w:sz w:val="24"/>
        </w:rPr>
      </w:pPr>
      <w:r>
        <w:rPr>
          <w:rFonts w:ascii="宋体" w:hAnsi="宋体" w:cs="宋体" w:hint="eastAsia"/>
          <w:bCs/>
          <w:color w:val="000000"/>
          <w:kern w:val="0"/>
          <w:sz w:val="24"/>
        </w:rPr>
        <w:t>3</w:t>
      </w:r>
      <w:r>
        <w:rPr>
          <w:rFonts w:ascii="宋体" w:hAnsi="宋体" w:cs="宋体" w:hint="eastAsia"/>
          <w:bCs/>
          <w:color w:val="000000"/>
          <w:kern w:val="0"/>
          <w:sz w:val="24"/>
        </w:rPr>
        <w:t>、会议代表凭代表证参加会议、听课、领取资料，否则一律谢绝入内；</w:t>
      </w:r>
    </w:p>
    <w:p w:rsidR="00000000" w:rsidRDefault="00552548">
      <w:pPr>
        <w:spacing w:line="320" w:lineRule="exact"/>
        <w:jc w:val="left"/>
        <w:rPr>
          <w:rFonts w:ascii="新宋体" w:eastAsia="新宋体" w:hAnsi="新宋体" w:hint="eastAsia"/>
          <w:b/>
          <w:sz w:val="24"/>
        </w:rPr>
      </w:pPr>
      <w:r>
        <w:rPr>
          <w:rFonts w:ascii="新宋体" w:eastAsia="新宋体" w:hAnsi="新宋体" w:hint="eastAsia"/>
          <w:b/>
          <w:sz w:val="24"/>
        </w:rPr>
        <w:t>附件二：</w:t>
      </w:r>
    </w:p>
    <w:p w:rsidR="00000000" w:rsidRDefault="00552548">
      <w:pPr>
        <w:spacing w:line="320" w:lineRule="exact"/>
        <w:jc w:val="left"/>
        <w:rPr>
          <w:rFonts w:ascii="新宋体" w:eastAsia="新宋体" w:hAnsi="新宋体" w:hint="eastAsia"/>
          <w:b/>
          <w:sz w:val="30"/>
          <w:szCs w:val="30"/>
        </w:rPr>
      </w:pPr>
      <w:r>
        <w:rPr>
          <w:rFonts w:ascii="新宋体" w:eastAsia="新宋体" w:hAnsi="新宋体" w:hint="eastAsia"/>
          <w:b/>
          <w:color w:val="000000"/>
          <w:spacing w:val="-6"/>
          <w:w w:val="90"/>
          <w:sz w:val="30"/>
          <w:szCs w:val="30"/>
        </w:rPr>
        <w:t>参加“中国教育梦</w:t>
      </w:r>
      <w:r>
        <w:rPr>
          <w:rFonts w:ascii="新宋体" w:eastAsia="新宋体" w:hAnsi="新宋体" w:hint="eastAsia"/>
          <w:b/>
          <w:color w:val="000000"/>
          <w:spacing w:val="-6"/>
          <w:w w:val="90"/>
          <w:sz w:val="30"/>
          <w:szCs w:val="30"/>
        </w:rPr>
        <w:t>--</w:t>
      </w:r>
      <w:r>
        <w:rPr>
          <w:rFonts w:ascii="新宋体" w:eastAsia="新宋体" w:hAnsi="新宋体" w:hint="eastAsia"/>
          <w:b/>
          <w:color w:val="000000"/>
          <w:spacing w:val="-6"/>
          <w:w w:val="90"/>
          <w:sz w:val="30"/>
          <w:szCs w:val="30"/>
        </w:rPr>
        <w:t>基于核心素养的</w:t>
      </w:r>
      <w:r>
        <w:rPr>
          <w:rFonts w:ascii="新宋体" w:eastAsia="新宋体" w:hAnsi="新宋体" w:hint="eastAsia"/>
          <w:b/>
          <w:color w:val="000000"/>
          <w:spacing w:val="-6"/>
          <w:w w:val="90"/>
          <w:sz w:val="30"/>
          <w:szCs w:val="30"/>
        </w:rPr>
        <w:t>小学数学名师课堂教学观摩活动”</w:t>
      </w:r>
      <w:r>
        <w:rPr>
          <w:rFonts w:ascii="新宋体" w:eastAsia="新宋体" w:hAnsi="新宋体" w:hint="eastAsia"/>
          <w:b/>
          <w:spacing w:val="-6"/>
          <w:sz w:val="30"/>
          <w:szCs w:val="30"/>
        </w:rPr>
        <w:t>报名回执表</w:t>
      </w:r>
      <w:r>
        <w:rPr>
          <w:rFonts w:ascii="新宋体" w:eastAsia="新宋体" w:hAnsi="新宋体" w:hint="eastAsia"/>
          <w:b/>
          <w:spacing w:val="-6"/>
          <w:sz w:val="30"/>
          <w:szCs w:val="30"/>
        </w:rPr>
        <w:t xml:space="preserve"> </w:t>
      </w:r>
    </w:p>
    <w:p w:rsidR="00000000" w:rsidRDefault="00552548">
      <w:pPr>
        <w:spacing w:line="320" w:lineRule="exact"/>
        <w:jc w:val="left"/>
        <w:rPr>
          <w:rFonts w:ascii="新宋体" w:eastAsia="新宋体" w:hAnsi="新宋体" w:hint="eastAsia"/>
          <w:b/>
          <w:sz w:val="24"/>
        </w:rPr>
      </w:pPr>
      <w:r>
        <w:rPr>
          <w:rFonts w:ascii="新宋体" w:eastAsia="新宋体" w:hAnsi="新宋体" w:hint="eastAsia"/>
          <w:b/>
          <w:sz w:val="24"/>
        </w:rPr>
        <w:t xml:space="preserve"> </w:t>
      </w:r>
      <w:r>
        <w:rPr>
          <w:rFonts w:ascii="新宋体" w:eastAsia="新宋体" w:hAnsi="新宋体" w:hint="eastAsia"/>
          <w:b/>
          <w:sz w:val="24"/>
        </w:rPr>
        <w:t>电话：</w:t>
      </w:r>
      <w:r>
        <w:rPr>
          <w:rFonts w:ascii="宋体" w:hAnsi="宋体" w:hint="eastAsia"/>
          <w:b/>
          <w:color w:val="000000"/>
          <w:sz w:val="24"/>
        </w:rPr>
        <w:t>010-56193522</w:t>
      </w:r>
      <w:r>
        <w:rPr>
          <w:rFonts w:ascii="宋体" w:hAnsi="宋体" w:hint="eastAsia"/>
          <w:b/>
          <w:color w:val="000000"/>
          <w:sz w:val="24"/>
        </w:rPr>
        <w:t xml:space="preserve">                       </w:t>
      </w:r>
      <w:r>
        <w:rPr>
          <w:rFonts w:ascii="新宋体" w:eastAsia="新宋体" w:hAnsi="新宋体" w:hint="eastAsia"/>
          <w:b/>
          <w:sz w:val="24"/>
        </w:rPr>
        <w:t>联系人：</w:t>
      </w:r>
      <w:r w:rsidR="00934AFD">
        <w:rPr>
          <w:rFonts w:ascii="宋体" w:hAnsi="宋体" w:hint="eastAsia"/>
          <w:b/>
          <w:color w:val="000000"/>
          <w:sz w:val="24"/>
        </w:rPr>
        <w:t>温欣 13522518658</w:t>
      </w:r>
      <w:r>
        <w:rPr>
          <w:rFonts w:ascii="新宋体" w:eastAsia="新宋体" w:hAnsi="新宋体" w:hint="eastAsia"/>
          <w:b/>
          <w:sz w:val="24"/>
        </w:rPr>
        <w:t>（此表可复制）</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09"/>
        <w:gridCol w:w="19"/>
        <w:gridCol w:w="1164"/>
        <w:gridCol w:w="1189"/>
        <w:gridCol w:w="2069"/>
        <w:gridCol w:w="1882"/>
        <w:gridCol w:w="2338"/>
      </w:tblGrid>
      <w:tr w:rsidR="00000000">
        <w:trPr>
          <w:trHeight w:val="463"/>
          <w:jc w:val="center"/>
        </w:trPr>
        <w:tc>
          <w:tcPr>
            <w:tcW w:w="1409" w:type="dxa"/>
            <w:tcBorders>
              <w:top w:val="single" w:sz="4" w:space="0" w:color="auto"/>
              <w:left w:val="single" w:sz="4" w:space="0" w:color="auto"/>
              <w:bottom w:val="single" w:sz="4" w:space="0" w:color="auto"/>
              <w:right w:val="single" w:sz="4" w:space="0" w:color="auto"/>
            </w:tcBorders>
          </w:tcPr>
          <w:p w:rsidR="00000000" w:rsidRDefault="00552548">
            <w:pPr>
              <w:spacing w:line="360" w:lineRule="exact"/>
              <w:rPr>
                <w:rFonts w:ascii="新宋体" w:eastAsia="新宋体" w:hAnsi="新宋体"/>
                <w:b/>
                <w:sz w:val="24"/>
              </w:rPr>
            </w:pPr>
            <w:r>
              <w:rPr>
                <w:rFonts w:ascii="新宋体" w:eastAsia="新宋体" w:hAnsi="新宋体" w:hint="eastAsia"/>
                <w:b/>
                <w:sz w:val="24"/>
              </w:rPr>
              <w:t>单位名称</w:t>
            </w:r>
          </w:p>
        </w:tc>
        <w:tc>
          <w:tcPr>
            <w:tcW w:w="8661" w:type="dxa"/>
            <w:gridSpan w:val="6"/>
            <w:tcBorders>
              <w:top w:val="single" w:sz="4" w:space="0" w:color="auto"/>
              <w:left w:val="single" w:sz="4" w:space="0" w:color="auto"/>
              <w:bottom w:val="single" w:sz="4" w:space="0" w:color="auto"/>
              <w:right w:val="single" w:sz="4" w:space="0" w:color="auto"/>
            </w:tcBorders>
          </w:tcPr>
          <w:p w:rsidR="00000000" w:rsidRDefault="00552548">
            <w:pPr>
              <w:spacing w:line="360" w:lineRule="exact"/>
              <w:rPr>
                <w:rFonts w:ascii="新宋体" w:eastAsia="新宋体" w:hAnsi="新宋体"/>
                <w:b/>
                <w:sz w:val="24"/>
              </w:rPr>
            </w:pPr>
          </w:p>
        </w:tc>
      </w:tr>
      <w:tr w:rsidR="00000000">
        <w:trPr>
          <w:trHeight w:val="430"/>
          <w:jc w:val="center"/>
        </w:trPr>
        <w:tc>
          <w:tcPr>
            <w:tcW w:w="1409" w:type="dxa"/>
            <w:tcBorders>
              <w:top w:val="single" w:sz="4" w:space="0" w:color="auto"/>
              <w:left w:val="single" w:sz="4" w:space="0" w:color="auto"/>
              <w:bottom w:val="single" w:sz="4" w:space="0" w:color="auto"/>
              <w:right w:val="single" w:sz="4" w:space="0" w:color="auto"/>
            </w:tcBorders>
          </w:tcPr>
          <w:p w:rsidR="00000000" w:rsidRDefault="00552548">
            <w:pPr>
              <w:spacing w:line="360" w:lineRule="exact"/>
              <w:rPr>
                <w:rFonts w:ascii="新宋体" w:eastAsia="新宋体" w:hAnsi="新宋体"/>
                <w:b/>
                <w:sz w:val="24"/>
              </w:rPr>
            </w:pPr>
            <w:r>
              <w:rPr>
                <w:rFonts w:ascii="新宋体" w:eastAsia="新宋体" w:hAnsi="新宋体" w:hint="eastAsia"/>
                <w:b/>
                <w:sz w:val="24"/>
              </w:rPr>
              <w:t>通信地址</w:t>
            </w:r>
          </w:p>
        </w:tc>
        <w:tc>
          <w:tcPr>
            <w:tcW w:w="4441" w:type="dxa"/>
            <w:gridSpan w:val="4"/>
            <w:tcBorders>
              <w:top w:val="single" w:sz="4" w:space="0" w:color="auto"/>
              <w:left w:val="single" w:sz="4" w:space="0" w:color="auto"/>
              <w:bottom w:val="single" w:sz="4" w:space="0" w:color="auto"/>
              <w:right w:val="single" w:sz="4" w:space="0" w:color="auto"/>
            </w:tcBorders>
          </w:tcPr>
          <w:p w:rsidR="00000000" w:rsidRDefault="00552548">
            <w:pPr>
              <w:spacing w:line="360" w:lineRule="exact"/>
              <w:rPr>
                <w:rFonts w:ascii="新宋体" w:eastAsia="新宋体" w:hAnsi="新宋体"/>
                <w:b/>
                <w:sz w:val="24"/>
              </w:rPr>
            </w:pPr>
          </w:p>
        </w:tc>
        <w:tc>
          <w:tcPr>
            <w:tcW w:w="1882" w:type="dxa"/>
            <w:tcBorders>
              <w:top w:val="single" w:sz="4" w:space="0" w:color="auto"/>
              <w:left w:val="single" w:sz="4" w:space="0" w:color="auto"/>
              <w:bottom w:val="single" w:sz="4" w:space="0" w:color="auto"/>
              <w:right w:val="single" w:sz="4" w:space="0" w:color="auto"/>
            </w:tcBorders>
            <w:vAlign w:val="center"/>
          </w:tcPr>
          <w:p w:rsidR="00000000" w:rsidRDefault="00552548">
            <w:pPr>
              <w:spacing w:line="360" w:lineRule="exact"/>
              <w:jc w:val="center"/>
              <w:rPr>
                <w:rFonts w:ascii="新宋体" w:eastAsia="新宋体" w:hAnsi="新宋体"/>
                <w:b/>
                <w:sz w:val="24"/>
              </w:rPr>
            </w:pPr>
            <w:r>
              <w:rPr>
                <w:rFonts w:ascii="新宋体" w:eastAsia="新宋体" w:hAnsi="新宋体" w:hint="eastAsia"/>
                <w:b/>
                <w:sz w:val="24"/>
              </w:rPr>
              <w:t>邮政编码</w:t>
            </w:r>
          </w:p>
        </w:tc>
        <w:tc>
          <w:tcPr>
            <w:tcW w:w="2338" w:type="dxa"/>
            <w:tcBorders>
              <w:top w:val="single" w:sz="4" w:space="0" w:color="auto"/>
              <w:left w:val="single" w:sz="4" w:space="0" w:color="auto"/>
              <w:bottom w:val="single" w:sz="4" w:space="0" w:color="auto"/>
              <w:right w:val="single" w:sz="4" w:space="0" w:color="auto"/>
            </w:tcBorders>
          </w:tcPr>
          <w:p w:rsidR="00000000" w:rsidRDefault="00552548">
            <w:pPr>
              <w:spacing w:line="360" w:lineRule="exact"/>
              <w:rPr>
                <w:rFonts w:ascii="新宋体" w:eastAsia="新宋体" w:hAnsi="新宋体"/>
                <w:b/>
                <w:sz w:val="24"/>
              </w:rPr>
            </w:pPr>
          </w:p>
        </w:tc>
      </w:tr>
      <w:tr w:rsidR="00000000">
        <w:trPr>
          <w:trHeight w:val="410"/>
          <w:jc w:val="center"/>
        </w:trPr>
        <w:tc>
          <w:tcPr>
            <w:tcW w:w="1409" w:type="dxa"/>
            <w:vMerge w:val="restart"/>
            <w:tcBorders>
              <w:top w:val="single" w:sz="4" w:space="0" w:color="auto"/>
              <w:left w:val="single" w:sz="4" w:space="0" w:color="auto"/>
              <w:bottom w:val="single" w:sz="4" w:space="0" w:color="auto"/>
              <w:right w:val="single" w:sz="4" w:space="0" w:color="auto"/>
            </w:tcBorders>
          </w:tcPr>
          <w:p w:rsidR="00000000" w:rsidRDefault="00552548">
            <w:pPr>
              <w:spacing w:line="360" w:lineRule="exact"/>
              <w:rPr>
                <w:rFonts w:ascii="新宋体" w:eastAsia="新宋体" w:hAnsi="新宋体"/>
                <w:b/>
                <w:sz w:val="24"/>
              </w:rPr>
            </w:pPr>
          </w:p>
          <w:p w:rsidR="00000000" w:rsidRDefault="00552548">
            <w:pPr>
              <w:spacing w:line="360" w:lineRule="exact"/>
              <w:rPr>
                <w:rFonts w:ascii="新宋体" w:eastAsia="新宋体" w:hAnsi="新宋体"/>
                <w:b/>
                <w:sz w:val="24"/>
              </w:rPr>
            </w:pPr>
            <w:r>
              <w:rPr>
                <w:rFonts w:ascii="新宋体" w:eastAsia="新宋体" w:hAnsi="新宋体" w:hint="eastAsia"/>
                <w:b/>
                <w:sz w:val="24"/>
              </w:rPr>
              <w:t>带队人员</w:t>
            </w:r>
          </w:p>
        </w:tc>
        <w:tc>
          <w:tcPr>
            <w:tcW w:w="1183" w:type="dxa"/>
            <w:gridSpan w:val="2"/>
            <w:tcBorders>
              <w:top w:val="single" w:sz="4" w:space="0" w:color="auto"/>
              <w:left w:val="single" w:sz="4" w:space="0" w:color="auto"/>
              <w:bottom w:val="single" w:sz="4" w:space="0" w:color="auto"/>
              <w:right w:val="single" w:sz="4" w:space="0" w:color="auto"/>
            </w:tcBorders>
          </w:tcPr>
          <w:p w:rsidR="00000000" w:rsidRDefault="00552548">
            <w:pPr>
              <w:spacing w:line="360" w:lineRule="exact"/>
              <w:rPr>
                <w:rFonts w:ascii="新宋体" w:eastAsia="新宋体" w:hAnsi="新宋体"/>
                <w:b/>
                <w:sz w:val="24"/>
              </w:rPr>
            </w:pPr>
            <w:r>
              <w:rPr>
                <w:rFonts w:ascii="新宋体" w:eastAsia="新宋体" w:hAnsi="新宋体" w:hint="eastAsia"/>
                <w:b/>
                <w:sz w:val="24"/>
              </w:rPr>
              <w:t>姓</w:t>
            </w:r>
            <w:r>
              <w:rPr>
                <w:rFonts w:ascii="新宋体" w:eastAsia="新宋体" w:hAnsi="新宋体" w:hint="eastAsia"/>
                <w:b/>
                <w:sz w:val="24"/>
              </w:rPr>
              <w:t xml:space="preserve"> </w:t>
            </w:r>
            <w:r>
              <w:rPr>
                <w:rFonts w:ascii="新宋体" w:eastAsia="新宋体" w:hAnsi="新宋体" w:hint="eastAsia"/>
                <w:b/>
                <w:sz w:val="24"/>
              </w:rPr>
              <w:t>名</w:t>
            </w:r>
          </w:p>
        </w:tc>
        <w:tc>
          <w:tcPr>
            <w:tcW w:w="1189" w:type="dxa"/>
            <w:tcBorders>
              <w:top w:val="single" w:sz="4" w:space="0" w:color="auto"/>
              <w:left w:val="single" w:sz="4" w:space="0" w:color="auto"/>
              <w:bottom w:val="single" w:sz="4" w:space="0" w:color="auto"/>
              <w:right w:val="single" w:sz="4" w:space="0" w:color="auto"/>
            </w:tcBorders>
          </w:tcPr>
          <w:p w:rsidR="00000000" w:rsidRDefault="00552548">
            <w:pPr>
              <w:spacing w:line="360" w:lineRule="exact"/>
              <w:ind w:firstLineChars="50" w:firstLine="120"/>
              <w:rPr>
                <w:rFonts w:ascii="新宋体" w:eastAsia="新宋体" w:hAnsi="新宋体"/>
                <w:b/>
                <w:sz w:val="24"/>
              </w:rPr>
            </w:pPr>
            <w:r>
              <w:rPr>
                <w:rFonts w:ascii="新宋体" w:eastAsia="新宋体" w:hAnsi="新宋体" w:hint="eastAsia"/>
                <w:b/>
                <w:sz w:val="24"/>
              </w:rPr>
              <w:t>职</w:t>
            </w:r>
            <w:r>
              <w:rPr>
                <w:rFonts w:ascii="新宋体" w:eastAsia="新宋体" w:hAnsi="新宋体" w:hint="eastAsia"/>
                <w:b/>
                <w:sz w:val="24"/>
              </w:rPr>
              <w:t xml:space="preserve">  </w:t>
            </w:r>
            <w:r>
              <w:rPr>
                <w:rFonts w:ascii="新宋体" w:eastAsia="新宋体" w:hAnsi="新宋体" w:hint="eastAsia"/>
                <w:b/>
                <w:sz w:val="24"/>
              </w:rPr>
              <w:t>务</w:t>
            </w:r>
          </w:p>
        </w:tc>
        <w:tc>
          <w:tcPr>
            <w:tcW w:w="2069" w:type="dxa"/>
            <w:tcBorders>
              <w:top w:val="single" w:sz="4" w:space="0" w:color="auto"/>
              <w:left w:val="single" w:sz="4" w:space="0" w:color="auto"/>
              <w:bottom w:val="single" w:sz="4" w:space="0" w:color="auto"/>
              <w:right w:val="single" w:sz="4" w:space="0" w:color="auto"/>
            </w:tcBorders>
          </w:tcPr>
          <w:p w:rsidR="00000000" w:rsidRDefault="00552548" w:rsidP="00934AFD">
            <w:pPr>
              <w:spacing w:line="360" w:lineRule="exact"/>
              <w:ind w:firstLineChars="147" w:firstLine="354"/>
              <w:rPr>
                <w:rFonts w:ascii="新宋体" w:eastAsia="新宋体" w:hAnsi="新宋体"/>
                <w:b/>
                <w:sz w:val="24"/>
              </w:rPr>
            </w:pPr>
            <w:r>
              <w:rPr>
                <w:rFonts w:ascii="新宋体" w:eastAsia="新宋体" w:hAnsi="新宋体" w:hint="eastAsia"/>
                <w:b/>
                <w:sz w:val="24"/>
              </w:rPr>
              <w:t>电</w:t>
            </w:r>
            <w:r>
              <w:rPr>
                <w:rFonts w:ascii="新宋体" w:eastAsia="新宋体" w:hAnsi="新宋体" w:hint="eastAsia"/>
                <w:b/>
                <w:sz w:val="24"/>
              </w:rPr>
              <w:t xml:space="preserve">   </w:t>
            </w:r>
            <w:r>
              <w:rPr>
                <w:rFonts w:ascii="新宋体" w:eastAsia="新宋体" w:hAnsi="新宋体" w:hint="eastAsia"/>
                <w:b/>
                <w:sz w:val="24"/>
              </w:rPr>
              <w:t>话</w:t>
            </w:r>
          </w:p>
        </w:tc>
        <w:tc>
          <w:tcPr>
            <w:tcW w:w="1882" w:type="dxa"/>
            <w:tcBorders>
              <w:top w:val="single" w:sz="4" w:space="0" w:color="auto"/>
              <w:left w:val="single" w:sz="4" w:space="0" w:color="auto"/>
              <w:bottom w:val="single" w:sz="4" w:space="0" w:color="auto"/>
              <w:right w:val="single" w:sz="4" w:space="0" w:color="auto"/>
            </w:tcBorders>
          </w:tcPr>
          <w:p w:rsidR="00000000" w:rsidRDefault="00552548" w:rsidP="00934AFD">
            <w:pPr>
              <w:spacing w:line="360" w:lineRule="exact"/>
              <w:ind w:firstLineChars="196" w:firstLine="472"/>
              <w:rPr>
                <w:rFonts w:ascii="新宋体" w:eastAsia="新宋体" w:hAnsi="新宋体"/>
                <w:b/>
                <w:sz w:val="24"/>
              </w:rPr>
            </w:pPr>
            <w:r>
              <w:rPr>
                <w:rFonts w:ascii="新宋体" w:eastAsia="新宋体" w:hAnsi="新宋体" w:hint="eastAsia"/>
                <w:b/>
                <w:sz w:val="24"/>
              </w:rPr>
              <w:t>手</w:t>
            </w:r>
            <w:r>
              <w:rPr>
                <w:rFonts w:ascii="新宋体" w:eastAsia="新宋体" w:hAnsi="新宋体" w:hint="eastAsia"/>
                <w:b/>
                <w:sz w:val="24"/>
              </w:rPr>
              <w:t xml:space="preserve">  </w:t>
            </w:r>
            <w:r>
              <w:rPr>
                <w:rFonts w:ascii="新宋体" w:eastAsia="新宋体" w:hAnsi="新宋体" w:hint="eastAsia"/>
                <w:b/>
                <w:sz w:val="24"/>
              </w:rPr>
              <w:t>机</w:t>
            </w:r>
          </w:p>
        </w:tc>
        <w:tc>
          <w:tcPr>
            <w:tcW w:w="2338" w:type="dxa"/>
            <w:tcBorders>
              <w:top w:val="single" w:sz="4" w:space="0" w:color="auto"/>
              <w:left w:val="single" w:sz="4" w:space="0" w:color="auto"/>
              <w:bottom w:val="single" w:sz="4" w:space="0" w:color="auto"/>
              <w:right w:val="single" w:sz="4" w:space="0" w:color="auto"/>
            </w:tcBorders>
          </w:tcPr>
          <w:p w:rsidR="00000000" w:rsidRDefault="00552548" w:rsidP="00934AFD">
            <w:pPr>
              <w:spacing w:line="360" w:lineRule="exact"/>
              <w:ind w:firstLineChars="199" w:firstLine="479"/>
              <w:rPr>
                <w:rFonts w:ascii="新宋体" w:eastAsia="新宋体" w:hAnsi="新宋体"/>
                <w:b/>
                <w:sz w:val="24"/>
              </w:rPr>
            </w:pPr>
            <w:r>
              <w:rPr>
                <w:rFonts w:ascii="新宋体" w:eastAsia="新宋体" w:hAnsi="新宋体" w:hint="eastAsia"/>
                <w:b/>
                <w:sz w:val="24"/>
              </w:rPr>
              <w:t>邮</w:t>
            </w:r>
            <w:r>
              <w:rPr>
                <w:rFonts w:ascii="新宋体" w:eastAsia="新宋体" w:hAnsi="新宋体" w:hint="eastAsia"/>
                <w:b/>
                <w:sz w:val="24"/>
              </w:rPr>
              <w:t xml:space="preserve">  </w:t>
            </w:r>
            <w:r>
              <w:rPr>
                <w:rFonts w:ascii="新宋体" w:eastAsia="新宋体" w:hAnsi="新宋体" w:hint="eastAsia"/>
                <w:b/>
                <w:sz w:val="24"/>
              </w:rPr>
              <w:t>箱</w:t>
            </w:r>
          </w:p>
        </w:tc>
      </w:tr>
      <w:tr w:rsidR="00000000">
        <w:trPr>
          <w:trHeight w:val="415"/>
          <w:jc w:val="center"/>
        </w:trPr>
        <w:tc>
          <w:tcPr>
            <w:tcW w:w="1409" w:type="dxa"/>
            <w:vMerge/>
            <w:tcBorders>
              <w:top w:val="single" w:sz="4" w:space="0" w:color="auto"/>
              <w:left w:val="single" w:sz="4" w:space="0" w:color="auto"/>
              <w:bottom w:val="single" w:sz="4" w:space="0" w:color="auto"/>
              <w:right w:val="single" w:sz="4" w:space="0" w:color="auto"/>
            </w:tcBorders>
            <w:vAlign w:val="center"/>
          </w:tcPr>
          <w:p w:rsidR="00000000" w:rsidRDefault="00552548">
            <w:pPr>
              <w:widowControl/>
              <w:jc w:val="left"/>
              <w:rPr>
                <w:rFonts w:ascii="新宋体" w:eastAsia="新宋体" w:hAnsi="新宋体"/>
                <w:b/>
                <w:sz w:val="24"/>
              </w:rPr>
            </w:pPr>
          </w:p>
        </w:tc>
        <w:tc>
          <w:tcPr>
            <w:tcW w:w="1183" w:type="dxa"/>
            <w:gridSpan w:val="2"/>
            <w:tcBorders>
              <w:top w:val="single" w:sz="4" w:space="0" w:color="auto"/>
              <w:left w:val="single" w:sz="4" w:space="0" w:color="auto"/>
              <w:bottom w:val="single" w:sz="4" w:space="0" w:color="auto"/>
              <w:right w:val="single" w:sz="4" w:space="0" w:color="auto"/>
            </w:tcBorders>
          </w:tcPr>
          <w:p w:rsidR="00000000" w:rsidRDefault="00552548">
            <w:pPr>
              <w:spacing w:line="360" w:lineRule="exact"/>
              <w:rPr>
                <w:rFonts w:ascii="新宋体" w:eastAsia="新宋体" w:hAnsi="新宋体"/>
                <w:b/>
                <w:sz w:val="24"/>
              </w:rPr>
            </w:pPr>
          </w:p>
        </w:tc>
        <w:tc>
          <w:tcPr>
            <w:tcW w:w="1189" w:type="dxa"/>
            <w:tcBorders>
              <w:top w:val="single" w:sz="4" w:space="0" w:color="auto"/>
              <w:left w:val="single" w:sz="4" w:space="0" w:color="auto"/>
              <w:bottom w:val="single" w:sz="4" w:space="0" w:color="auto"/>
              <w:right w:val="single" w:sz="4" w:space="0" w:color="auto"/>
            </w:tcBorders>
          </w:tcPr>
          <w:p w:rsidR="00000000" w:rsidRDefault="00552548">
            <w:pPr>
              <w:spacing w:line="360" w:lineRule="exact"/>
              <w:rPr>
                <w:rFonts w:ascii="新宋体" w:eastAsia="新宋体" w:hAnsi="新宋体"/>
                <w:b/>
                <w:sz w:val="24"/>
              </w:rPr>
            </w:pPr>
          </w:p>
        </w:tc>
        <w:tc>
          <w:tcPr>
            <w:tcW w:w="2069" w:type="dxa"/>
            <w:tcBorders>
              <w:top w:val="single" w:sz="4" w:space="0" w:color="auto"/>
              <w:left w:val="single" w:sz="4" w:space="0" w:color="auto"/>
              <w:bottom w:val="single" w:sz="4" w:space="0" w:color="auto"/>
              <w:right w:val="single" w:sz="4" w:space="0" w:color="auto"/>
            </w:tcBorders>
          </w:tcPr>
          <w:p w:rsidR="00000000" w:rsidRDefault="00552548">
            <w:pPr>
              <w:spacing w:line="360" w:lineRule="exact"/>
              <w:rPr>
                <w:rFonts w:ascii="新宋体" w:eastAsia="新宋体" w:hAnsi="新宋体"/>
                <w:b/>
                <w:sz w:val="24"/>
              </w:rPr>
            </w:pPr>
          </w:p>
        </w:tc>
        <w:tc>
          <w:tcPr>
            <w:tcW w:w="1882" w:type="dxa"/>
            <w:tcBorders>
              <w:top w:val="single" w:sz="4" w:space="0" w:color="auto"/>
              <w:left w:val="single" w:sz="4" w:space="0" w:color="auto"/>
              <w:bottom w:val="single" w:sz="4" w:space="0" w:color="auto"/>
              <w:right w:val="single" w:sz="4" w:space="0" w:color="auto"/>
            </w:tcBorders>
          </w:tcPr>
          <w:p w:rsidR="00000000" w:rsidRDefault="00552548">
            <w:pPr>
              <w:spacing w:line="360" w:lineRule="exact"/>
              <w:rPr>
                <w:rFonts w:ascii="新宋体" w:eastAsia="新宋体" w:hAnsi="新宋体"/>
                <w:b/>
                <w:sz w:val="24"/>
              </w:rPr>
            </w:pPr>
          </w:p>
        </w:tc>
        <w:tc>
          <w:tcPr>
            <w:tcW w:w="2338" w:type="dxa"/>
            <w:tcBorders>
              <w:top w:val="single" w:sz="4" w:space="0" w:color="auto"/>
              <w:left w:val="single" w:sz="4" w:space="0" w:color="auto"/>
              <w:bottom w:val="single" w:sz="4" w:space="0" w:color="auto"/>
              <w:right w:val="single" w:sz="4" w:space="0" w:color="auto"/>
            </w:tcBorders>
          </w:tcPr>
          <w:p w:rsidR="00000000" w:rsidRDefault="00552548">
            <w:pPr>
              <w:spacing w:line="360" w:lineRule="exact"/>
              <w:rPr>
                <w:rFonts w:ascii="新宋体" w:eastAsia="新宋体" w:hAnsi="新宋体"/>
                <w:b/>
                <w:sz w:val="24"/>
              </w:rPr>
            </w:pPr>
          </w:p>
        </w:tc>
      </w:tr>
      <w:tr w:rsidR="00000000">
        <w:trPr>
          <w:trHeight w:val="415"/>
          <w:jc w:val="center"/>
        </w:trPr>
        <w:tc>
          <w:tcPr>
            <w:tcW w:w="1409" w:type="dxa"/>
            <w:vMerge/>
            <w:tcBorders>
              <w:top w:val="single" w:sz="4" w:space="0" w:color="auto"/>
              <w:left w:val="single" w:sz="4" w:space="0" w:color="auto"/>
              <w:bottom w:val="single" w:sz="4" w:space="0" w:color="auto"/>
              <w:right w:val="single" w:sz="4" w:space="0" w:color="auto"/>
            </w:tcBorders>
            <w:vAlign w:val="center"/>
          </w:tcPr>
          <w:p w:rsidR="00000000" w:rsidRDefault="00552548">
            <w:pPr>
              <w:widowControl/>
              <w:jc w:val="left"/>
              <w:rPr>
                <w:rFonts w:ascii="新宋体" w:eastAsia="新宋体" w:hAnsi="新宋体"/>
                <w:b/>
                <w:sz w:val="24"/>
              </w:rPr>
            </w:pPr>
          </w:p>
        </w:tc>
        <w:tc>
          <w:tcPr>
            <w:tcW w:w="1183" w:type="dxa"/>
            <w:gridSpan w:val="2"/>
            <w:tcBorders>
              <w:top w:val="single" w:sz="4" w:space="0" w:color="auto"/>
              <w:left w:val="single" w:sz="4" w:space="0" w:color="auto"/>
              <w:bottom w:val="single" w:sz="4" w:space="0" w:color="auto"/>
              <w:right w:val="single" w:sz="4" w:space="0" w:color="auto"/>
            </w:tcBorders>
          </w:tcPr>
          <w:p w:rsidR="00000000" w:rsidRDefault="00552548">
            <w:pPr>
              <w:spacing w:line="360" w:lineRule="exact"/>
              <w:rPr>
                <w:rFonts w:ascii="新宋体" w:eastAsia="新宋体" w:hAnsi="新宋体"/>
                <w:b/>
                <w:sz w:val="24"/>
              </w:rPr>
            </w:pPr>
          </w:p>
        </w:tc>
        <w:tc>
          <w:tcPr>
            <w:tcW w:w="1189" w:type="dxa"/>
            <w:tcBorders>
              <w:top w:val="single" w:sz="4" w:space="0" w:color="auto"/>
              <w:left w:val="single" w:sz="4" w:space="0" w:color="auto"/>
              <w:bottom w:val="single" w:sz="4" w:space="0" w:color="auto"/>
              <w:right w:val="single" w:sz="4" w:space="0" w:color="auto"/>
            </w:tcBorders>
          </w:tcPr>
          <w:p w:rsidR="00000000" w:rsidRDefault="00552548">
            <w:pPr>
              <w:spacing w:line="360" w:lineRule="exact"/>
              <w:rPr>
                <w:rFonts w:ascii="新宋体" w:eastAsia="新宋体" w:hAnsi="新宋体"/>
                <w:b/>
                <w:sz w:val="24"/>
              </w:rPr>
            </w:pPr>
          </w:p>
        </w:tc>
        <w:tc>
          <w:tcPr>
            <w:tcW w:w="2069" w:type="dxa"/>
            <w:tcBorders>
              <w:top w:val="single" w:sz="4" w:space="0" w:color="auto"/>
              <w:left w:val="single" w:sz="4" w:space="0" w:color="auto"/>
              <w:bottom w:val="single" w:sz="4" w:space="0" w:color="auto"/>
              <w:right w:val="single" w:sz="4" w:space="0" w:color="auto"/>
            </w:tcBorders>
          </w:tcPr>
          <w:p w:rsidR="00000000" w:rsidRDefault="00552548">
            <w:pPr>
              <w:spacing w:line="360" w:lineRule="exact"/>
              <w:rPr>
                <w:rFonts w:ascii="新宋体" w:eastAsia="新宋体" w:hAnsi="新宋体"/>
                <w:b/>
                <w:sz w:val="24"/>
              </w:rPr>
            </w:pPr>
          </w:p>
        </w:tc>
        <w:tc>
          <w:tcPr>
            <w:tcW w:w="1882" w:type="dxa"/>
            <w:tcBorders>
              <w:top w:val="single" w:sz="4" w:space="0" w:color="auto"/>
              <w:left w:val="single" w:sz="4" w:space="0" w:color="auto"/>
              <w:bottom w:val="single" w:sz="4" w:space="0" w:color="auto"/>
              <w:right w:val="single" w:sz="4" w:space="0" w:color="auto"/>
            </w:tcBorders>
          </w:tcPr>
          <w:p w:rsidR="00000000" w:rsidRDefault="00552548">
            <w:pPr>
              <w:spacing w:line="360" w:lineRule="exact"/>
              <w:rPr>
                <w:rFonts w:ascii="新宋体" w:eastAsia="新宋体" w:hAnsi="新宋体"/>
                <w:b/>
                <w:sz w:val="24"/>
              </w:rPr>
            </w:pPr>
          </w:p>
        </w:tc>
        <w:tc>
          <w:tcPr>
            <w:tcW w:w="2338" w:type="dxa"/>
            <w:tcBorders>
              <w:top w:val="single" w:sz="4" w:space="0" w:color="auto"/>
              <w:left w:val="single" w:sz="4" w:space="0" w:color="auto"/>
              <w:bottom w:val="single" w:sz="4" w:space="0" w:color="auto"/>
              <w:right w:val="single" w:sz="4" w:space="0" w:color="auto"/>
            </w:tcBorders>
          </w:tcPr>
          <w:p w:rsidR="00000000" w:rsidRDefault="00552548">
            <w:pPr>
              <w:spacing w:line="360" w:lineRule="exact"/>
              <w:rPr>
                <w:rFonts w:ascii="新宋体" w:eastAsia="新宋体" w:hAnsi="新宋体"/>
                <w:b/>
                <w:sz w:val="24"/>
              </w:rPr>
            </w:pPr>
          </w:p>
        </w:tc>
      </w:tr>
      <w:tr w:rsidR="00000000">
        <w:trPr>
          <w:trHeight w:val="415"/>
          <w:jc w:val="center"/>
        </w:trPr>
        <w:tc>
          <w:tcPr>
            <w:tcW w:w="1409" w:type="dxa"/>
            <w:vMerge/>
            <w:tcBorders>
              <w:top w:val="single" w:sz="4" w:space="0" w:color="auto"/>
              <w:left w:val="single" w:sz="4" w:space="0" w:color="auto"/>
              <w:bottom w:val="single" w:sz="4" w:space="0" w:color="auto"/>
              <w:right w:val="single" w:sz="4" w:space="0" w:color="auto"/>
            </w:tcBorders>
            <w:vAlign w:val="center"/>
          </w:tcPr>
          <w:p w:rsidR="00000000" w:rsidRDefault="00552548">
            <w:pPr>
              <w:widowControl/>
              <w:jc w:val="left"/>
              <w:rPr>
                <w:rFonts w:ascii="新宋体" w:eastAsia="新宋体" w:hAnsi="新宋体"/>
                <w:b/>
                <w:sz w:val="24"/>
              </w:rPr>
            </w:pPr>
          </w:p>
        </w:tc>
        <w:tc>
          <w:tcPr>
            <w:tcW w:w="1183" w:type="dxa"/>
            <w:gridSpan w:val="2"/>
            <w:tcBorders>
              <w:top w:val="single" w:sz="4" w:space="0" w:color="auto"/>
              <w:left w:val="single" w:sz="4" w:space="0" w:color="auto"/>
              <w:bottom w:val="single" w:sz="4" w:space="0" w:color="auto"/>
              <w:right w:val="single" w:sz="4" w:space="0" w:color="auto"/>
            </w:tcBorders>
          </w:tcPr>
          <w:p w:rsidR="00000000" w:rsidRDefault="00552548">
            <w:pPr>
              <w:spacing w:line="360" w:lineRule="exact"/>
              <w:rPr>
                <w:rFonts w:ascii="新宋体" w:eastAsia="新宋体" w:hAnsi="新宋体"/>
                <w:b/>
                <w:sz w:val="24"/>
              </w:rPr>
            </w:pPr>
          </w:p>
        </w:tc>
        <w:tc>
          <w:tcPr>
            <w:tcW w:w="1189" w:type="dxa"/>
            <w:tcBorders>
              <w:top w:val="single" w:sz="4" w:space="0" w:color="auto"/>
              <w:left w:val="single" w:sz="4" w:space="0" w:color="auto"/>
              <w:bottom w:val="single" w:sz="4" w:space="0" w:color="auto"/>
              <w:right w:val="single" w:sz="4" w:space="0" w:color="auto"/>
            </w:tcBorders>
          </w:tcPr>
          <w:p w:rsidR="00000000" w:rsidRDefault="00552548">
            <w:pPr>
              <w:spacing w:line="360" w:lineRule="exact"/>
              <w:rPr>
                <w:rFonts w:ascii="新宋体" w:eastAsia="新宋体" w:hAnsi="新宋体"/>
                <w:b/>
                <w:sz w:val="24"/>
              </w:rPr>
            </w:pPr>
          </w:p>
        </w:tc>
        <w:tc>
          <w:tcPr>
            <w:tcW w:w="2069" w:type="dxa"/>
            <w:tcBorders>
              <w:top w:val="single" w:sz="4" w:space="0" w:color="auto"/>
              <w:left w:val="single" w:sz="4" w:space="0" w:color="auto"/>
              <w:bottom w:val="single" w:sz="4" w:space="0" w:color="auto"/>
              <w:right w:val="single" w:sz="4" w:space="0" w:color="auto"/>
            </w:tcBorders>
          </w:tcPr>
          <w:p w:rsidR="00000000" w:rsidRDefault="00552548">
            <w:pPr>
              <w:spacing w:line="360" w:lineRule="exact"/>
              <w:rPr>
                <w:rFonts w:ascii="新宋体" w:eastAsia="新宋体" w:hAnsi="新宋体"/>
                <w:b/>
                <w:sz w:val="24"/>
              </w:rPr>
            </w:pPr>
          </w:p>
        </w:tc>
        <w:tc>
          <w:tcPr>
            <w:tcW w:w="1882" w:type="dxa"/>
            <w:tcBorders>
              <w:top w:val="single" w:sz="4" w:space="0" w:color="auto"/>
              <w:left w:val="single" w:sz="4" w:space="0" w:color="auto"/>
              <w:bottom w:val="single" w:sz="4" w:space="0" w:color="auto"/>
              <w:right w:val="single" w:sz="4" w:space="0" w:color="auto"/>
            </w:tcBorders>
          </w:tcPr>
          <w:p w:rsidR="00000000" w:rsidRDefault="00552548">
            <w:pPr>
              <w:spacing w:line="360" w:lineRule="exact"/>
              <w:rPr>
                <w:rFonts w:ascii="新宋体" w:eastAsia="新宋体" w:hAnsi="新宋体"/>
                <w:b/>
                <w:sz w:val="24"/>
              </w:rPr>
            </w:pPr>
          </w:p>
        </w:tc>
        <w:tc>
          <w:tcPr>
            <w:tcW w:w="2338" w:type="dxa"/>
            <w:tcBorders>
              <w:top w:val="single" w:sz="4" w:space="0" w:color="auto"/>
              <w:left w:val="single" w:sz="4" w:space="0" w:color="auto"/>
              <w:bottom w:val="single" w:sz="4" w:space="0" w:color="auto"/>
              <w:right w:val="single" w:sz="4" w:space="0" w:color="auto"/>
            </w:tcBorders>
          </w:tcPr>
          <w:p w:rsidR="00000000" w:rsidRDefault="00552548">
            <w:pPr>
              <w:spacing w:line="360" w:lineRule="exact"/>
              <w:rPr>
                <w:rFonts w:ascii="新宋体" w:eastAsia="新宋体" w:hAnsi="新宋体"/>
                <w:b/>
                <w:sz w:val="24"/>
              </w:rPr>
            </w:pPr>
          </w:p>
        </w:tc>
      </w:tr>
      <w:tr w:rsidR="00000000">
        <w:trPr>
          <w:trHeight w:val="415"/>
          <w:jc w:val="center"/>
        </w:trPr>
        <w:tc>
          <w:tcPr>
            <w:tcW w:w="1409" w:type="dxa"/>
            <w:vMerge/>
            <w:tcBorders>
              <w:top w:val="single" w:sz="4" w:space="0" w:color="auto"/>
              <w:left w:val="single" w:sz="4" w:space="0" w:color="auto"/>
              <w:bottom w:val="single" w:sz="4" w:space="0" w:color="auto"/>
              <w:right w:val="single" w:sz="4" w:space="0" w:color="auto"/>
            </w:tcBorders>
            <w:vAlign w:val="center"/>
          </w:tcPr>
          <w:p w:rsidR="00000000" w:rsidRDefault="00552548">
            <w:pPr>
              <w:widowControl/>
              <w:jc w:val="left"/>
              <w:rPr>
                <w:rFonts w:ascii="新宋体" w:eastAsia="新宋体" w:hAnsi="新宋体"/>
                <w:b/>
                <w:sz w:val="24"/>
              </w:rPr>
            </w:pPr>
          </w:p>
        </w:tc>
        <w:tc>
          <w:tcPr>
            <w:tcW w:w="1183" w:type="dxa"/>
            <w:gridSpan w:val="2"/>
            <w:tcBorders>
              <w:top w:val="single" w:sz="4" w:space="0" w:color="auto"/>
              <w:left w:val="single" w:sz="4" w:space="0" w:color="auto"/>
              <w:bottom w:val="single" w:sz="4" w:space="0" w:color="auto"/>
              <w:right w:val="single" w:sz="4" w:space="0" w:color="auto"/>
            </w:tcBorders>
          </w:tcPr>
          <w:p w:rsidR="00000000" w:rsidRDefault="00552548">
            <w:pPr>
              <w:spacing w:line="360" w:lineRule="exact"/>
              <w:rPr>
                <w:rFonts w:ascii="新宋体" w:eastAsia="新宋体" w:hAnsi="新宋体"/>
                <w:b/>
                <w:sz w:val="24"/>
              </w:rPr>
            </w:pPr>
          </w:p>
        </w:tc>
        <w:tc>
          <w:tcPr>
            <w:tcW w:w="1189" w:type="dxa"/>
            <w:tcBorders>
              <w:top w:val="single" w:sz="4" w:space="0" w:color="auto"/>
              <w:left w:val="single" w:sz="4" w:space="0" w:color="auto"/>
              <w:bottom w:val="single" w:sz="4" w:space="0" w:color="auto"/>
              <w:right w:val="single" w:sz="4" w:space="0" w:color="auto"/>
            </w:tcBorders>
          </w:tcPr>
          <w:p w:rsidR="00000000" w:rsidRDefault="00552548">
            <w:pPr>
              <w:spacing w:line="360" w:lineRule="exact"/>
              <w:rPr>
                <w:rFonts w:ascii="新宋体" w:eastAsia="新宋体" w:hAnsi="新宋体"/>
                <w:b/>
                <w:sz w:val="24"/>
              </w:rPr>
            </w:pPr>
          </w:p>
        </w:tc>
        <w:tc>
          <w:tcPr>
            <w:tcW w:w="2069" w:type="dxa"/>
            <w:tcBorders>
              <w:top w:val="single" w:sz="4" w:space="0" w:color="auto"/>
              <w:left w:val="single" w:sz="4" w:space="0" w:color="auto"/>
              <w:bottom w:val="single" w:sz="4" w:space="0" w:color="auto"/>
              <w:right w:val="single" w:sz="4" w:space="0" w:color="auto"/>
            </w:tcBorders>
          </w:tcPr>
          <w:p w:rsidR="00000000" w:rsidRDefault="00552548">
            <w:pPr>
              <w:spacing w:line="360" w:lineRule="exact"/>
              <w:rPr>
                <w:rFonts w:ascii="新宋体" w:eastAsia="新宋体" w:hAnsi="新宋体"/>
                <w:b/>
                <w:sz w:val="24"/>
              </w:rPr>
            </w:pPr>
          </w:p>
        </w:tc>
        <w:tc>
          <w:tcPr>
            <w:tcW w:w="1882" w:type="dxa"/>
            <w:tcBorders>
              <w:top w:val="single" w:sz="4" w:space="0" w:color="auto"/>
              <w:left w:val="single" w:sz="4" w:space="0" w:color="auto"/>
              <w:bottom w:val="single" w:sz="4" w:space="0" w:color="auto"/>
              <w:right w:val="single" w:sz="4" w:space="0" w:color="auto"/>
            </w:tcBorders>
          </w:tcPr>
          <w:p w:rsidR="00000000" w:rsidRDefault="00552548">
            <w:pPr>
              <w:spacing w:line="360" w:lineRule="exact"/>
              <w:rPr>
                <w:rFonts w:ascii="新宋体" w:eastAsia="新宋体" w:hAnsi="新宋体"/>
                <w:b/>
                <w:sz w:val="24"/>
              </w:rPr>
            </w:pPr>
          </w:p>
        </w:tc>
        <w:tc>
          <w:tcPr>
            <w:tcW w:w="2338" w:type="dxa"/>
            <w:tcBorders>
              <w:top w:val="single" w:sz="4" w:space="0" w:color="auto"/>
              <w:left w:val="single" w:sz="4" w:space="0" w:color="auto"/>
              <w:bottom w:val="single" w:sz="4" w:space="0" w:color="auto"/>
              <w:right w:val="single" w:sz="4" w:space="0" w:color="auto"/>
            </w:tcBorders>
          </w:tcPr>
          <w:p w:rsidR="00000000" w:rsidRDefault="00552548">
            <w:pPr>
              <w:spacing w:line="360" w:lineRule="exact"/>
              <w:rPr>
                <w:rFonts w:ascii="新宋体" w:eastAsia="新宋体" w:hAnsi="新宋体"/>
                <w:b/>
                <w:sz w:val="24"/>
              </w:rPr>
            </w:pPr>
          </w:p>
        </w:tc>
      </w:tr>
      <w:tr w:rsidR="00000000">
        <w:trPr>
          <w:trHeight w:val="425"/>
          <w:jc w:val="center"/>
        </w:trPr>
        <w:tc>
          <w:tcPr>
            <w:tcW w:w="1409" w:type="dxa"/>
            <w:vMerge/>
            <w:tcBorders>
              <w:top w:val="single" w:sz="4" w:space="0" w:color="auto"/>
              <w:left w:val="single" w:sz="4" w:space="0" w:color="auto"/>
              <w:bottom w:val="single" w:sz="4" w:space="0" w:color="auto"/>
              <w:right w:val="single" w:sz="4" w:space="0" w:color="auto"/>
            </w:tcBorders>
            <w:vAlign w:val="center"/>
          </w:tcPr>
          <w:p w:rsidR="00000000" w:rsidRDefault="00552548">
            <w:pPr>
              <w:widowControl/>
              <w:jc w:val="left"/>
              <w:rPr>
                <w:rFonts w:ascii="新宋体" w:eastAsia="新宋体" w:hAnsi="新宋体"/>
                <w:b/>
                <w:sz w:val="24"/>
              </w:rPr>
            </w:pPr>
          </w:p>
        </w:tc>
        <w:tc>
          <w:tcPr>
            <w:tcW w:w="1183" w:type="dxa"/>
            <w:gridSpan w:val="2"/>
            <w:tcBorders>
              <w:top w:val="single" w:sz="4" w:space="0" w:color="auto"/>
              <w:left w:val="single" w:sz="4" w:space="0" w:color="auto"/>
              <w:bottom w:val="single" w:sz="4" w:space="0" w:color="auto"/>
              <w:right w:val="single" w:sz="4" w:space="0" w:color="auto"/>
            </w:tcBorders>
          </w:tcPr>
          <w:p w:rsidR="00000000" w:rsidRDefault="00552548">
            <w:pPr>
              <w:spacing w:line="360" w:lineRule="exact"/>
              <w:rPr>
                <w:rFonts w:ascii="新宋体" w:eastAsia="新宋体" w:hAnsi="新宋体"/>
                <w:b/>
                <w:sz w:val="24"/>
              </w:rPr>
            </w:pPr>
          </w:p>
        </w:tc>
        <w:tc>
          <w:tcPr>
            <w:tcW w:w="1189" w:type="dxa"/>
            <w:tcBorders>
              <w:top w:val="single" w:sz="4" w:space="0" w:color="auto"/>
              <w:left w:val="single" w:sz="4" w:space="0" w:color="auto"/>
              <w:bottom w:val="single" w:sz="4" w:space="0" w:color="auto"/>
              <w:right w:val="single" w:sz="4" w:space="0" w:color="auto"/>
            </w:tcBorders>
          </w:tcPr>
          <w:p w:rsidR="00000000" w:rsidRDefault="00552548">
            <w:pPr>
              <w:spacing w:line="360" w:lineRule="exact"/>
              <w:rPr>
                <w:rFonts w:ascii="新宋体" w:eastAsia="新宋体" w:hAnsi="新宋体"/>
                <w:b/>
                <w:sz w:val="24"/>
              </w:rPr>
            </w:pPr>
          </w:p>
        </w:tc>
        <w:tc>
          <w:tcPr>
            <w:tcW w:w="2069" w:type="dxa"/>
            <w:tcBorders>
              <w:top w:val="single" w:sz="4" w:space="0" w:color="auto"/>
              <w:left w:val="single" w:sz="4" w:space="0" w:color="auto"/>
              <w:bottom w:val="single" w:sz="4" w:space="0" w:color="auto"/>
              <w:right w:val="single" w:sz="4" w:space="0" w:color="auto"/>
            </w:tcBorders>
          </w:tcPr>
          <w:p w:rsidR="00000000" w:rsidRDefault="00552548">
            <w:pPr>
              <w:spacing w:line="360" w:lineRule="exact"/>
              <w:rPr>
                <w:rFonts w:ascii="新宋体" w:eastAsia="新宋体" w:hAnsi="新宋体"/>
                <w:b/>
                <w:sz w:val="24"/>
              </w:rPr>
            </w:pPr>
          </w:p>
        </w:tc>
        <w:tc>
          <w:tcPr>
            <w:tcW w:w="1882" w:type="dxa"/>
            <w:tcBorders>
              <w:top w:val="single" w:sz="4" w:space="0" w:color="auto"/>
              <w:left w:val="single" w:sz="4" w:space="0" w:color="auto"/>
              <w:bottom w:val="single" w:sz="4" w:space="0" w:color="auto"/>
              <w:right w:val="single" w:sz="4" w:space="0" w:color="auto"/>
            </w:tcBorders>
          </w:tcPr>
          <w:p w:rsidR="00000000" w:rsidRDefault="00552548">
            <w:pPr>
              <w:spacing w:line="360" w:lineRule="exact"/>
              <w:rPr>
                <w:rFonts w:ascii="新宋体" w:eastAsia="新宋体" w:hAnsi="新宋体"/>
                <w:b/>
                <w:sz w:val="24"/>
              </w:rPr>
            </w:pPr>
          </w:p>
        </w:tc>
        <w:tc>
          <w:tcPr>
            <w:tcW w:w="2338" w:type="dxa"/>
            <w:tcBorders>
              <w:top w:val="single" w:sz="4" w:space="0" w:color="auto"/>
              <w:left w:val="single" w:sz="4" w:space="0" w:color="auto"/>
              <w:bottom w:val="single" w:sz="4" w:space="0" w:color="auto"/>
              <w:right w:val="single" w:sz="4" w:space="0" w:color="auto"/>
            </w:tcBorders>
          </w:tcPr>
          <w:p w:rsidR="00000000" w:rsidRDefault="00552548">
            <w:pPr>
              <w:spacing w:line="360" w:lineRule="exact"/>
              <w:rPr>
                <w:rFonts w:ascii="新宋体" w:eastAsia="新宋体" w:hAnsi="新宋体"/>
                <w:b/>
                <w:sz w:val="24"/>
              </w:rPr>
            </w:pPr>
          </w:p>
        </w:tc>
      </w:tr>
      <w:tr w:rsidR="00000000">
        <w:trPr>
          <w:trHeight w:val="425"/>
          <w:jc w:val="center"/>
        </w:trPr>
        <w:tc>
          <w:tcPr>
            <w:tcW w:w="1409" w:type="dxa"/>
            <w:vMerge/>
            <w:tcBorders>
              <w:top w:val="single" w:sz="4" w:space="0" w:color="auto"/>
              <w:left w:val="single" w:sz="4" w:space="0" w:color="auto"/>
              <w:bottom w:val="single" w:sz="4" w:space="0" w:color="auto"/>
              <w:right w:val="single" w:sz="4" w:space="0" w:color="auto"/>
            </w:tcBorders>
            <w:vAlign w:val="center"/>
          </w:tcPr>
          <w:p w:rsidR="00000000" w:rsidRDefault="00552548">
            <w:pPr>
              <w:widowControl/>
              <w:jc w:val="left"/>
              <w:rPr>
                <w:rFonts w:ascii="新宋体" w:eastAsia="新宋体" w:hAnsi="新宋体"/>
                <w:b/>
                <w:sz w:val="24"/>
              </w:rPr>
            </w:pPr>
          </w:p>
        </w:tc>
        <w:tc>
          <w:tcPr>
            <w:tcW w:w="1183" w:type="dxa"/>
            <w:gridSpan w:val="2"/>
            <w:tcBorders>
              <w:top w:val="single" w:sz="4" w:space="0" w:color="auto"/>
              <w:left w:val="single" w:sz="4" w:space="0" w:color="auto"/>
              <w:bottom w:val="single" w:sz="4" w:space="0" w:color="auto"/>
              <w:right w:val="single" w:sz="4" w:space="0" w:color="auto"/>
            </w:tcBorders>
          </w:tcPr>
          <w:p w:rsidR="00000000" w:rsidRDefault="00552548">
            <w:pPr>
              <w:spacing w:line="360" w:lineRule="exact"/>
              <w:rPr>
                <w:rFonts w:ascii="新宋体" w:eastAsia="新宋体" w:hAnsi="新宋体"/>
                <w:b/>
                <w:sz w:val="24"/>
              </w:rPr>
            </w:pPr>
          </w:p>
        </w:tc>
        <w:tc>
          <w:tcPr>
            <w:tcW w:w="1189" w:type="dxa"/>
            <w:tcBorders>
              <w:top w:val="single" w:sz="4" w:space="0" w:color="auto"/>
              <w:left w:val="single" w:sz="4" w:space="0" w:color="auto"/>
              <w:bottom w:val="single" w:sz="4" w:space="0" w:color="auto"/>
              <w:right w:val="single" w:sz="4" w:space="0" w:color="auto"/>
            </w:tcBorders>
          </w:tcPr>
          <w:p w:rsidR="00000000" w:rsidRDefault="00552548">
            <w:pPr>
              <w:spacing w:line="360" w:lineRule="exact"/>
              <w:rPr>
                <w:rFonts w:ascii="新宋体" w:eastAsia="新宋体" w:hAnsi="新宋体"/>
                <w:b/>
                <w:sz w:val="24"/>
              </w:rPr>
            </w:pPr>
          </w:p>
        </w:tc>
        <w:tc>
          <w:tcPr>
            <w:tcW w:w="2069" w:type="dxa"/>
            <w:tcBorders>
              <w:top w:val="single" w:sz="4" w:space="0" w:color="auto"/>
              <w:left w:val="single" w:sz="4" w:space="0" w:color="auto"/>
              <w:bottom w:val="single" w:sz="4" w:space="0" w:color="auto"/>
              <w:right w:val="single" w:sz="4" w:space="0" w:color="auto"/>
            </w:tcBorders>
          </w:tcPr>
          <w:p w:rsidR="00000000" w:rsidRDefault="00552548">
            <w:pPr>
              <w:spacing w:line="360" w:lineRule="exact"/>
              <w:rPr>
                <w:rFonts w:ascii="新宋体" w:eastAsia="新宋体" w:hAnsi="新宋体"/>
                <w:b/>
                <w:sz w:val="24"/>
              </w:rPr>
            </w:pPr>
          </w:p>
        </w:tc>
        <w:tc>
          <w:tcPr>
            <w:tcW w:w="1882" w:type="dxa"/>
            <w:tcBorders>
              <w:top w:val="single" w:sz="4" w:space="0" w:color="auto"/>
              <w:left w:val="single" w:sz="4" w:space="0" w:color="auto"/>
              <w:bottom w:val="single" w:sz="4" w:space="0" w:color="auto"/>
              <w:right w:val="single" w:sz="4" w:space="0" w:color="auto"/>
            </w:tcBorders>
          </w:tcPr>
          <w:p w:rsidR="00000000" w:rsidRDefault="00552548">
            <w:pPr>
              <w:spacing w:line="360" w:lineRule="exact"/>
              <w:rPr>
                <w:rFonts w:ascii="新宋体" w:eastAsia="新宋体" w:hAnsi="新宋体"/>
                <w:b/>
                <w:sz w:val="24"/>
              </w:rPr>
            </w:pPr>
          </w:p>
        </w:tc>
        <w:tc>
          <w:tcPr>
            <w:tcW w:w="2338" w:type="dxa"/>
            <w:tcBorders>
              <w:top w:val="single" w:sz="4" w:space="0" w:color="auto"/>
              <w:left w:val="single" w:sz="4" w:space="0" w:color="auto"/>
              <w:bottom w:val="single" w:sz="4" w:space="0" w:color="auto"/>
              <w:right w:val="single" w:sz="4" w:space="0" w:color="auto"/>
            </w:tcBorders>
          </w:tcPr>
          <w:p w:rsidR="00000000" w:rsidRDefault="00552548">
            <w:pPr>
              <w:spacing w:line="360" w:lineRule="exact"/>
              <w:rPr>
                <w:rFonts w:ascii="新宋体" w:eastAsia="新宋体" w:hAnsi="新宋体"/>
                <w:b/>
                <w:sz w:val="24"/>
              </w:rPr>
            </w:pPr>
          </w:p>
        </w:tc>
      </w:tr>
      <w:tr w:rsidR="00000000">
        <w:trPr>
          <w:trHeight w:val="425"/>
          <w:jc w:val="center"/>
        </w:trPr>
        <w:tc>
          <w:tcPr>
            <w:tcW w:w="1409" w:type="dxa"/>
            <w:vMerge/>
            <w:tcBorders>
              <w:top w:val="single" w:sz="4" w:space="0" w:color="auto"/>
              <w:left w:val="single" w:sz="4" w:space="0" w:color="auto"/>
              <w:bottom w:val="single" w:sz="4" w:space="0" w:color="auto"/>
              <w:right w:val="single" w:sz="4" w:space="0" w:color="auto"/>
            </w:tcBorders>
            <w:vAlign w:val="center"/>
          </w:tcPr>
          <w:p w:rsidR="00000000" w:rsidRDefault="00552548">
            <w:pPr>
              <w:widowControl/>
              <w:jc w:val="left"/>
              <w:rPr>
                <w:rFonts w:ascii="新宋体" w:eastAsia="新宋体" w:hAnsi="新宋体"/>
                <w:b/>
                <w:sz w:val="24"/>
              </w:rPr>
            </w:pPr>
          </w:p>
        </w:tc>
        <w:tc>
          <w:tcPr>
            <w:tcW w:w="1183" w:type="dxa"/>
            <w:gridSpan w:val="2"/>
            <w:tcBorders>
              <w:top w:val="single" w:sz="4" w:space="0" w:color="auto"/>
              <w:left w:val="single" w:sz="4" w:space="0" w:color="auto"/>
              <w:bottom w:val="single" w:sz="4" w:space="0" w:color="auto"/>
              <w:right w:val="single" w:sz="4" w:space="0" w:color="auto"/>
            </w:tcBorders>
          </w:tcPr>
          <w:p w:rsidR="00000000" w:rsidRDefault="00552548">
            <w:pPr>
              <w:spacing w:line="360" w:lineRule="exact"/>
              <w:rPr>
                <w:rFonts w:ascii="新宋体" w:eastAsia="新宋体" w:hAnsi="新宋体"/>
                <w:b/>
                <w:sz w:val="24"/>
              </w:rPr>
            </w:pPr>
          </w:p>
        </w:tc>
        <w:tc>
          <w:tcPr>
            <w:tcW w:w="1189" w:type="dxa"/>
            <w:tcBorders>
              <w:top w:val="single" w:sz="4" w:space="0" w:color="auto"/>
              <w:left w:val="single" w:sz="4" w:space="0" w:color="auto"/>
              <w:bottom w:val="single" w:sz="4" w:space="0" w:color="auto"/>
              <w:right w:val="single" w:sz="4" w:space="0" w:color="auto"/>
            </w:tcBorders>
          </w:tcPr>
          <w:p w:rsidR="00000000" w:rsidRDefault="00552548">
            <w:pPr>
              <w:spacing w:line="360" w:lineRule="exact"/>
              <w:rPr>
                <w:rFonts w:ascii="新宋体" w:eastAsia="新宋体" w:hAnsi="新宋体"/>
                <w:b/>
                <w:sz w:val="24"/>
              </w:rPr>
            </w:pPr>
          </w:p>
        </w:tc>
        <w:tc>
          <w:tcPr>
            <w:tcW w:w="2069" w:type="dxa"/>
            <w:tcBorders>
              <w:top w:val="single" w:sz="4" w:space="0" w:color="auto"/>
              <w:left w:val="single" w:sz="4" w:space="0" w:color="auto"/>
              <w:bottom w:val="single" w:sz="4" w:space="0" w:color="auto"/>
              <w:right w:val="single" w:sz="4" w:space="0" w:color="auto"/>
            </w:tcBorders>
          </w:tcPr>
          <w:p w:rsidR="00000000" w:rsidRDefault="00552548">
            <w:pPr>
              <w:spacing w:line="360" w:lineRule="exact"/>
              <w:rPr>
                <w:rFonts w:ascii="新宋体" w:eastAsia="新宋体" w:hAnsi="新宋体"/>
                <w:b/>
                <w:sz w:val="24"/>
              </w:rPr>
            </w:pPr>
          </w:p>
        </w:tc>
        <w:tc>
          <w:tcPr>
            <w:tcW w:w="1882" w:type="dxa"/>
            <w:tcBorders>
              <w:top w:val="single" w:sz="4" w:space="0" w:color="auto"/>
              <w:left w:val="single" w:sz="4" w:space="0" w:color="auto"/>
              <w:bottom w:val="single" w:sz="4" w:space="0" w:color="auto"/>
              <w:right w:val="single" w:sz="4" w:space="0" w:color="auto"/>
            </w:tcBorders>
          </w:tcPr>
          <w:p w:rsidR="00000000" w:rsidRDefault="00552548">
            <w:pPr>
              <w:spacing w:line="360" w:lineRule="exact"/>
              <w:rPr>
                <w:rFonts w:ascii="新宋体" w:eastAsia="新宋体" w:hAnsi="新宋体"/>
                <w:b/>
                <w:sz w:val="24"/>
              </w:rPr>
            </w:pPr>
          </w:p>
        </w:tc>
        <w:tc>
          <w:tcPr>
            <w:tcW w:w="2338" w:type="dxa"/>
            <w:tcBorders>
              <w:top w:val="single" w:sz="4" w:space="0" w:color="auto"/>
              <w:left w:val="single" w:sz="4" w:space="0" w:color="auto"/>
              <w:bottom w:val="single" w:sz="4" w:space="0" w:color="auto"/>
              <w:right w:val="single" w:sz="4" w:space="0" w:color="auto"/>
            </w:tcBorders>
          </w:tcPr>
          <w:p w:rsidR="00000000" w:rsidRDefault="00552548">
            <w:pPr>
              <w:spacing w:line="360" w:lineRule="exact"/>
              <w:rPr>
                <w:rFonts w:ascii="新宋体" w:eastAsia="新宋体" w:hAnsi="新宋体"/>
                <w:b/>
                <w:sz w:val="24"/>
              </w:rPr>
            </w:pPr>
          </w:p>
        </w:tc>
      </w:tr>
      <w:tr w:rsidR="00000000">
        <w:trPr>
          <w:trHeight w:val="425"/>
          <w:jc w:val="center"/>
        </w:trPr>
        <w:tc>
          <w:tcPr>
            <w:tcW w:w="1409" w:type="dxa"/>
            <w:vMerge/>
            <w:tcBorders>
              <w:top w:val="single" w:sz="4" w:space="0" w:color="auto"/>
              <w:left w:val="single" w:sz="4" w:space="0" w:color="auto"/>
              <w:bottom w:val="single" w:sz="4" w:space="0" w:color="auto"/>
              <w:right w:val="single" w:sz="4" w:space="0" w:color="auto"/>
            </w:tcBorders>
            <w:vAlign w:val="center"/>
          </w:tcPr>
          <w:p w:rsidR="00000000" w:rsidRDefault="00552548">
            <w:pPr>
              <w:widowControl/>
              <w:jc w:val="left"/>
              <w:rPr>
                <w:rFonts w:ascii="新宋体" w:eastAsia="新宋体" w:hAnsi="新宋体"/>
                <w:b/>
                <w:sz w:val="24"/>
              </w:rPr>
            </w:pPr>
          </w:p>
        </w:tc>
        <w:tc>
          <w:tcPr>
            <w:tcW w:w="1183" w:type="dxa"/>
            <w:gridSpan w:val="2"/>
            <w:tcBorders>
              <w:top w:val="single" w:sz="4" w:space="0" w:color="auto"/>
              <w:left w:val="single" w:sz="4" w:space="0" w:color="auto"/>
              <w:bottom w:val="single" w:sz="4" w:space="0" w:color="auto"/>
              <w:right w:val="single" w:sz="4" w:space="0" w:color="auto"/>
            </w:tcBorders>
          </w:tcPr>
          <w:p w:rsidR="00000000" w:rsidRDefault="00552548">
            <w:pPr>
              <w:spacing w:line="360" w:lineRule="exact"/>
              <w:rPr>
                <w:rFonts w:ascii="新宋体" w:eastAsia="新宋体" w:hAnsi="新宋体"/>
                <w:b/>
                <w:sz w:val="24"/>
              </w:rPr>
            </w:pPr>
          </w:p>
        </w:tc>
        <w:tc>
          <w:tcPr>
            <w:tcW w:w="1189" w:type="dxa"/>
            <w:tcBorders>
              <w:top w:val="single" w:sz="4" w:space="0" w:color="auto"/>
              <w:left w:val="single" w:sz="4" w:space="0" w:color="auto"/>
              <w:bottom w:val="single" w:sz="4" w:space="0" w:color="auto"/>
              <w:right w:val="single" w:sz="4" w:space="0" w:color="auto"/>
            </w:tcBorders>
          </w:tcPr>
          <w:p w:rsidR="00000000" w:rsidRDefault="00552548">
            <w:pPr>
              <w:spacing w:line="360" w:lineRule="exact"/>
              <w:rPr>
                <w:rFonts w:ascii="新宋体" w:eastAsia="新宋体" w:hAnsi="新宋体"/>
                <w:b/>
                <w:sz w:val="24"/>
              </w:rPr>
            </w:pPr>
          </w:p>
        </w:tc>
        <w:tc>
          <w:tcPr>
            <w:tcW w:w="2069" w:type="dxa"/>
            <w:tcBorders>
              <w:top w:val="single" w:sz="4" w:space="0" w:color="auto"/>
              <w:left w:val="single" w:sz="4" w:space="0" w:color="auto"/>
              <w:bottom w:val="single" w:sz="4" w:space="0" w:color="auto"/>
              <w:right w:val="single" w:sz="4" w:space="0" w:color="auto"/>
            </w:tcBorders>
          </w:tcPr>
          <w:p w:rsidR="00000000" w:rsidRDefault="00552548">
            <w:pPr>
              <w:spacing w:line="360" w:lineRule="exact"/>
              <w:rPr>
                <w:rFonts w:ascii="新宋体" w:eastAsia="新宋体" w:hAnsi="新宋体"/>
                <w:b/>
                <w:sz w:val="24"/>
              </w:rPr>
            </w:pPr>
          </w:p>
        </w:tc>
        <w:tc>
          <w:tcPr>
            <w:tcW w:w="1882" w:type="dxa"/>
            <w:tcBorders>
              <w:top w:val="single" w:sz="4" w:space="0" w:color="auto"/>
              <w:left w:val="single" w:sz="4" w:space="0" w:color="auto"/>
              <w:bottom w:val="single" w:sz="4" w:space="0" w:color="auto"/>
              <w:right w:val="single" w:sz="4" w:space="0" w:color="auto"/>
            </w:tcBorders>
          </w:tcPr>
          <w:p w:rsidR="00000000" w:rsidRDefault="00552548">
            <w:pPr>
              <w:spacing w:line="360" w:lineRule="exact"/>
              <w:rPr>
                <w:rFonts w:ascii="新宋体" w:eastAsia="新宋体" w:hAnsi="新宋体"/>
                <w:b/>
                <w:sz w:val="24"/>
              </w:rPr>
            </w:pPr>
          </w:p>
        </w:tc>
        <w:tc>
          <w:tcPr>
            <w:tcW w:w="2338" w:type="dxa"/>
            <w:tcBorders>
              <w:top w:val="single" w:sz="4" w:space="0" w:color="auto"/>
              <w:left w:val="single" w:sz="4" w:space="0" w:color="auto"/>
              <w:bottom w:val="single" w:sz="4" w:space="0" w:color="auto"/>
              <w:right w:val="single" w:sz="4" w:space="0" w:color="auto"/>
            </w:tcBorders>
          </w:tcPr>
          <w:p w:rsidR="00000000" w:rsidRDefault="00552548">
            <w:pPr>
              <w:spacing w:line="360" w:lineRule="exact"/>
              <w:rPr>
                <w:rFonts w:ascii="新宋体" w:eastAsia="新宋体" w:hAnsi="新宋体"/>
                <w:b/>
                <w:sz w:val="24"/>
              </w:rPr>
            </w:pPr>
          </w:p>
        </w:tc>
      </w:tr>
      <w:tr w:rsidR="00000000">
        <w:trPr>
          <w:trHeight w:val="425"/>
          <w:jc w:val="center"/>
        </w:trPr>
        <w:tc>
          <w:tcPr>
            <w:tcW w:w="1409" w:type="dxa"/>
            <w:vMerge/>
            <w:tcBorders>
              <w:top w:val="single" w:sz="4" w:space="0" w:color="auto"/>
              <w:left w:val="single" w:sz="4" w:space="0" w:color="auto"/>
              <w:bottom w:val="single" w:sz="4" w:space="0" w:color="auto"/>
              <w:right w:val="single" w:sz="4" w:space="0" w:color="auto"/>
            </w:tcBorders>
            <w:vAlign w:val="center"/>
          </w:tcPr>
          <w:p w:rsidR="00000000" w:rsidRDefault="00552548">
            <w:pPr>
              <w:widowControl/>
              <w:jc w:val="left"/>
              <w:rPr>
                <w:rFonts w:ascii="新宋体" w:eastAsia="新宋体" w:hAnsi="新宋体"/>
                <w:b/>
                <w:sz w:val="24"/>
              </w:rPr>
            </w:pPr>
          </w:p>
        </w:tc>
        <w:tc>
          <w:tcPr>
            <w:tcW w:w="1183" w:type="dxa"/>
            <w:gridSpan w:val="2"/>
            <w:tcBorders>
              <w:top w:val="single" w:sz="4" w:space="0" w:color="auto"/>
              <w:left w:val="single" w:sz="4" w:space="0" w:color="auto"/>
              <w:bottom w:val="single" w:sz="4" w:space="0" w:color="auto"/>
              <w:right w:val="single" w:sz="4" w:space="0" w:color="auto"/>
            </w:tcBorders>
          </w:tcPr>
          <w:p w:rsidR="00000000" w:rsidRDefault="00552548">
            <w:pPr>
              <w:spacing w:line="360" w:lineRule="exact"/>
              <w:rPr>
                <w:rFonts w:ascii="新宋体" w:eastAsia="新宋体" w:hAnsi="新宋体"/>
                <w:b/>
                <w:sz w:val="24"/>
              </w:rPr>
            </w:pPr>
          </w:p>
        </w:tc>
        <w:tc>
          <w:tcPr>
            <w:tcW w:w="1189" w:type="dxa"/>
            <w:tcBorders>
              <w:top w:val="single" w:sz="4" w:space="0" w:color="auto"/>
              <w:left w:val="single" w:sz="4" w:space="0" w:color="auto"/>
              <w:bottom w:val="single" w:sz="4" w:space="0" w:color="auto"/>
              <w:right w:val="single" w:sz="4" w:space="0" w:color="auto"/>
            </w:tcBorders>
          </w:tcPr>
          <w:p w:rsidR="00000000" w:rsidRDefault="00552548">
            <w:pPr>
              <w:spacing w:line="360" w:lineRule="exact"/>
              <w:rPr>
                <w:rFonts w:ascii="新宋体" w:eastAsia="新宋体" w:hAnsi="新宋体"/>
                <w:b/>
                <w:sz w:val="24"/>
              </w:rPr>
            </w:pPr>
          </w:p>
        </w:tc>
        <w:tc>
          <w:tcPr>
            <w:tcW w:w="2069" w:type="dxa"/>
            <w:tcBorders>
              <w:top w:val="single" w:sz="4" w:space="0" w:color="auto"/>
              <w:left w:val="single" w:sz="4" w:space="0" w:color="auto"/>
              <w:bottom w:val="single" w:sz="4" w:space="0" w:color="auto"/>
              <w:right w:val="single" w:sz="4" w:space="0" w:color="auto"/>
            </w:tcBorders>
          </w:tcPr>
          <w:p w:rsidR="00000000" w:rsidRDefault="00552548">
            <w:pPr>
              <w:spacing w:line="360" w:lineRule="exact"/>
              <w:rPr>
                <w:rFonts w:ascii="新宋体" w:eastAsia="新宋体" w:hAnsi="新宋体"/>
                <w:b/>
                <w:sz w:val="24"/>
              </w:rPr>
            </w:pPr>
          </w:p>
        </w:tc>
        <w:tc>
          <w:tcPr>
            <w:tcW w:w="1882" w:type="dxa"/>
            <w:tcBorders>
              <w:top w:val="single" w:sz="4" w:space="0" w:color="auto"/>
              <w:left w:val="single" w:sz="4" w:space="0" w:color="auto"/>
              <w:bottom w:val="single" w:sz="4" w:space="0" w:color="auto"/>
              <w:right w:val="single" w:sz="4" w:space="0" w:color="auto"/>
            </w:tcBorders>
          </w:tcPr>
          <w:p w:rsidR="00000000" w:rsidRDefault="00552548">
            <w:pPr>
              <w:spacing w:line="360" w:lineRule="exact"/>
              <w:rPr>
                <w:rFonts w:ascii="新宋体" w:eastAsia="新宋体" w:hAnsi="新宋体"/>
                <w:b/>
                <w:sz w:val="24"/>
              </w:rPr>
            </w:pPr>
          </w:p>
        </w:tc>
        <w:tc>
          <w:tcPr>
            <w:tcW w:w="2338" w:type="dxa"/>
            <w:tcBorders>
              <w:top w:val="single" w:sz="4" w:space="0" w:color="auto"/>
              <w:left w:val="single" w:sz="4" w:space="0" w:color="auto"/>
              <w:bottom w:val="single" w:sz="4" w:space="0" w:color="auto"/>
              <w:right w:val="single" w:sz="4" w:space="0" w:color="auto"/>
            </w:tcBorders>
          </w:tcPr>
          <w:p w:rsidR="00000000" w:rsidRDefault="00552548">
            <w:pPr>
              <w:spacing w:line="360" w:lineRule="exact"/>
              <w:rPr>
                <w:rFonts w:ascii="新宋体" w:eastAsia="新宋体" w:hAnsi="新宋体"/>
                <w:b/>
                <w:sz w:val="24"/>
              </w:rPr>
            </w:pPr>
          </w:p>
        </w:tc>
      </w:tr>
      <w:tr w:rsidR="00000000">
        <w:trPr>
          <w:trHeight w:val="425"/>
          <w:jc w:val="center"/>
        </w:trPr>
        <w:tc>
          <w:tcPr>
            <w:tcW w:w="1409" w:type="dxa"/>
            <w:vMerge/>
            <w:tcBorders>
              <w:top w:val="single" w:sz="4" w:space="0" w:color="auto"/>
              <w:left w:val="single" w:sz="4" w:space="0" w:color="auto"/>
              <w:bottom w:val="single" w:sz="4" w:space="0" w:color="auto"/>
              <w:right w:val="single" w:sz="4" w:space="0" w:color="auto"/>
            </w:tcBorders>
            <w:vAlign w:val="center"/>
          </w:tcPr>
          <w:p w:rsidR="00000000" w:rsidRDefault="00552548">
            <w:pPr>
              <w:widowControl/>
              <w:jc w:val="left"/>
              <w:rPr>
                <w:rFonts w:ascii="新宋体" w:eastAsia="新宋体" w:hAnsi="新宋体"/>
                <w:b/>
                <w:sz w:val="24"/>
              </w:rPr>
            </w:pPr>
          </w:p>
        </w:tc>
        <w:tc>
          <w:tcPr>
            <w:tcW w:w="1183" w:type="dxa"/>
            <w:gridSpan w:val="2"/>
            <w:tcBorders>
              <w:top w:val="single" w:sz="4" w:space="0" w:color="auto"/>
              <w:left w:val="single" w:sz="4" w:space="0" w:color="auto"/>
              <w:bottom w:val="single" w:sz="4" w:space="0" w:color="auto"/>
              <w:right w:val="single" w:sz="4" w:space="0" w:color="auto"/>
            </w:tcBorders>
          </w:tcPr>
          <w:p w:rsidR="00000000" w:rsidRDefault="00552548">
            <w:pPr>
              <w:spacing w:line="360" w:lineRule="exact"/>
              <w:rPr>
                <w:rFonts w:ascii="新宋体" w:eastAsia="新宋体" w:hAnsi="新宋体"/>
                <w:b/>
                <w:sz w:val="24"/>
              </w:rPr>
            </w:pPr>
          </w:p>
        </w:tc>
        <w:tc>
          <w:tcPr>
            <w:tcW w:w="1189" w:type="dxa"/>
            <w:tcBorders>
              <w:top w:val="single" w:sz="4" w:space="0" w:color="auto"/>
              <w:left w:val="single" w:sz="4" w:space="0" w:color="auto"/>
              <w:bottom w:val="single" w:sz="4" w:space="0" w:color="auto"/>
              <w:right w:val="single" w:sz="4" w:space="0" w:color="auto"/>
            </w:tcBorders>
          </w:tcPr>
          <w:p w:rsidR="00000000" w:rsidRDefault="00552548">
            <w:pPr>
              <w:spacing w:line="360" w:lineRule="exact"/>
              <w:rPr>
                <w:rFonts w:ascii="新宋体" w:eastAsia="新宋体" w:hAnsi="新宋体"/>
                <w:b/>
                <w:sz w:val="24"/>
              </w:rPr>
            </w:pPr>
          </w:p>
        </w:tc>
        <w:tc>
          <w:tcPr>
            <w:tcW w:w="2069" w:type="dxa"/>
            <w:tcBorders>
              <w:top w:val="single" w:sz="4" w:space="0" w:color="auto"/>
              <w:left w:val="single" w:sz="4" w:space="0" w:color="auto"/>
              <w:bottom w:val="single" w:sz="4" w:space="0" w:color="auto"/>
              <w:right w:val="single" w:sz="4" w:space="0" w:color="auto"/>
            </w:tcBorders>
          </w:tcPr>
          <w:p w:rsidR="00000000" w:rsidRDefault="00552548">
            <w:pPr>
              <w:spacing w:line="360" w:lineRule="exact"/>
              <w:rPr>
                <w:rFonts w:ascii="新宋体" w:eastAsia="新宋体" w:hAnsi="新宋体"/>
                <w:b/>
                <w:sz w:val="24"/>
              </w:rPr>
            </w:pPr>
          </w:p>
        </w:tc>
        <w:tc>
          <w:tcPr>
            <w:tcW w:w="1882" w:type="dxa"/>
            <w:tcBorders>
              <w:top w:val="single" w:sz="4" w:space="0" w:color="auto"/>
              <w:left w:val="single" w:sz="4" w:space="0" w:color="auto"/>
              <w:bottom w:val="single" w:sz="4" w:space="0" w:color="auto"/>
              <w:right w:val="single" w:sz="4" w:space="0" w:color="auto"/>
            </w:tcBorders>
          </w:tcPr>
          <w:p w:rsidR="00000000" w:rsidRDefault="00552548">
            <w:pPr>
              <w:spacing w:line="360" w:lineRule="exact"/>
              <w:rPr>
                <w:rFonts w:ascii="新宋体" w:eastAsia="新宋体" w:hAnsi="新宋体"/>
                <w:b/>
                <w:sz w:val="24"/>
              </w:rPr>
            </w:pPr>
          </w:p>
        </w:tc>
        <w:tc>
          <w:tcPr>
            <w:tcW w:w="2338" w:type="dxa"/>
            <w:tcBorders>
              <w:top w:val="single" w:sz="4" w:space="0" w:color="auto"/>
              <w:left w:val="single" w:sz="4" w:space="0" w:color="auto"/>
              <w:bottom w:val="single" w:sz="4" w:space="0" w:color="auto"/>
              <w:right w:val="single" w:sz="4" w:space="0" w:color="auto"/>
            </w:tcBorders>
          </w:tcPr>
          <w:p w:rsidR="00000000" w:rsidRDefault="00552548">
            <w:pPr>
              <w:spacing w:line="360" w:lineRule="exact"/>
              <w:rPr>
                <w:rFonts w:ascii="新宋体" w:eastAsia="新宋体" w:hAnsi="新宋体"/>
                <w:b/>
                <w:sz w:val="24"/>
              </w:rPr>
            </w:pPr>
          </w:p>
        </w:tc>
      </w:tr>
      <w:tr w:rsidR="00000000">
        <w:trPr>
          <w:trHeight w:val="425"/>
          <w:jc w:val="center"/>
        </w:trPr>
        <w:tc>
          <w:tcPr>
            <w:tcW w:w="1409" w:type="dxa"/>
            <w:vMerge/>
            <w:tcBorders>
              <w:top w:val="single" w:sz="4" w:space="0" w:color="auto"/>
              <w:left w:val="single" w:sz="4" w:space="0" w:color="auto"/>
              <w:bottom w:val="single" w:sz="4" w:space="0" w:color="auto"/>
              <w:right w:val="single" w:sz="4" w:space="0" w:color="auto"/>
            </w:tcBorders>
            <w:vAlign w:val="center"/>
          </w:tcPr>
          <w:p w:rsidR="00000000" w:rsidRDefault="00552548">
            <w:pPr>
              <w:widowControl/>
              <w:jc w:val="left"/>
              <w:rPr>
                <w:rFonts w:ascii="新宋体" w:eastAsia="新宋体" w:hAnsi="新宋体"/>
                <w:b/>
                <w:sz w:val="24"/>
              </w:rPr>
            </w:pPr>
          </w:p>
        </w:tc>
        <w:tc>
          <w:tcPr>
            <w:tcW w:w="1183" w:type="dxa"/>
            <w:gridSpan w:val="2"/>
            <w:tcBorders>
              <w:top w:val="single" w:sz="4" w:space="0" w:color="auto"/>
              <w:left w:val="single" w:sz="4" w:space="0" w:color="auto"/>
              <w:bottom w:val="single" w:sz="4" w:space="0" w:color="auto"/>
              <w:right w:val="single" w:sz="4" w:space="0" w:color="auto"/>
            </w:tcBorders>
          </w:tcPr>
          <w:p w:rsidR="00000000" w:rsidRDefault="00552548">
            <w:pPr>
              <w:spacing w:line="360" w:lineRule="exact"/>
              <w:rPr>
                <w:rFonts w:ascii="新宋体" w:eastAsia="新宋体" w:hAnsi="新宋体"/>
                <w:b/>
                <w:sz w:val="24"/>
              </w:rPr>
            </w:pPr>
          </w:p>
        </w:tc>
        <w:tc>
          <w:tcPr>
            <w:tcW w:w="1189" w:type="dxa"/>
            <w:tcBorders>
              <w:top w:val="single" w:sz="4" w:space="0" w:color="auto"/>
              <w:left w:val="single" w:sz="4" w:space="0" w:color="auto"/>
              <w:bottom w:val="single" w:sz="4" w:space="0" w:color="auto"/>
              <w:right w:val="single" w:sz="4" w:space="0" w:color="auto"/>
            </w:tcBorders>
          </w:tcPr>
          <w:p w:rsidR="00000000" w:rsidRDefault="00552548">
            <w:pPr>
              <w:spacing w:line="360" w:lineRule="exact"/>
              <w:rPr>
                <w:rFonts w:ascii="新宋体" w:eastAsia="新宋体" w:hAnsi="新宋体"/>
                <w:b/>
                <w:sz w:val="24"/>
              </w:rPr>
            </w:pPr>
          </w:p>
        </w:tc>
        <w:tc>
          <w:tcPr>
            <w:tcW w:w="2069" w:type="dxa"/>
            <w:tcBorders>
              <w:top w:val="single" w:sz="4" w:space="0" w:color="auto"/>
              <w:left w:val="single" w:sz="4" w:space="0" w:color="auto"/>
              <w:bottom w:val="single" w:sz="4" w:space="0" w:color="auto"/>
              <w:right w:val="single" w:sz="4" w:space="0" w:color="auto"/>
            </w:tcBorders>
          </w:tcPr>
          <w:p w:rsidR="00000000" w:rsidRDefault="00552548">
            <w:pPr>
              <w:spacing w:line="360" w:lineRule="exact"/>
              <w:rPr>
                <w:rFonts w:ascii="新宋体" w:eastAsia="新宋体" w:hAnsi="新宋体"/>
                <w:b/>
                <w:sz w:val="24"/>
              </w:rPr>
            </w:pPr>
          </w:p>
        </w:tc>
        <w:tc>
          <w:tcPr>
            <w:tcW w:w="1882" w:type="dxa"/>
            <w:tcBorders>
              <w:top w:val="single" w:sz="4" w:space="0" w:color="auto"/>
              <w:left w:val="single" w:sz="4" w:space="0" w:color="auto"/>
              <w:bottom w:val="single" w:sz="4" w:space="0" w:color="auto"/>
              <w:right w:val="single" w:sz="4" w:space="0" w:color="auto"/>
            </w:tcBorders>
          </w:tcPr>
          <w:p w:rsidR="00000000" w:rsidRDefault="00552548">
            <w:pPr>
              <w:spacing w:line="360" w:lineRule="exact"/>
              <w:rPr>
                <w:rFonts w:ascii="新宋体" w:eastAsia="新宋体" w:hAnsi="新宋体"/>
                <w:b/>
                <w:sz w:val="24"/>
              </w:rPr>
            </w:pPr>
          </w:p>
        </w:tc>
        <w:tc>
          <w:tcPr>
            <w:tcW w:w="2338" w:type="dxa"/>
            <w:tcBorders>
              <w:top w:val="single" w:sz="4" w:space="0" w:color="auto"/>
              <w:left w:val="single" w:sz="4" w:space="0" w:color="auto"/>
              <w:bottom w:val="single" w:sz="4" w:space="0" w:color="auto"/>
              <w:right w:val="single" w:sz="4" w:space="0" w:color="auto"/>
            </w:tcBorders>
          </w:tcPr>
          <w:p w:rsidR="00000000" w:rsidRDefault="00552548">
            <w:pPr>
              <w:spacing w:line="360" w:lineRule="exact"/>
              <w:rPr>
                <w:rFonts w:ascii="新宋体" w:eastAsia="新宋体" w:hAnsi="新宋体"/>
                <w:b/>
                <w:sz w:val="24"/>
              </w:rPr>
            </w:pPr>
          </w:p>
        </w:tc>
      </w:tr>
      <w:tr w:rsidR="00000000">
        <w:trPr>
          <w:trHeight w:val="425"/>
          <w:jc w:val="center"/>
        </w:trPr>
        <w:tc>
          <w:tcPr>
            <w:tcW w:w="1409" w:type="dxa"/>
            <w:vMerge/>
            <w:tcBorders>
              <w:top w:val="single" w:sz="4" w:space="0" w:color="auto"/>
              <w:left w:val="single" w:sz="4" w:space="0" w:color="auto"/>
              <w:bottom w:val="single" w:sz="4" w:space="0" w:color="auto"/>
              <w:right w:val="single" w:sz="4" w:space="0" w:color="auto"/>
            </w:tcBorders>
            <w:vAlign w:val="center"/>
          </w:tcPr>
          <w:p w:rsidR="00000000" w:rsidRDefault="00552548">
            <w:pPr>
              <w:widowControl/>
              <w:jc w:val="left"/>
              <w:rPr>
                <w:rFonts w:ascii="新宋体" w:eastAsia="新宋体" w:hAnsi="新宋体"/>
                <w:b/>
                <w:sz w:val="24"/>
              </w:rPr>
            </w:pPr>
          </w:p>
        </w:tc>
        <w:tc>
          <w:tcPr>
            <w:tcW w:w="1183" w:type="dxa"/>
            <w:gridSpan w:val="2"/>
            <w:tcBorders>
              <w:top w:val="single" w:sz="4" w:space="0" w:color="auto"/>
              <w:left w:val="single" w:sz="4" w:space="0" w:color="auto"/>
              <w:bottom w:val="single" w:sz="4" w:space="0" w:color="auto"/>
              <w:right w:val="single" w:sz="4" w:space="0" w:color="auto"/>
            </w:tcBorders>
          </w:tcPr>
          <w:p w:rsidR="00000000" w:rsidRDefault="00552548">
            <w:pPr>
              <w:spacing w:line="360" w:lineRule="exact"/>
              <w:rPr>
                <w:rFonts w:ascii="新宋体" w:eastAsia="新宋体" w:hAnsi="新宋体"/>
                <w:b/>
                <w:sz w:val="24"/>
              </w:rPr>
            </w:pPr>
          </w:p>
        </w:tc>
        <w:tc>
          <w:tcPr>
            <w:tcW w:w="1189" w:type="dxa"/>
            <w:tcBorders>
              <w:top w:val="single" w:sz="4" w:space="0" w:color="auto"/>
              <w:left w:val="single" w:sz="4" w:space="0" w:color="auto"/>
              <w:bottom w:val="single" w:sz="4" w:space="0" w:color="auto"/>
              <w:right w:val="single" w:sz="4" w:space="0" w:color="auto"/>
            </w:tcBorders>
          </w:tcPr>
          <w:p w:rsidR="00000000" w:rsidRDefault="00552548">
            <w:pPr>
              <w:spacing w:line="360" w:lineRule="exact"/>
              <w:rPr>
                <w:rFonts w:ascii="新宋体" w:eastAsia="新宋体" w:hAnsi="新宋体"/>
                <w:b/>
                <w:sz w:val="24"/>
              </w:rPr>
            </w:pPr>
          </w:p>
        </w:tc>
        <w:tc>
          <w:tcPr>
            <w:tcW w:w="2069" w:type="dxa"/>
            <w:tcBorders>
              <w:top w:val="single" w:sz="4" w:space="0" w:color="auto"/>
              <w:left w:val="single" w:sz="4" w:space="0" w:color="auto"/>
              <w:bottom w:val="single" w:sz="4" w:space="0" w:color="auto"/>
              <w:right w:val="single" w:sz="4" w:space="0" w:color="auto"/>
            </w:tcBorders>
          </w:tcPr>
          <w:p w:rsidR="00000000" w:rsidRDefault="00552548">
            <w:pPr>
              <w:spacing w:line="360" w:lineRule="exact"/>
              <w:rPr>
                <w:rFonts w:ascii="新宋体" w:eastAsia="新宋体" w:hAnsi="新宋体"/>
                <w:b/>
                <w:sz w:val="24"/>
              </w:rPr>
            </w:pPr>
          </w:p>
        </w:tc>
        <w:tc>
          <w:tcPr>
            <w:tcW w:w="1882" w:type="dxa"/>
            <w:tcBorders>
              <w:top w:val="single" w:sz="4" w:space="0" w:color="auto"/>
              <w:left w:val="single" w:sz="4" w:space="0" w:color="auto"/>
              <w:bottom w:val="single" w:sz="4" w:space="0" w:color="auto"/>
              <w:right w:val="single" w:sz="4" w:space="0" w:color="auto"/>
            </w:tcBorders>
          </w:tcPr>
          <w:p w:rsidR="00000000" w:rsidRDefault="00552548">
            <w:pPr>
              <w:spacing w:line="360" w:lineRule="exact"/>
              <w:rPr>
                <w:rFonts w:ascii="新宋体" w:eastAsia="新宋体" w:hAnsi="新宋体"/>
                <w:b/>
                <w:sz w:val="24"/>
              </w:rPr>
            </w:pPr>
          </w:p>
        </w:tc>
        <w:tc>
          <w:tcPr>
            <w:tcW w:w="2338" w:type="dxa"/>
            <w:tcBorders>
              <w:top w:val="single" w:sz="4" w:space="0" w:color="auto"/>
              <w:left w:val="single" w:sz="4" w:space="0" w:color="auto"/>
              <w:bottom w:val="single" w:sz="4" w:space="0" w:color="auto"/>
              <w:right w:val="single" w:sz="4" w:space="0" w:color="auto"/>
            </w:tcBorders>
          </w:tcPr>
          <w:p w:rsidR="00000000" w:rsidRDefault="00552548">
            <w:pPr>
              <w:spacing w:line="360" w:lineRule="exact"/>
              <w:rPr>
                <w:rFonts w:ascii="新宋体" w:eastAsia="新宋体" w:hAnsi="新宋体"/>
                <w:b/>
                <w:sz w:val="24"/>
              </w:rPr>
            </w:pPr>
          </w:p>
        </w:tc>
      </w:tr>
      <w:tr w:rsidR="00000000">
        <w:trPr>
          <w:trHeight w:val="425"/>
          <w:jc w:val="center"/>
        </w:trPr>
        <w:tc>
          <w:tcPr>
            <w:tcW w:w="1409" w:type="dxa"/>
            <w:vMerge/>
            <w:tcBorders>
              <w:top w:val="single" w:sz="4" w:space="0" w:color="auto"/>
              <w:left w:val="single" w:sz="4" w:space="0" w:color="auto"/>
              <w:bottom w:val="single" w:sz="4" w:space="0" w:color="auto"/>
              <w:right w:val="single" w:sz="4" w:space="0" w:color="auto"/>
            </w:tcBorders>
            <w:vAlign w:val="center"/>
          </w:tcPr>
          <w:p w:rsidR="00000000" w:rsidRDefault="00552548">
            <w:pPr>
              <w:widowControl/>
              <w:jc w:val="left"/>
              <w:rPr>
                <w:rFonts w:ascii="新宋体" w:eastAsia="新宋体" w:hAnsi="新宋体"/>
                <w:b/>
                <w:sz w:val="24"/>
              </w:rPr>
            </w:pPr>
          </w:p>
        </w:tc>
        <w:tc>
          <w:tcPr>
            <w:tcW w:w="1183" w:type="dxa"/>
            <w:gridSpan w:val="2"/>
            <w:tcBorders>
              <w:top w:val="single" w:sz="4" w:space="0" w:color="auto"/>
              <w:left w:val="single" w:sz="4" w:space="0" w:color="auto"/>
              <w:bottom w:val="single" w:sz="4" w:space="0" w:color="auto"/>
              <w:right w:val="single" w:sz="4" w:space="0" w:color="auto"/>
            </w:tcBorders>
          </w:tcPr>
          <w:p w:rsidR="00000000" w:rsidRDefault="00552548">
            <w:pPr>
              <w:spacing w:line="360" w:lineRule="exact"/>
              <w:rPr>
                <w:rFonts w:ascii="新宋体" w:eastAsia="新宋体" w:hAnsi="新宋体"/>
                <w:b/>
                <w:sz w:val="24"/>
              </w:rPr>
            </w:pPr>
          </w:p>
        </w:tc>
        <w:tc>
          <w:tcPr>
            <w:tcW w:w="1189" w:type="dxa"/>
            <w:tcBorders>
              <w:top w:val="single" w:sz="4" w:space="0" w:color="auto"/>
              <w:left w:val="single" w:sz="4" w:space="0" w:color="auto"/>
              <w:bottom w:val="single" w:sz="4" w:space="0" w:color="auto"/>
              <w:right w:val="single" w:sz="4" w:space="0" w:color="auto"/>
            </w:tcBorders>
          </w:tcPr>
          <w:p w:rsidR="00000000" w:rsidRDefault="00552548">
            <w:pPr>
              <w:spacing w:line="360" w:lineRule="exact"/>
              <w:rPr>
                <w:rFonts w:ascii="新宋体" w:eastAsia="新宋体" w:hAnsi="新宋体"/>
                <w:b/>
                <w:sz w:val="24"/>
              </w:rPr>
            </w:pPr>
          </w:p>
        </w:tc>
        <w:tc>
          <w:tcPr>
            <w:tcW w:w="2069" w:type="dxa"/>
            <w:tcBorders>
              <w:top w:val="single" w:sz="4" w:space="0" w:color="auto"/>
              <w:left w:val="single" w:sz="4" w:space="0" w:color="auto"/>
              <w:bottom w:val="single" w:sz="4" w:space="0" w:color="auto"/>
              <w:right w:val="single" w:sz="4" w:space="0" w:color="auto"/>
            </w:tcBorders>
          </w:tcPr>
          <w:p w:rsidR="00000000" w:rsidRDefault="00552548">
            <w:pPr>
              <w:spacing w:line="360" w:lineRule="exact"/>
              <w:rPr>
                <w:rFonts w:ascii="新宋体" w:eastAsia="新宋体" w:hAnsi="新宋体"/>
                <w:b/>
                <w:sz w:val="24"/>
              </w:rPr>
            </w:pPr>
          </w:p>
        </w:tc>
        <w:tc>
          <w:tcPr>
            <w:tcW w:w="1882" w:type="dxa"/>
            <w:tcBorders>
              <w:top w:val="single" w:sz="4" w:space="0" w:color="auto"/>
              <w:left w:val="single" w:sz="4" w:space="0" w:color="auto"/>
              <w:bottom w:val="single" w:sz="4" w:space="0" w:color="auto"/>
              <w:right w:val="single" w:sz="4" w:space="0" w:color="auto"/>
            </w:tcBorders>
          </w:tcPr>
          <w:p w:rsidR="00000000" w:rsidRDefault="00552548">
            <w:pPr>
              <w:spacing w:line="360" w:lineRule="exact"/>
              <w:rPr>
                <w:rFonts w:ascii="新宋体" w:eastAsia="新宋体" w:hAnsi="新宋体"/>
                <w:b/>
                <w:sz w:val="24"/>
              </w:rPr>
            </w:pPr>
          </w:p>
        </w:tc>
        <w:tc>
          <w:tcPr>
            <w:tcW w:w="2338" w:type="dxa"/>
            <w:tcBorders>
              <w:top w:val="single" w:sz="4" w:space="0" w:color="auto"/>
              <w:left w:val="single" w:sz="4" w:space="0" w:color="auto"/>
              <w:bottom w:val="single" w:sz="4" w:space="0" w:color="auto"/>
              <w:right w:val="single" w:sz="4" w:space="0" w:color="auto"/>
            </w:tcBorders>
          </w:tcPr>
          <w:p w:rsidR="00000000" w:rsidRDefault="00552548">
            <w:pPr>
              <w:spacing w:line="360" w:lineRule="exact"/>
              <w:rPr>
                <w:rFonts w:ascii="新宋体" w:eastAsia="新宋体" w:hAnsi="新宋体"/>
                <w:b/>
                <w:sz w:val="24"/>
              </w:rPr>
            </w:pPr>
          </w:p>
        </w:tc>
      </w:tr>
      <w:tr w:rsidR="00000000">
        <w:trPr>
          <w:trHeight w:val="425"/>
          <w:jc w:val="center"/>
        </w:trPr>
        <w:tc>
          <w:tcPr>
            <w:tcW w:w="1409" w:type="dxa"/>
            <w:vMerge/>
            <w:tcBorders>
              <w:top w:val="single" w:sz="4" w:space="0" w:color="auto"/>
              <w:left w:val="single" w:sz="4" w:space="0" w:color="auto"/>
              <w:bottom w:val="single" w:sz="4" w:space="0" w:color="auto"/>
              <w:right w:val="single" w:sz="4" w:space="0" w:color="auto"/>
            </w:tcBorders>
            <w:vAlign w:val="center"/>
          </w:tcPr>
          <w:p w:rsidR="00000000" w:rsidRDefault="00552548">
            <w:pPr>
              <w:widowControl/>
              <w:jc w:val="left"/>
              <w:rPr>
                <w:rFonts w:ascii="新宋体" w:eastAsia="新宋体" w:hAnsi="新宋体"/>
                <w:b/>
                <w:sz w:val="24"/>
              </w:rPr>
            </w:pPr>
          </w:p>
        </w:tc>
        <w:tc>
          <w:tcPr>
            <w:tcW w:w="1183" w:type="dxa"/>
            <w:gridSpan w:val="2"/>
            <w:tcBorders>
              <w:top w:val="single" w:sz="4" w:space="0" w:color="auto"/>
              <w:left w:val="single" w:sz="4" w:space="0" w:color="auto"/>
              <w:bottom w:val="single" w:sz="4" w:space="0" w:color="auto"/>
              <w:right w:val="single" w:sz="4" w:space="0" w:color="auto"/>
            </w:tcBorders>
          </w:tcPr>
          <w:p w:rsidR="00000000" w:rsidRDefault="00552548">
            <w:pPr>
              <w:spacing w:line="360" w:lineRule="exact"/>
              <w:rPr>
                <w:rFonts w:ascii="新宋体" w:eastAsia="新宋体" w:hAnsi="新宋体"/>
                <w:b/>
                <w:sz w:val="24"/>
              </w:rPr>
            </w:pPr>
          </w:p>
        </w:tc>
        <w:tc>
          <w:tcPr>
            <w:tcW w:w="1189" w:type="dxa"/>
            <w:tcBorders>
              <w:top w:val="single" w:sz="4" w:space="0" w:color="auto"/>
              <w:left w:val="single" w:sz="4" w:space="0" w:color="auto"/>
              <w:bottom w:val="single" w:sz="4" w:space="0" w:color="auto"/>
              <w:right w:val="single" w:sz="4" w:space="0" w:color="auto"/>
            </w:tcBorders>
          </w:tcPr>
          <w:p w:rsidR="00000000" w:rsidRDefault="00552548">
            <w:pPr>
              <w:spacing w:line="360" w:lineRule="exact"/>
              <w:rPr>
                <w:rFonts w:ascii="新宋体" w:eastAsia="新宋体" w:hAnsi="新宋体"/>
                <w:b/>
                <w:sz w:val="24"/>
              </w:rPr>
            </w:pPr>
          </w:p>
        </w:tc>
        <w:tc>
          <w:tcPr>
            <w:tcW w:w="2069" w:type="dxa"/>
            <w:tcBorders>
              <w:top w:val="single" w:sz="4" w:space="0" w:color="auto"/>
              <w:left w:val="single" w:sz="4" w:space="0" w:color="auto"/>
              <w:bottom w:val="single" w:sz="4" w:space="0" w:color="auto"/>
              <w:right w:val="single" w:sz="4" w:space="0" w:color="auto"/>
            </w:tcBorders>
          </w:tcPr>
          <w:p w:rsidR="00000000" w:rsidRDefault="00552548">
            <w:pPr>
              <w:spacing w:line="360" w:lineRule="exact"/>
              <w:rPr>
                <w:rFonts w:ascii="新宋体" w:eastAsia="新宋体" w:hAnsi="新宋体"/>
                <w:b/>
                <w:sz w:val="24"/>
              </w:rPr>
            </w:pPr>
          </w:p>
        </w:tc>
        <w:tc>
          <w:tcPr>
            <w:tcW w:w="1882" w:type="dxa"/>
            <w:tcBorders>
              <w:top w:val="single" w:sz="4" w:space="0" w:color="auto"/>
              <w:left w:val="single" w:sz="4" w:space="0" w:color="auto"/>
              <w:bottom w:val="single" w:sz="4" w:space="0" w:color="auto"/>
              <w:right w:val="single" w:sz="4" w:space="0" w:color="auto"/>
            </w:tcBorders>
          </w:tcPr>
          <w:p w:rsidR="00000000" w:rsidRDefault="00552548">
            <w:pPr>
              <w:spacing w:line="360" w:lineRule="exact"/>
              <w:rPr>
                <w:rFonts w:ascii="新宋体" w:eastAsia="新宋体" w:hAnsi="新宋体"/>
                <w:b/>
                <w:sz w:val="24"/>
              </w:rPr>
            </w:pPr>
          </w:p>
        </w:tc>
        <w:tc>
          <w:tcPr>
            <w:tcW w:w="2338" w:type="dxa"/>
            <w:tcBorders>
              <w:top w:val="single" w:sz="4" w:space="0" w:color="auto"/>
              <w:left w:val="single" w:sz="4" w:space="0" w:color="auto"/>
              <w:bottom w:val="single" w:sz="4" w:space="0" w:color="auto"/>
              <w:right w:val="single" w:sz="4" w:space="0" w:color="auto"/>
            </w:tcBorders>
          </w:tcPr>
          <w:p w:rsidR="00000000" w:rsidRDefault="00552548">
            <w:pPr>
              <w:spacing w:line="360" w:lineRule="exact"/>
              <w:rPr>
                <w:rFonts w:ascii="新宋体" w:eastAsia="新宋体" w:hAnsi="新宋体"/>
                <w:b/>
                <w:sz w:val="24"/>
              </w:rPr>
            </w:pPr>
          </w:p>
        </w:tc>
      </w:tr>
      <w:tr w:rsidR="00000000">
        <w:trPr>
          <w:trHeight w:val="425"/>
          <w:jc w:val="center"/>
        </w:trPr>
        <w:tc>
          <w:tcPr>
            <w:tcW w:w="1409" w:type="dxa"/>
            <w:vMerge/>
            <w:tcBorders>
              <w:top w:val="single" w:sz="4" w:space="0" w:color="auto"/>
              <w:left w:val="single" w:sz="4" w:space="0" w:color="auto"/>
              <w:bottom w:val="single" w:sz="4" w:space="0" w:color="auto"/>
              <w:right w:val="single" w:sz="4" w:space="0" w:color="auto"/>
            </w:tcBorders>
            <w:vAlign w:val="center"/>
          </w:tcPr>
          <w:p w:rsidR="00000000" w:rsidRDefault="00552548">
            <w:pPr>
              <w:widowControl/>
              <w:jc w:val="left"/>
              <w:rPr>
                <w:rFonts w:ascii="新宋体" w:eastAsia="新宋体" w:hAnsi="新宋体"/>
                <w:b/>
                <w:sz w:val="24"/>
              </w:rPr>
            </w:pPr>
          </w:p>
        </w:tc>
        <w:tc>
          <w:tcPr>
            <w:tcW w:w="1183" w:type="dxa"/>
            <w:gridSpan w:val="2"/>
            <w:tcBorders>
              <w:top w:val="single" w:sz="4" w:space="0" w:color="auto"/>
              <w:left w:val="single" w:sz="4" w:space="0" w:color="auto"/>
              <w:bottom w:val="single" w:sz="4" w:space="0" w:color="auto"/>
              <w:right w:val="single" w:sz="4" w:space="0" w:color="auto"/>
            </w:tcBorders>
          </w:tcPr>
          <w:p w:rsidR="00000000" w:rsidRDefault="00552548">
            <w:pPr>
              <w:spacing w:line="360" w:lineRule="exact"/>
              <w:rPr>
                <w:rFonts w:ascii="新宋体" w:eastAsia="新宋体" w:hAnsi="新宋体"/>
                <w:b/>
                <w:sz w:val="24"/>
              </w:rPr>
            </w:pPr>
          </w:p>
        </w:tc>
        <w:tc>
          <w:tcPr>
            <w:tcW w:w="1189" w:type="dxa"/>
            <w:tcBorders>
              <w:top w:val="single" w:sz="4" w:space="0" w:color="auto"/>
              <w:left w:val="single" w:sz="4" w:space="0" w:color="auto"/>
              <w:bottom w:val="single" w:sz="4" w:space="0" w:color="auto"/>
              <w:right w:val="single" w:sz="4" w:space="0" w:color="auto"/>
            </w:tcBorders>
          </w:tcPr>
          <w:p w:rsidR="00000000" w:rsidRDefault="00552548">
            <w:pPr>
              <w:spacing w:line="360" w:lineRule="exact"/>
              <w:rPr>
                <w:rFonts w:ascii="新宋体" w:eastAsia="新宋体" w:hAnsi="新宋体"/>
                <w:b/>
                <w:sz w:val="24"/>
              </w:rPr>
            </w:pPr>
          </w:p>
        </w:tc>
        <w:tc>
          <w:tcPr>
            <w:tcW w:w="2069" w:type="dxa"/>
            <w:tcBorders>
              <w:top w:val="single" w:sz="4" w:space="0" w:color="auto"/>
              <w:left w:val="single" w:sz="4" w:space="0" w:color="auto"/>
              <w:bottom w:val="single" w:sz="4" w:space="0" w:color="auto"/>
              <w:right w:val="single" w:sz="4" w:space="0" w:color="auto"/>
            </w:tcBorders>
          </w:tcPr>
          <w:p w:rsidR="00000000" w:rsidRDefault="00552548">
            <w:pPr>
              <w:spacing w:line="360" w:lineRule="exact"/>
              <w:rPr>
                <w:rFonts w:ascii="新宋体" w:eastAsia="新宋体" w:hAnsi="新宋体"/>
                <w:b/>
                <w:sz w:val="24"/>
              </w:rPr>
            </w:pPr>
          </w:p>
        </w:tc>
        <w:tc>
          <w:tcPr>
            <w:tcW w:w="1882" w:type="dxa"/>
            <w:tcBorders>
              <w:top w:val="single" w:sz="4" w:space="0" w:color="auto"/>
              <w:left w:val="single" w:sz="4" w:space="0" w:color="auto"/>
              <w:bottom w:val="single" w:sz="4" w:space="0" w:color="auto"/>
              <w:right w:val="single" w:sz="4" w:space="0" w:color="auto"/>
            </w:tcBorders>
          </w:tcPr>
          <w:p w:rsidR="00000000" w:rsidRDefault="00552548">
            <w:pPr>
              <w:spacing w:line="360" w:lineRule="exact"/>
              <w:rPr>
                <w:rFonts w:ascii="新宋体" w:eastAsia="新宋体" w:hAnsi="新宋体"/>
                <w:b/>
                <w:sz w:val="24"/>
              </w:rPr>
            </w:pPr>
          </w:p>
        </w:tc>
        <w:tc>
          <w:tcPr>
            <w:tcW w:w="2338" w:type="dxa"/>
            <w:tcBorders>
              <w:top w:val="single" w:sz="4" w:space="0" w:color="auto"/>
              <w:left w:val="single" w:sz="4" w:space="0" w:color="auto"/>
              <w:bottom w:val="single" w:sz="4" w:space="0" w:color="auto"/>
              <w:right w:val="single" w:sz="4" w:space="0" w:color="auto"/>
            </w:tcBorders>
          </w:tcPr>
          <w:p w:rsidR="00000000" w:rsidRDefault="00552548">
            <w:pPr>
              <w:spacing w:line="360" w:lineRule="exact"/>
              <w:rPr>
                <w:rFonts w:ascii="新宋体" w:eastAsia="新宋体" w:hAnsi="新宋体"/>
                <w:b/>
                <w:sz w:val="24"/>
              </w:rPr>
            </w:pPr>
          </w:p>
        </w:tc>
      </w:tr>
      <w:tr w:rsidR="00000000">
        <w:trPr>
          <w:trHeight w:val="425"/>
          <w:jc w:val="center"/>
        </w:trPr>
        <w:tc>
          <w:tcPr>
            <w:tcW w:w="1409" w:type="dxa"/>
            <w:vMerge/>
            <w:tcBorders>
              <w:top w:val="single" w:sz="4" w:space="0" w:color="auto"/>
              <w:left w:val="single" w:sz="4" w:space="0" w:color="auto"/>
              <w:bottom w:val="single" w:sz="4" w:space="0" w:color="auto"/>
              <w:right w:val="single" w:sz="4" w:space="0" w:color="auto"/>
            </w:tcBorders>
            <w:vAlign w:val="center"/>
          </w:tcPr>
          <w:p w:rsidR="00000000" w:rsidRDefault="00552548">
            <w:pPr>
              <w:widowControl/>
              <w:jc w:val="left"/>
              <w:rPr>
                <w:rFonts w:ascii="新宋体" w:eastAsia="新宋体" w:hAnsi="新宋体"/>
                <w:b/>
                <w:sz w:val="24"/>
              </w:rPr>
            </w:pPr>
          </w:p>
        </w:tc>
        <w:tc>
          <w:tcPr>
            <w:tcW w:w="1183" w:type="dxa"/>
            <w:gridSpan w:val="2"/>
            <w:tcBorders>
              <w:top w:val="single" w:sz="4" w:space="0" w:color="auto"/>
              <w:left w:val="single" w:sz="4" w:space="0" w:color="auto"/>
              <w:bottom w:val="single" w:sz="4" w:space="0" w:color="auto"/>
              <w:right w:val="single" w:sz="4" w:space="0" w:color="auto"/>
            </w:tcBorders>
          </w:tcPr>
          <w:p w:rsidR="00000000" w:rsidRDefault="00552548">
            <w:pPr>
              <w:spacing w:line="360" w:lineRule="exact"/>
              <w:rPr>
                <w:rFonts w:ascii="新宋体" w:eastAsia="新宋体" w:hAnsi="新宋体"/>
                <w:b/>
                <w:sz w:val="24"/>
              </w:rPr>
            </w:pPr>
          </w:p>
        </w:tc>
        <w:tc>
          <w:tcPr>
            <w:tcW w:w="1189" w:type="dxa"/>
            <w:tcBorders>
              <w:top w:val="single" w:sz="4" w:space="0" w:color="auto"/>
              <w:left w:val="single" w:sz="4" w:space="0" w:color="auto"/>
              <w:bottom w:val="single" w:sz="4" w:space="0" w:color="auto"/>
              <w:right w:val="single" w:sz="4" w:space="0" w:color="auto"/>
            </w:tcBorders>
          </w:tcPr>
          <w:p w:rsidR="00000000" w:rsidRDefault="00552548">
            <w:pPr>
              <w:spacing w:line="360" w:lineRule="exact"/>
              <w:rPr>
                <w:rFonts w:ascii="新宋体" w:eastAsia="新宋体" w:hAnsi="新宋体"/>
                <w:b/>
                <w:sz w:val="24"/>
              </w:rPr>
            </w:pPr>
          </w:p>
        </w:tc>
        <w:tc>
          <w:tcPr>
            <w:tcW w:w="2069" w:type="dxa"/>
            <w:tcBorders>
              <w:top w:val="single" w:sz="4" w:space="0" w:color="auto"/>
              <w:left w:val="single" w:sz="4" w:space="0" w:color="auto"/>
              <w:bottom w:val="single" w:sz="4" w:space="0" w:color="auto"/>
              <w:right w:val="single" w:sz="4" w:space="0" w:color="auto"/>
            </w:tcBorders>
          </w:tcPr>
          <w:p w:rsidR="00000000" w:rsidRDefault="00552548">
            <w:pPr>
              <w:spacing w:line="360" w:lineRule="exact"/>
              <w:rPr>
                <w:rFonts w:ascii="新宋体" w:eastAsia="新宋体" w:hAnsi="新宋体"/>
                <w:b/>
                <w:sz w:val="24"/>
              </w:rPr>
            </w:pPr>
          </w:p>
        </w:tc>
        <w:tc>
          <w:tcPr>
            <w:tcW w:w="1882" w:type="dxa"/>
            <w:tcBorders>
              <w:top w:val="single" w:sz="4" w:space="0" w:color="auto"/>
              <w:left w:val="single" w:sz="4" w:space="0" w:color="auto"/>
              <w:bottom w:val="single" w:sz="4" w:space="0" w:color="auto"/>
              <w:right w:val="single" w:sz="4" w:space="0" w:color="auto"/>
            </w:tcBorders>
          </w:tcPr>
          <w:p w:rsidR="00000000" w:rsidRDefault="00552548">
            <w:pPr>
              <w:spacing w:line="360" w:lineRule="exact"/>
              <w:rPr>
                <w:rFonts w:ascii="新宋体" w:eastAsia="新宋体" w:hAnsi="新宋体"/>
                <w:b/>
                <w:sz w:val="24"/>
              </w:rPr>
            </w:pPr>
          </w:p>
        </w:tc>
        <w:tc>
          <w:tcPr>
            <w:tcW w:w="2338" w:type="dxa"/>
            <w:tcBorders>
              <w:top w:val="single" w:sz="4" w:space="0" w:color="auto"/>
              <w:left w:val="single" w:sz="4" w:space="0" w:color="auto"/>
              <w:bottom w:val="single" w:sz="4" w:space="0" w:color="auto"/>
              <w:right w:val="single" w:sz="4" w:space="0" w:color="auto"/>
            </w:tcBorders>
          </w:tcPr>
          <w:p w:rsidR="00000000" w:rsidRDefault="00552548">
            <w:pPr>
              <w:spacing w:line="360" w:lineRule="exact"/>
              <w:rPr>
                <w:rFonts w:ascii="新宋体" w:eastAsia="新宋体" w:hAnsi="新宋体"/>
                <w:b/>
                <w:sz w:val="24"/>
              </w:rPr>
            </w:pPr>
          </w:p>
        </w:tc>
      </w:tr>
      <w:tr w:rsidR="00000000">
        <w:trPr>
          <w:trHeight w:val="425"/>
          <w:jc w:val="center"/>
        </w:trPr>
        <w:tc>
          <w:tcPr>
            <w:tcW w:w="1409" w:type="dxa"/>
            <w:vMerge/>
            <w:tcBorders>
              <w:top w:val="single" w:sz="4" w:space="0" w:color="auto"/>
              <w:left w:val="single" w:sz="4" w:space="0" w:color="auto"/>
              <w:bottom w:val="single" w:sz="4" w:space="0" w:color="auto"/>
              <w:right w:val="single" w:sz="4" w:space="0" w:color="auto"/>
            </w:tcBorders>
            <w:vAlign w:val="center"/>
          </w:tcPr>
          <w:p w:rsidR="00000000" w:rsidRDefault="00552548">
            <w:pPr>
              <w:widowControl/>
              <w:jc w:val="left"/>
              <w:rPr>
                <w:rFonts w:ascii="新宋体" w:eastAsia="新宋体" w:hAnsi="新宋体"/>
                <w:b/>
                <w:sz w:val="24"/>
              </w:rPr>
            </w:pPr>
          </w:p>
        </w:tc>
        <w:tc>
          <w:tcPr>
            <w:tcW w:w="1183" w:type="dxa"/>
            <w:gridSpan w:val="2"/>
            <w:tcBorders>
              <w:top w:val="single" w:sz="4" w:space="0" w:color="auto"/>
              <w:left w:val="single" w:sz="4" w:space="0" w:color="auto"/>
              <w:bottom w:val="single" w:sz="4" w:space="0" w:color="auto"/>
              <w:right w:val="single" w:sz="4" w:space="0" w:color="auto"/>
            </w:tcBorders>
          </w:tcPr>
          <w:p w:rsidR="00000000" w:rsidRDefault="00552548">
            <w:pPr>
              <w:spacing w:line="360" w:lineRule="exact"/>
              <w:rPr>
                <w:rFonts w:ascii="新宋体" w:eastAsia="新宋体" w:hAnsi="新宋体"/>
                <w:b/>
                <w:sz w:val="24"/>
              </w:rPr>
            </w:pPr>
          </w:p>
        </w:tc>
        <w:tc>
          <w:tcPr>
            <w:tcW w:w="1189" w:type="dxa"/>
            <w:tcBorders>
              <w:top w:val="single" w:sz="4" w:space="0" w:color="auto"/>
              <w:left w:val="single" w:sz="4" w:space="0" w:color="auto"/>
              <w:bottom w:val="single" w:sz="4" w:space="0" w:color="auto"/>
              <w:right w:val="single" w:sz="4" w:space="0" w:color="auto"/>
            </w:tcBorders>
          </w:tcPr>
          <w:p w:rsidR="00000000" w:rsidRDefault="00552548">
            <w:pPr>
              <w:spacing w:line="360" w:lineRule="exact"/>
              <w:rPr>
                <w:rFonts w:ascii="新宋体" w:eastAsia="新宋体" w:hAnsi="新宋体"/>
                <w:b/>
                <w:sz w:val="24"/>
              </w:rPr>
            </w:pPr>
          </w:p>
        </w:tc>
        <w:tc>
          <w:tcPr>
            <w:tcW w:w="2069" w:type="dxa"/>
            <w:tcBorders>
              <w:top w:val="single" w:sz="4" w:space="0" w:color="auto"/>
              <w:left w:val="single" w:sz="4" w:space="0" w:color="auto"/>
              <w:bottom w:val="single" w:sz="4" w:space="0" w:color="auto"/>
              <w:right w:val="single" w:sz="4" w:space="0" w:color="auto"/>
            </w:tcBorders>
          </w:tcPr>
          <w:p w:rsidR="00000000" w:rsidRDefault="00552548">
            <w:pPr>
              <w:spacing w:line="360" w:lineRule="exact"/>
              <w:rPr>
                <w:rFonts w:ascii="新宋体" w:eastAsia="新宋体" w:hAnsi="新宋体"/>
                <w:b/>
                <w:sz w:val="24"/>
              </w:rPr>
            </w:pPr>
          </w:p>
        </w:tc>
        <w:tc>
          <w:tcPr>
            <w:tcW w:w="1882" w:type="dxa"/>
            <w:tcBorders>
              <w:top w:val="single" w:sz="4" w:space="0" w:color="auto"/>
              <w:left w:val="single" w:sz="4" w:space="0" w:color="auto"/>
              <w:bottom w:val="single" w:sz="4" w:space="0" w:color="auto"/>
              <w:right w:val="single" w:sz="4" w:space="0" w:color="auto"/>
            </w:tcBorders>
          </w:tcPr>
          <w:p w:rsidR="00000000" w:rsidRDefault="00552548">
            <w:pPr>
              <w:spacing w:line="360" w:lineRule="exact"/>
              <w:rPr>
                <w:rFonts w:ascii="新宋体" w:eastAsia="新宋体" w:hAnsi="新宋体"/>
                <w:b/>
                <w:sz w:val="24"/>
              </w:rPr>
            </w:pPr>
          </w:p>
        </w:tc>
        <w:tc>
          <w:tcPr>
            <w:tcW w:w="2338" w:type="dxa"/>
            <w:tcBorders>
              <w:top w:val="single" w:sz="4" w:space="0" w:color="auto"/>
              <w:left w:val="single" w:sz="4" w:space="0" w:color="auto"/>
              <w:bottom w:val="single" w:sz="4" w:space="0" w:color="auto"/>
              <w:right w:val="single" w:sz="4" w:space="0" w:color="auto"/>
            </w:tcBorders>
          </w:tcPr>
          <w:p w:rsidR="00000000" w:rsidRDefault="00552548">
            <w:pPr>
              <w:spacing w:line="360" w:lineRule="exact"/>
              <w:rPr>
                <w:rFonts w:ascii="新宋体" w:eastAsia="新宋体" w:hAnsi="新宋体"/>
                <w:b/>
                <w:sz w:val="24"/>
              </w:rPr>
            </w:pPr>
          </w:p>
        </w:tc>
      </w:tr>
      <w:tr w:rsidR="00000000">
        <w:trPr>
          <w:trHeight w:val="425"/>
          <w:jc w:val="center"/>
        </w:trPr>
        <w:tc>
          <w:tcPr>
            <w:tcW w:w="1409" w:type="dxa"/>
            <w:vMerge/>
            <w:tcBorders>
              <w:top w:val="single" w:sz="4" w:space="0" w:color="auto"/>
              <w:left w:val="single" w:sz="4" w:space="0" w:color="auto"/>
              <w:bottom w:val="single" w:sz="4" w:space="0" w:color="auto"/>
              <w:right w:val="single" w:sz="4" w:space="0" w:color="auto"/>
            </w:tcBorders>
            <w:vAlign w:val="center"/>
          </w:tcPr>
          <w:p w:rsidR="00000000" w:rsidRDefault="00552548">
            <w:pPr>
              <w:widowControl/>
              <w:jc w:val="left"/>
              <w:rPr>
                <w:rFonts w:ascii="新宋体" w:eastAsia="新宋体" w:hAnsi="新宋体"/>
                <w:b/>
                <w:sz w:val="24"/>
              </w:rPr>
            </w:pPr>
          </w:p>
        </w:tc>
        <w:tc>
          <w:tcPr>
            <w:tcW w:w="1183" w:type="dxa"/>
            <w:gridSpan w:val="2"/>
            <w:tcBorders>
              <w:top w:val="single" w:sz="4" w:space="0" w:color="auto"/>
              <w:left w:val="single" w:sz="4" w:space="0" w:color="auto"/>
              <w:bottom w:val="single" w:sz="4" w:space="0" w:color="auto"/>
              <w:right w:val="single" w:sz="4" w:space="0" w:color="auto"/>
            </w:tcBorders>
          </w:tcPr>
          <w:p w:rsidR="00000000" w:rsidRDefault="00552548">
            <w:pPr>
              <w:spacing w:line="360" w:lineRule="exact"/>
              <w:rPr>
                <w:rFonts w:ascii="新宋体" w:eastAsia="新宋体" w:hAnsi="新宋体"/>
                <w:b/>
                <w:sz w:val="24"/>
              </w:rPr>
            </w:pPr>
          </w:p>
        </w:tc>
        <w:tc>
          <w:tcPr>
            <w:tcW w:w="1189" w:type="dxa"/>
            <w:tcBorders>
              <w:top w:val="single" w:sz="4" w:space="0" w:color="auto"/>
              <w:left w:val="single" w:sz="4" w:space="0" w:color="auto"/>
              <w:bottom w:val="single" w:sz="4" w:space="0" w:color="auto"/>
              <w:right w:val="single" w:sz="4" w:space="0" w:color="auto"/>
            </w:tcBorders>
          </w:tcPr>
          <w:p w:rsidR="00000000" w:rsidRDefault="00552548">
            <w:pPr>
              <w:spacing w:line="360" w:lineRule="exact"/>
              <w:rPr>
                <w:rFonts w:ascii="新宋体" w:eastAsia="新宋体" w:hAnsi="新宋体"/>
                <w:b/>
                <w:sz w:val="24"/>
              </w:rPr>
            </w:pPr>
          </w:p>
        </w:tc>
        <w:tc>
          <w:tcPr>
            <w:tcW w:w="2069" w:type="dxa"/>
            <w:tcBorders>
              <w:top w:val="single" w:sz="4" w:space="0" w:color="auto"/>
              <w:left w:val="single" w:sz="4" w:space="0" w:color="auto"/>
              <w:bottom w:val="single" w:sz="4" w:space="0" w:color="auto"/>
              <w:right w:val="single" w:sz="4" w:space="0" w:color="auto"/>
            </w:tcBorders>
          </w:tcPr>
          <w:p w:rsidR="00000000" w:rsidRDefault="00552548">
            <w:pPr>
              <w:spacing w:line="360" w:lineRule="exact"/>
              <w:rPr>
                <w:rFonts w:ascii="新宋体" w:eastAsia="新宋体" w:hAnsi="新宋体"/>
                <w:b/>
                <w:sz w:val="24"/>
              </w:rPr>
            </w:pPr>
          </w:p>
        </w:tc>
        <w:tc>
          <w:tcPr>
            <w:tcW w:w="1882" w:type="dxa"/>
            <w:tcBorders>
              <w:top w:val="single" w:sz="4" w:space="0" w:color="auto"/>
              <w:left w:val="single" w:sz="4" w:space="0" w:color="auto"/>
              <w:bottom w:val="single" w:sz="4" w:space="0" w:color="auto"/>
              <w:right w:val="single" w:sz="4" w:space="0" w:color="auto"/>
            </w:tcBorders>
          </w:tcPr>
          <w:p w:rsidR="00000000" w:rsidRDefault="00552548">
            <w:pPr>
              <w:spacing w:line="360" w:lineRule="exact"/>
              <w:rPr>
                <w:rFonts w:ascii="新宋体" w:eastAsia="新宋体" w:hAnsi="新宋体"/>
                <w:b/>
                <w:sz w:val="24"/>
              </w:rPr>
            </w:pPr>
          </w:p>
        </w:tc>
        <w:tc>
          <w:tcPr>
            <w:tcW w:w="2338" w:type="dxa"/>
            <w:tcBorders>
              <w:top w:val="single" w:sz="4" w:space="0" w:color="auto"/>
              <w:left w:val="single" w:sz="4" w:space="0" w:color="auto"/>
              <w:bottom w:val="single" w:sz="4" w:space="0" w:color="auto"/>
              <w:right w:val="single" w:sz="4" w:space="0" w:color="auto"/>
            </w:tcBorders>
          </w:tcPr>
          <w:p w:rsidR="00000000" w:rsidRDefault="00552548">
            <w:pPr>
              <w:spacing w:line="360" w:lineRule="exact"/>
              <w:rPr>
                <w:rFonts w:ascii="新宋体" w:eastAsia="新宋体" w:hAnsi="新宋体"/>
                <w:b/>
                <w:sz w:val="24"/>
              </w:rPr>
            </w:pPr>
          </w:p>
        </w:tc>
      </w:tr>
      <w:tr w:rsidR="00000000">
        <w:trPr>
          <w:trHeight w:val="560"/>
          <w:jc w:val="center"/>
        </w:trPr>
        <w:tc>
          <w:tcPr>
            <w:tcW w:w="1428" w:type="dxa"/>
            <w:gridSpan w:val="2"/>
            <w:tcBorders>
              <w:top w:val="single" w:sz="4" w:space="0" w:color="auto"/>
              <w:left w:val="single" w:sz="4" w:space="0" w:color="auto"/>
              <w:bottom w:val="single" w:sz="4" w:space="0" w:color="auto"/>
              <w:right w:val="single" w:sz="4" w:space="0" w:color="auto"/>
            </w:tcBorders>
          </w:tcPr>
          <w:p w:rsidR="00000000" w:rsidRDefault="00552548">
            <w:pPr>
              <w:spacing w:line="280" w:lineRule="exact"/>
              <w:rPr>
                <w:rFonts w:ascii="新宋体" w:eastAsia="新宋体" w:hAnsi="新宋体"/>
                <w:b/>
                <w:sz w:val="24"/>
              </w:rPr>
            </w:pPr>
            <w:r>
              <w:rPr>
                <w:rFonts w:ascii="新宋体" w:eastAsia="新宋体" w:hAnsi="新宋体" w:cs="宋体" w:hint="eastAsia"/>
                <w:b/>
                <w:color w:val="000000"/>
                <w:w w:val="90"/>
                <w:kern w:val="0"/>
                <w:sz w:val="24"/>
              </w:rPr>
              <w:t>培训说明</w:t>
            </w:r>
          </w:p>
        </w:tc>
        <w:tc>
          <w:tcPr>
            <w:tcW w:w="8642" w:type="dxa"/>
            <w:gridSpan w:val="5"/>
            <w:tcBorders>
              <w:top w:val="single" w:sz="4" w:space="0" w:color="auto"/>
              <w:left w:val="single" w:sz="4" w:space="0" w:color="auto"/>
              <w:bottom w:val="single" w:sz="4" w:space="0" w:color="auto"/>
              <w:right w:val="single" w:sz="4" w:space="0" w:color="auto"/>
            </w:tcBorders>
          </w:tcPr>
          <w:p w:rsidR="00000000" w:rsidRDefault="00552548">
            <w:pPr>
              <w:numPr>
                <w:ilvl w:val="0"/>
                <w:numId w:val="1"/>
              </w:numPr>
              <w:adjustRightInd w:val="0"/>
              <w:snapToGrid w:val="0"/>
              <w:spacing w:line="280" w:lineRule="exact"/>
              <w:rPr>
                <w:rFonts w:ascii="新宋体" w:eastAsia="新宋体" w:hAnsi="新宋体"/>
                <w:sz w:val="22"/>
                <w:szCs w:val="22"/>
              </w:rPr>
            </w:pPr>
            <w:r>
              <w:rPr>
                <w:rFonts w:ascii="新宋体" w:eastAsia="新宋体" w:hAnsi="新宋体" w:hint="eastAsia"/>
                <w:sz w:val="22"/>
                <w:szCs w:val="22"/>
              </w:rPr>
              <w:t>参加听课</w:t>
            </w:r>
            <w:r>
              <w:rPr>
                <w:rFonts w:ascii="新宋体" w:eastAsia="新宋体" w:hAnsi="新宋体" w:hint="eastAsia"/>
                <w:sz w:val="22"/>
                <w:szCs w:val="22"/>
              </w:rPr>
              <w:t xml:space="preserve">  </w:t>
            </w:r>
            <w:r>
              <w:rPr>
                <w:rFonts w:ascii="新宋体" w:eastAsia="新宋体" w:hAnsi="新宋体" w:hint="eastAsia"/>
                <w:sz w:val="22"/>
                <w:szCs w:val="22"/>
              </w:rPr>
              <w:t>重点要听的</w:t>
            </w:r>
            <w:r>
              <w:rPr>
                <w:rFonts w:ascii="新宋体" w:eastAsia="新宋体" w:hAnsi="新宋体" w:hint="eastAsia"/>
                <w:sz w:val="22"/>
                <w:szCs w:val="22"/>
                <w:u w:val="single"/>
              </w:rPr>
              <w:t xml:space="preserve">                                  </w:t>
            </w:r>
            <w:r>
              <w:rPr>
                <w:rFonts w:ascii="新宋体" w:eastAsia="新宋体" w:hAnsi="新宋体" w:hint="eastAsia"/>
                <w:sz w:val="22"/>
                <w:szCs w:val="22"/>
              </w:rPr>
              <w:t xml:space="preserve">             </w:t>
            </w:r>
          </w:p>
        </w:tc>
      </w:tr>
      <w:tr w:rsidR="00000000">
        <w:trPr>
          <w:trHeight w:val="428"/>
          <w:jc w:val="center"/>
        </w:trPr>
        <w:tc>
          <w:tcPr>
            <w:tcW w:w="1428" w:type="dxa"/>
            <w:gridSpan w:val="2"/>
            <w:tcBorders>
              <w:top w:val="single" w:sz="4" w:space="0" w:color="auto"/>
              <w:left w:val="single" w:sz="4" w:space="0" w:color="auto"/>
              <w:bottom w:val="single" w:sz="4" w:space="0" w:color="auto"/>
              <w:right w:val="single" w:sz="4" w:space="0" w:color="auto"/>
            </w:tcBorders>
          </w:tcPr>
          <w:p w:rsidR="00000000" w:rsidRDefault="00552548">
            <w:pPr>
              <w:spacing w:line="280" w:lineRule="exact"/>
              <w:rPr>
                <w:rFonts w:ascii="新宋体" w:eastAsia="新宋体" w:hAnsi="新宋体"/>
                <w:b/>
                <w:szCs w:val="21"/>
              </w:rPr>
            </w:pPr>
            <w:r>
              <w:rPr>
                <w:rFonts w:ascii="新宋体" w:eastAsia="新宋体" w:hAnsi="新宋体" w:cs="宋体" w:hint="eastAsia"/>
                <w:b/>
                <w:color w:val="000000"/>
                <w:w w:val="90"/>
                <w:kern w:val="0"/>
                <w:sz w:val="24"/>
              </w:rPr>
              <w:t>活动需求</w:t>
            </w:r>
          </w:p>
        </w:tc>
        <w:tc>
          <w:tcPr>
            <w:tcW w:w="8642" w:type="dxa"/>
            <w:gridSpan w:val="5"/>
            <w:tcBorders>
              <w:top w:val="single" w:sz="4" w:space="0" w:color="auto"/>
              <w:left w:val="single" w:sz="4" w:space="0" w:color="auto"/>
              <w:bottom w:val="single" w:sz="4" w:space="0" w:color="auto"/>
              <w:right w:val="single" w:sz="4" w:space="0" w:color="auto"/>
            </w:tcBorders>
          </w:tcPr>
          <w:p w:rsidR="00000000" w:rsidRDefault="00552548">
            <w:pPr>
              <w:spacing w:line="280" w:lineRule="exact"/>
              <w:rPr>
                <w:rFonts w:ascii="新宋体" w:eastAsia="新宋体" w:hAnsi="新宋体" w:cs="宋体" w:hint="eastAsia"/>
                <w:b/>
                <w:color w:val="000000"/>
                <w:kern w:val="0"/>
                <w:sz w:val="24"/>
              </w:rPr>
            </w:pPr>
            <w:r>
              <w:rPr>
                <w:rFonts w:ascii="新宋体" w:eastAsia="新宋体" w:hAnsi="新宋体" w:cs="宋体" w:hint="eastAsia"/>
                <w:color w:val="000000"/>
                <w:kern w:val="0"/>
                <w:sz w:val="24"/>
              </w:rPr>
              <w:t xml:space="preserve"> </w:t>
            </w:r>
            <w:r>
              <w:rPr>
                <w:rFonts w:ascii="新宋体" w:eastAsia="新宋体" w:hAnsi="新宋体" w:cs="宋体" w:hint="eastAsia"/>
                <w:b/>
                <w:color w:val="000000"/>
                <w:kern w:val="0"/>
                <w:sz w:val="24"/>
              </w:rPr>
              <w:t>住宿标准：标准间：</w:t>
            </w:r>
            <w:r>
              <w:rPr>
                <w:rFonts w:ascii="新宋体" w:eastAsia="新宋体" w:hAnsi="新宋体" w:cs="宋体" w:hint="eastAsia"/>
                <w:b/>
                <w:color w:val="000000"/>
                <w:kern w:val="0"/>
                <w:sz w:val="24"/>
              </w:rPr>
              <w:t xml:space="preserve"> </w:t>
            </w:r>
            <w:r>
              <w:rPr>
                <w:rFonts w:ascii="新宋体" w:eastAsia="新宋体" w:hAnsi="新宋体" w:cs="宋体" w:hint="eastAsia"/>
                <w:b/>
                <w:color w:val="000000"/>
                <w:kern w:val="0"/>
                <w:sz w:val="24"/>
              </w:rPr>
              <w:t>□</w:t>
            </w:r>
            <w:r>
              <w:rPr>
                <w:rFonts w:ascii="新宋体" w:eastAsia="新宋体" w:hAnsi="新宋体" w:cs="宋体" w:hint="eastAsia"/>
                <w:b/>
                <w:color w:val="000000"/>
                <w:kern w:val="0"/>
                <w:sz w:val="24"/>
              </w:rPr>
              <w:t xml:space="preserve">  </w:t>
            </w:r>
            <w:r>
              <w:rPr>
                <w:rFonts w:ascii="新宋体" w:eastAsia="新宋体" w:hAnsi="新宋体" w:cs="宋体" w:hint="eastAsia"/>
                <w:b/>
                <w:color w:val="000000"/>
                <w:kern w:val="0"/>
                <w:sz w:val="24"/>
              </w:rPr>
              <w:t>合住：</w:t>
            </w:r>
            <w:r>
              <w:rPr>
                <w:rFonts w:ascii="新宋体" w:eastAsia="新宋体" w:hAnsi="新宋体" w:cs="宋体" w:hint="eastAsia"/>
                <w:b/>
                <w:color w:val="000000"/>
                <w:kern w:val="0"/>
                <w:sz w:val="24"/>
              </w:rPr>
              <w:t xml:space="preserve">  </w:t>
            </w:r>
            <w:r>
              <w:rPr>
                <w:rFonts w:ascii="新宋体" w:eastAsia="新宋体" w:hAnsi="新宋体" w:cs="宋体" w:hint="eastAsia"/>
                <w:b/>
                <w:color w:val="000000"/>
                <w:kern w:val="0"/>
                <w:sz w:val="24"/>
              </w:rPr>
              <w:t>□</w:t>
            </w:r>
            <w:r>
              <w:rPr>
                <w:rFonts w:ascii="新宋体" w:eastAsia="新宋体" w:hAnsi="新宋体" w:cs="宋体" w:hint="eastAsia"/>
                <w:b/>
                <w:color w:val="000000"/>
                <w:kern w:val="0"/>
                <w:sz w:val="24"/>
              </w:rPr>
              <w:t xml:space="preserve">    </w:t>
            </w:r>
            <w:r>
              <w:rPr>
                <w:rFonts w:ascii="新宋体" w:eastAsia="新宋体" w:hAnsi="新宋体" w:cs="宋体" w:hint="eastAsia"/>
                <w:b/>
                <w:color w:val="FF0000"/>
                <w:kern w:val="0"/>
                <w:sz w:val="24"/>
              </w:rPr>
              <w:t>(</w:t>
            </w:r>
            <w:r>
              <w:rPr>
                <w:rFonts w:ascii="新宋体" w:eastAsia="新宋体" w:hAnsi="新宋体" w:cs="宋体" w:hint="eastAsia"/>
                <w:b/>
                <w:color w:val="FF0000"/>
                <w:kern w:val="0"/>
                <w:sz w:val="24"/>
              </w:rPr>
              <w:t>请务必填写</w:t>
            </w:r>
            <w:r>
              <w:rPr>
                <w:rFonts w:ascii="新宋体" w:eastAsia="新宋体" w:hAnsi="新宋体" w:cs="宋体" w:hint="eastAsia"/>
                <w:b/>
                <w:color w:val="000000"/>
                <w:kern w:val="0"/>
                <w:sz w:val="24"/>
              </w:rPr>
              <w:t>)</w:t>
            </w:r>
          </w:p>
          <w:p w:rsidR="00000000" w:rsidRDefault="00552548">
            <w:pPr>
              <w:spacing w:line="280" w:lineRule="exact"/>
              <w:rPr>
                <w:rFonts w:ascii="新宋体" w:eastAsia="新宋体" w:hAnsi="新宋体" w:cs="宋体" w:hint="eastAsia"/>
                <w:b/>
                <w:color w:val="000000"/>
                <w:kern w:val="0"/>
                <w:sz w:val="24"/>
              </w:rPr>
            </w:pPr>
            <w:r>
              <w:rPr>
                <w:rFonts w:ascii="新宋体" w:eastAsia="新宋体" w:hAnsi="新宋体" w:cs="宋体" w:hint="eastAsia"/>
                <w:b/>
                <w:color w:val="000000"/>
                <w:kern w:val="0"/>
                <w:sz w:val="24"/>
              </w:rPr>
              <w:t xml:space="preserve">                                                     </w:t>
            </w:r>
            <w:r>
              <w:rPr>
                <w:rFonts w:ascii="新宋体" w:eastAsia="新宋体" w:hAnsi="新宋体" w:cs="宋体" w:hint="eastAsia"/>
                <w:b/>
                <w:color w:val="000000"/>
                <w:kern w:val="0"/>
                <w:sz w:val="24"/>
              </w:rPr>
              <w:t>活动地点：常州</w:t>
            </w:r>
          </w:p>
        </w:tc>
      </w:tr>
      <w:tr w:rsidR="00000000">
        <w:trPr>
          <w:trHeight w:val="620"/>
          <w:jc w:val="center"/>
        </w:trPr>
        <w:tc>
          <w:tcPr>
            <w:tcW w:w="1428" w:type="dxa"/>
            <w:gridSpan w:val="2"/>
            <w:tcBorders>
              <w:top w:val="single" w:sz="4" w:space="0" w:color="auto"/>
              <w:left w:val="single" w:sz="4" w:space="0" w:color="auto"/>
              <w:bottom w:val="single" w:sz="4" w:space="0" w:color="auto"/>
              <w:right w:val="single" w:sz="4" w:space="0" w:color="auto"/>
            </w:tcBorders>
          </w:tcPr>
          <w:p w:rsidR="00000000" w:rsidRDefault="00552548">
            <w:pPr>
              <w:spacing w:line="280" w:lineRule="exact"/>
              <w:rPr>
                <w:rFonts w:ascii="新宋体" w:eastAsia="新宋体" w:hAnsi="新宋体"/>
                <w:b/>
                <w:szCs w:val="21"/>
              </w:rPr>
            </w:pPr>
            <w:r>
              <w:rPr>
                <w:rFonts w:ascii="新宋体" w:eastAsia="新宋体" w:hAnsi="新宋体" w:cs="宋体" w:hint="eastAsia"/>
                <w:b/>
                <w:color w:val="000000"/>
                <w:w w:val="90"/>
                <w:kern w:val="0"/>
                <w:sz w:val="24"/>
              </w:rPr>
              <w:t>活动说明</w:t>
            </w:r>
          </w:p>
        </w:tc>
        <w:tc>
          <w:tcPr>
            <w:tcW w:w="8642" w:type="dxa"/>
            <w:gridSpan w:val="5"/>
            <w:tcBorders>
              <w:top w:val="single" w:sz="4" w:space="0" w:color="auto"/>
              <w:left w:val="single" w:sz="4" w:space="0" w:color="auto"/>
              <w:bottom w:val="single" w:sz="4" w:space="0" w:color="auto"/>
              <w:right w:val="single" w:sz="4" w:space="0" w:color="auto"/>
            </w:tcBorders>
          </w:tcPr>
          <w:p w:rsidR="00000000" w:rsidRDefault="00552548">
            <w:pPr>
              <w:spacing w:line="280" w:lineRule="exact"/>
              <w:rPr>
                <w:rFonts w:ascii="新宋体" w:eastAsia="新宋体" w:hAnsi="新宋体"/>
                <w:szCs w:val="21"/>
              </w:rPr>
            </w:pPr>
            <w:r>
              <w:rPr>
                <w:rFonts w:ascii="新宋体" w:eastAsia="新宋体" w:hAnsi="新宋体" w:cs="宋体" w:hint="eastAsia"/>
                <w:b/>
                <w:color w:val="000000"/>
                <w:kern w:val="0"/>
                <w:sz w:val="24"/>
              </w:rPr>
              <w:t>会前一周统一发报到地点、行车路线及日程安排，外地老师请带好身份证，以便入住酒店使用</w:t>
            </w:r>
          </w:p>
        </w:tc>
      </w:tr>
      <w:tr w:rsidR="00000000">
        <w:trPr>
          <w:trHeight w:val="620"/>
          <w:jc w:val="center"/>
        </w:trPr>
        <w:tc>
          <w:tcPr>
            <w:tcW w:w="1428" w:type="dxa"/>
            <w:gridSpan w:val="2"/>
            <w:tcBorders>
              <w:top w:val="single" w:sz="4" w:space="0" w:color="auto"/>
              <w:left w:val="single" w:sz="4" w:space="0" w:color="auto"/>
              <w:bottom w:val="single" w:sz="4" w:space="0" w:color="auto"/>
              <w:right w:val="single" w:sz="4" w:space="0" w:color="auto"/>
            </w:tcBorders>
          </w:tcPr>
          <w:p w:rsidR="00000000" w:rsidRDefault="00552548">
            <w:pPr>
              <w:spacing w:line="280" w:lineRule="exact"/>
              <w:rPr>
                <w:rFonts w:ascii="新宋体" w:eastAsia="新宋体" w:hAnsi="新宋体" w:hint="eastAsia"/>
                <w:b/>
                <w:sz w:val="24"/>
              </w:rPr>
            </w:pPr>
            <w:r>
              <w:rPr>
                <w:rFonts w:ascii="新宋体" w:eastAsia="新宋体" w:hAnsi="新宋体" w:hint="eastAsia"/>
                <w:b/>
                <w:sz w:val="24"/>
              </w:rPr>
              <w:t>培</w:t>
            </w:r>
            <w:r>
              <w:rPr>
                <w:rFonts w:ascii="新宋体" w:eastAsia="新宋体" w:hAnsi="新宋体" w:hint="eastAsia"/>
                <w:b/>
                <w:sz w:val="24"/>
              </w:rPr>
              <w:t xml:space="preserve">   </w:t>
            </w:r>
            <w:r>
              <w:rPr>
                <w:rFonts w:ascii="新宋体" w:eastAsia="新宋体" w:hAnsi="新宋体" w:hint="eastAsia"/>
                <w:b/>
                <w:sz w:val="24"/>
              </w:rPr>
              <w:t>训</w:t>
            </w:r>
          </w:p>
          <w:p w:rsidR="00000000" w:rsidRDefault="00552548">
            <w:pPr>
              <w:spacing w:line="280" w:lineRule="exact"/>
              <w:rPr>
                <w:rFonts w:ascii="新宋体" w:eastAsia="新宋体" w:hAnsi="新宋体"/>
                <w:b/>
                <w:sz w:val="24"/>
              </w:rPr>
            </w:pPr>
            <w:r>
              <w:rPr>
                <w:rFonts w:ascii="新宋体" w:eastAsia="新宋体" w:hAnsi="新宋体" w:hint="eastAsia"/>
                <w:b/>
                <w:sz w:val="24"/>
              </w:rPr>
              <w:t>人</w:t>
            </w:r>
            <w:r>
              <w:rPr>
                <w:rFonts w:ascii="新宋体" w:eastAsia="新宋体" w:hAnsi="新宋体" w:hint="eastAsia"/>
                <w:b/>
                <w:sz w:val="24"/>
              </w:rPr>
              <w:t xml:space="preserve">   </w:t>
            </w:r>
            <w:r>
              <w:rPr>
                <w:rFonts w:ascii="新宋体" w:eastAsia="新宋体" w:hAnsi="新宋体" w:hint="eastAsia"/>
                <w:b/>
                <w:sz w:val="24"/>
              </w:rPr>
              <w:t>数</w:t>
            </w:r>
          </w:p>
        </w:tc>
        <w:tc>
          <w:tcPr>
            <w:tcW w:w="8642" w:type="dxa"/>
            <w:gridSpan w:val="5"/>
            <w:tcBorders>
              <w:top w:val="single" w:sz="4" w:space="0" w:color="auto"/>
              <w:left w:val="single" w:sz="4" w:space="0" w:color="auto"/>
              <w:bottom w:val="single" w:sz="4" w:space="0" w:color="auto"/>
              <w:right w:val="single" w:sz="4" w:space="0" w:color="auto"/>
            </w:tcBorders>
          </w:tcPr>
          <w:p w:rsidR="00000000" w:rsidRDefault="00552548">
            <w:pPr>
              <w:spacing w:line="280" w:lineRule="exact"/>
              <w:rPr>
                <w:rFonts w:ascii="新宋体" w:eastAsia="新宋体" w:hAnsi="新宋体" w:hint="eastAsia"/>
                <w:sz w:val="24"/>
              </w:rPr>
            </w:pPr>
            <w:r>
              <w:rPr>
                <w:rFonts w:ascii="新宋体" w:eastAsia="新宋体" w:hAnsi="新宋体" w:hint="eastAsia"/>
                <w:sz w:val="24"/>
              </w:rPr>
              <w:t>我单位决定</w:t>
            </w:r>
            <w:r>
              <w:rPr>
                <w:rFonts w:ascii="新宋体" w:eastAsia="新宋体" w:hAnsi="新宋体" w:hint="eastAsia"/>
                <w:sz w:val="24"/>
              </w:rPr>
              <w:t>派</w:t>
            </w:r>
            <w:r>
              <w:rPr>
                <w:rFonts w:ascii="新宋体" w:eastAsia="新宋体" w:hAnsi="新宋体" w:hint="eastAsia"/>
                <w:sz w:val="24"/>
              </w:rPr>
              <w:t xml:space="preserve">    </w:t>
            </w:r>
            <w:r>
              <w:rPr>
                <w:rFonts w:ascii="新宋体" w:eastAsia="新宋体" w:hAnsi="新宋体" w:hint="eastAsia"/>
                <w:sz w:val="24"/>
              </w:rPr>
              <w:t>名人员参加</w:t>
            </w:r>
            <w:r>
              <w:rPr>
                <w:rFonts w:ascii="新宋体" w:eastAsia="新宋体" w:hAnsi="新宋体" w:hint="eastAsia"/>
                <w:color w:val="000000"/>
                <w:spacing w:val="-10"/>
                <w:sz w:val="24"/>
              </w:rPr>
              <w:t>培训活动</w:t>
            </w:r>
            <w:r>
              <w:rPr>
                <w:rFonts w:ascii="新宋体" w:eastAsia="新宋体" w:hAnsi="新宋体" w:hint="eastAsia"/>
                <w:sz w:val="24"/>
              </w:rPr>
              <w:t>。</w:t>
            </w:r>
          </w:p>
          <w:p w:rsidR="00000000" w:rsidRDefault="00552548">
            <w:pPr>
              <w:spacing w:line="280" w:lineRule="exact"/>
              <w:ind w:left="5250"/>
              <w:jc w:val="center"/>
              <w:rPr>
                <w:rFonts w:ascii="仿宋_GB2312" w:eastAsia="仿宋_GB2312" w:hAnsi="宋体" w:hint="eastAsia"/>
                <w:sz w:val="24"/>
              </w:rPr>
            </w:pPr>
            <w:r>
              <w:rPr>
                <w:rFonts w:ascii="仿宋_GB2312" w:eastAsia="仿宋_GB2312" w:hAnsi="宋体" w:hint="eastAsia"/>
                <w:sz w:val="24"/>
              </w:rPr>
              <w:t xml:space="preserve">  </w:t>
            </w:r>
            <w:r>
              <w:rPr>
                <w:rFonts w:ascii="仿宋_GB2312" w:eastAsia="仿宋_GB2312" w:hAnsi="宋体" w:hint="eastAsia"/>
                <w:sz w:val="24"/>
              </w:rPr>
              <w:t>签</w:t>
            </w:r>
            <w:r>
              <w:rPr>
                <w:rFonts w:ascii="仿宋_GB2312" w:eastAsia="仿宋_GB2312" w:hAnsi="宋体" w:hint="eastAsia"/>
                <w:sz w:val="24"/>
              </w:rPr>
              <w:t xml:space="preserve"> </w:t>
            </w:r>
            <w:r>
              <w:rPr>
                <w:rFonts w:ascii="仿宋_GB2312" w:eastAsia="仿宋_GB2312" w:hAnsi="宋体" w:hint="eastAsia"/>
                <w:sz w:val="24"/>
              </w:rPr>
              <w:t>字：</w:t>
            </w:r>
          </w:p>
          <w:p w:rsidR="00000000" w:rsidRDefault="00552548">
            <w:pPr>
              <w:spacing w:line="280" w:lineRule="exact"/>
              <w:rPr>
                <w:rFonts w:ascii="新宋体" w:eastAsia="新宋体" w:hAnsi="新宋体"/>
                <w:sz w:val="24"/>
              </w:rPr>
            </w:pPr>
            <w:r>
              <w:rPr>
                <w:rFonts w:ascii="仿宋_GB2312" w:eastAsia="仿宋_GB2312" w:hint="eastAsia"/>
                <w:sz w:val="24"/>
              </w:rPr>
              <w:t xml:space="preserve">                                                201</w:t>
            </w:r>
            <w:r>
              <w:rPr>
                <w:rFonts w:ascii="仿宋_GB2312" w:eastAsia="仿宋_GB2312" w:hint="eastAsia"/>
                <w:sz w:val="24"/>
              </w:rPr>
              <w:t>7</w:t>
            </w:r>
            <w:r>
              <w:rPr>
                <w:rFonts w:ascii="仿宋_GB2312" w:eastAsia="仿宋_GB2312" w:hint="eastAsia"/>
                <w:sz w:val="24"/>
              </w:rPr>
              <w:t>年</w:t>
            </w:r>
            <w:r>
              <w:rPr>
                <w:rFonts w:ascii="仿宋_GB2312" w:eastAsia="仿宋_GB2312" w:hint="eastAsia"/>
                <w:sz w:val="24"/>
              </w:rPr>
              <w:t xml:space="preserve">   </w:t>
            </w:r>
            <w:r>
              <w:rPr>
                <w:rFonts w:ascii="仿宋_GB2312" w:eastAsia="仿宋_GB2312" w:hint="eastAsia"/>
                <w:sz w:val="24"/>
              </w:rPr>
              <w:t>月</w:t>
            </w:r>
            <w:r>
              <w:rPr>
                <w:rFonts w:ascii="仿宋_GB2312" w:eastAsia="仿宋_GB2312" w:hint="eastAsia"/>
                <w:sz w:val="24"/>
              </w:rPr>
              <w:t xml:space="preserve">   </w:t>
            </w:r>
            <w:r>
              <w:rPr>
                <w:rFonts w:ascii="仿宋_GB2312" w:eastAsia="仿宋_GB2312" w:hint="eastAsia"/>
                <w:sz w:val="24"/>
              </w:rPr>
              <w:t>日</w:t>
            </w:r>
          </w:p>
        </w:tc>
      </w:tr>
    </w:tbl>
    <w:p w:rsidR="00552548" w:rsidRDefault="00552548">
      <w:pPr>
        <w:spacing w:line="280" w:lineRule="exact"/>
        <w:rPr>
          <w:rFonts w:ascii="宋体" w:hAnsi="宋体" w:hint="eastAsia"/>
          <w:b/>
          <w:bCs/>
          <w:szCs w:val="21"/>
        </w:rPr>
      </w:pPr>
    </w:p>
    <w:sectPr w:rsidR="00552548">
      <w:pgSz w:w="11906" w:h="16838"/>
      <w:pgMar w:top="1134" w:right="926" w:bottom="1134" w:left="1134"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新宋体">
    <w:panose1 w:val="02010609030101010101"/>
    <w:charset w:val="86"/>
    <w:family w:val="modern"/>
    <w:pitch w:val="fixed"/>
    <w:sig w:usb0="00000003" w:usb1="288F0000" w:usb2="00000016" w:usb3="00000000" w:csb0="00040001" w:csb1="00000000"/>
  </w:font>
  <w:font w:name="隶书">
    <w:altName w:val="微软雅黑"/>
    <w:charset w:val="86"/>
    <w:family w:val="modern"/>
    <w:pitch w:val="default"/>
    <w:sig w:usb0="00000000" w:usb1="00000000" w:usb2="00000010" w:usb3="00000000" w:csb0="00040000" w:csb1="00000000"/>
  </w:font>
  <w:font w:name="仿宋_GB2312">
    <w:altName w:val="仿宋"/>
    <w:charset w:val="86"/>
    <w:family w:val="modern"/>
    <w:pitch w:val="default"/>
    <w:sig w:usb0="00000000" w:usb1="080E0000" w:usb2="00000010" w:usb3="00000000" w:csb0="00040000"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default"/>
    <w:sig w:usb0="00000000" w:usb1="00000000" w:usb2="00000000" w:usb3="00000000" w:csb0="00040000" w:csb1="00000000"/>
  </w:font>
  <w:font w:name="04b_21">
    <w:altName w:val="Segoe Print"/>
    <w:charset w:val="00"/>
    <w:family w:val="auto"/>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3"/>
      <w:numFmt w:val="bullet"/>
      <w:lvlText w:val="□"/>
      <w:lvlJc w:val="left"/>
      <w:pPr>
        <w:tabs>
          <w:tab w:val="num" w:pos="360"/>
        </w:tabs>
        <w:ind w:left="360" w:hanging="360"/>
      </w:pPr>
      <w:rPr>
        <w:rFonts w:ascii="宋体" w:eastAsia="宋体" w:hAnsi="宋体"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A7474"/>
    <w:rsid w:val="00050D90"/>
    <w:rsid w:val="000D192F"/>
    <w:rsid w:val="0012738C"/>
    <w:rsid w:val="001818E3"/>
    <w:rsid w:val="001C06A4"/>
    <w:rsid w:val="00212248"/>
    <w:rsid w:val="00215CB9"/>
    <w:rsid w:val="002403BF"/>
    <w:rsid w:val="00242DFB"/>
    <w:rsid w:val="00255A32"/>
    <w:rsid w:val="002B56C3"/>
    <w:rsid w:val="002C2460"/>
    <w:rsid w:val="0033008E"/>
    <w:rsid w:val="00341D4B"/>
    <w:rsid w:val="00392FF8"/>
    <w:rsid w:val="003D5031"/>
    <w:rsid w:val="003D7565"/>
    <w:rsid w:val="003F5DA1"/>
    <w:rsid w:val="00444331"/>
    <w:rsid w:val="00552548"/>
    <w:rsid w:val="005770D2"/>
    <w:rsid w:val="00584894"/>
    <w:rsid w:val="005C493F"/>
    <w:rsid w:val="005D58DA"/>
    <w:rsid w:val="005F5847"/>
    <w:rsid w:val="006262E4"/>
    <w:rsid w:val="006571A9"/>
    <w:rsid w:val="00665E1A"/>
    <w:rsid w:val="00677C73"/>
    <w:rsid w:val="00692BBE"/>
    <w:rsid w:val="00727D7C"/>
    <w:rsid w:val="00731166"/>
    <w:rsid w:val="00732013"/>
    <w:rsid w:val="0078542E"/>
    <w:rsid w:val="00791DFA"/>
    <w:rsid w:val="007D3FA1"/>
    <w:rsid w:val="007D780A"/>
    <w:rsid w:val="00832E44"/>
    <w:rsid w:val="00850F25"/>
    <w:rsid w:val="00853BA7"/>
    <w:rsid w:val="00923C0D"/>
    <w:rsid w:val="00934AFD"/>
    <w:rsid w:val="009846F1"/>
    <w:rsid w:val="009930F6"/>
    <w:rsid w:val="00A47C3C"/>
    <w:rsid w:val="00A6608D"/>
    <w:rsid w:val="00A759EC"/>
    <w:rsid w:val="00A76132"/>
    <w:rsid w:val="00AA7C94"/>
    <w:rsid w:val="00BA7474"/>
    <w:rsid w:val="00C01F9D"/>
    <w:rsid w:val="00CE31C8"/>
    <w:rsid w:val="00D20A9E"/>
    <w:rsid w:val="00D81C5E"/>
    <w:rsid w:val="00DD05A6"/>
    <w:rsid w:val="00DD6DF6"/>
    <w:rsid w:val="00DE71DE"/>
    <w:rsid w:val="00E270CF"/>
    <w:rsid w:val="00E523FE"/>
    <w:rsid w:val="00E56D55"/>
    <w:rsid w:val="00E62B98"/>
    <w:rsid w:val="00EB65A6"/>
    <w:rsid w:val="00EC09AD"/>
    <w:rsid w:val="00ED599F"/>
    <w:rsid w:val="00EE0B52"/>
    <w:rsid w:val="00F01132"/>
    <w:rsid w:val="00F33109"/>
    <w:rsid w:val="00F4454A"/>
    <w:rsid w:val="00FD2FD0"/>
    <w:rsid w:val="00FF4EE9"/>
    <w:rsid w:val="027F3072"/>
    <w:rsid w:val="02FF1FA1"/>
    <w:rsid w:val="031333D5"/>
    <w:rsid w:val="05761F12"/>
    <w:rsid w:val="058076DE"/>
    <w:rsid w:val="06C44EC7"/>
    <w:rsid w:val="075A2012"/>
    <w:rsid w:val="07B76CFE"/>
    <w:rsid w:val="07DF0BE0"/>
    <w:rsid w:val="084D3E52"/>
    <w:rsid w:val="088110AC"/>
    <w:rsid w:val="09B7295C"/>
    <w:rsid w:val="0A6E2BFC"/>
    <w:rsid w:val="0BC2737E"/>
    <w:rsid w:val="0BC909DC"/>
    <w:rsid w:val="0E181783"/>
    <w:rsid w:val="0E2E79F5"/>
    <w:rsid w:val="0EF85170"/>
    <w:rsid w:val="0F071D78"/>
    <w:rsid w:val="0FF64E23"/>
    <w:rsid w:val="10B53459"/>
    <w:rsid w:val="11794875"/>
    <w:rsid w:val="11FF6415"/>
    <w:rsid w:val="16001F16"/>
    <w:rsid w:val="1B45040B"/>
    <w:rsid w:val="1B90756D"/>
    <w:rsid w:val="1D065074"/>
    <w:rsid w:val="1D537457"/>
    <w:rsid w:val="20353D4A"/>
    <w:rsid w:val="21560E70"/>
    <w:rsid w:val="246662C7"/>
    <w:rsid w:val="250B3E44"/>
    <w:rsid w:val="255C58BE"/>
    <w:rsid w:val="2A0F1E7D"/>
    <w:rsid w:val="2A4214BE"/>
    <w:rsid w:val="2A9909BB"/>
    <w:rsid w:val="2ACD49D5"/>
    <w:rsid w:val="2BF07EAE"/>
    <w:rsid w:val="2C33006C"/>
    <w:rsid w:val="2E3F6998"/>
    <w:rsid w:val="2ED40304"/>
    <w:rsid w:val="2F057681"/>
    <w:rsid w:val="36EB5B8A"/>
    <w:rsid w:val="370936B4"/>
    <w:rsid w:val="39E25606"/>
    <w:rsid w:val="3A0653DD"/>
    <w:rsid w:val="3A103C22"/>
    <w:rsid w:val="3B012D2C"/>
    <w:rsid w:val="3B160FCE"/>
    <w:rsid w:val="41B71A0D"/>
    <w:rsid w:val="468403F6"/>
    <w:rsid w:val="469934A0"/>
    <w:rsid w:val="46A72E55"/>
    <w:rsid w:val="470336C0"/>
    <w:rsid w:val="4862174E"/>
    <w:rsid w:val="49D07D5A"/>
    <w:rsid w:val="4D035229"/>
    <w:rsid w:val="4D067BEA"/>
    <w:rsid w:val="4D2B1CCF"/>
    <w:rsid w:val="4DB8077D"/>
    <w:rsid w:val="4F2601A3"/>
    <w:rsid w:val="50536BA4"/>
    <w:rsid w:val="55A727A4"/>
    <w:rsid w:val="55E00D79"/>
    <w:rsid w:val="5874419D"/>
    <w:rsid w:val="591C0D2D"/>
    <w:rsid w:val="59FB20AB"/>
    <w:rsid w:val="5B5A184B"/>
    <w:rsid w:val="5D955D15"/>
    <w:rsid w:val="5DB46426"/>
    <w:rsid w:val="5E485779"/>
    <w:rsid w:val="5F4A6C47"/>
    <w:rsid w:val="625D44B0"/>
    <w:rsid w:val="64A76611"/>
    <w:rsid w:val="681D4DCE"/>
    <w:rsid w:val="68220E08"/>
    <w:rsid w:val="68344D7C"/>
    <w:rsid w:val="6E405142"/>
    <w:rsid w:val="6FFE2548"/>
    <w:rsid w:val="71657EEE"/>
    <w:rsid w:val="71914ADC"/>
    <w:rsid w:val="71FA4F3C"/>
    <w:rsid w:val="723A2150"/>
    <w:rsid w:val="741306C2"/>
    <w:rsid w:val="78711B3B"/>
    <w:rsid w:val="7A655826"/>
    <w:rsid w:val="7EE31466"/>
    <w:rsid w:val="7F762342"/>
    <w:rsid w:val="7FD352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rPr>
      <w:kern w:val="2"/>
      <w:sz w:val="18"/>
      <w:szCs w:val="18"/>
    </w:rPr>
  </w:style>
  <w:style w:type="character" w:customStyle="1" w:styleId="Char0">
    <w:name w:val="页眉 Char"/>
    <w:basedOn w:val="a0"/>
    <w:link w:val="a4"/>
    <w:rPr>
      <w:kern w:val="2"/>
      <w:sz w:val="18"/>
      <w:szCs w:val="18"/>
    </w:rPr>
  </w:style>
  <w:style w:type="character" w:customStyle="1" w:styleId="readmaillocationtip">
    <w:name w:val="readmail_locationtip"/>
    <w:basedOn w:val="a0"/>
  </w:style>
  <w:style w:type="character" w:customStyle="1" w:styleId="apple-converted-space">
    <w:name w:val="apple-converted-space"/>
    <w:basedOn w:val="a0"/>
  </w:style>
  <w:style w:type="paragraph" w:styleId="a5">
    <w:name w:val="Normal (Web)"/>
    <w:basedOn w:val="a"/>
    <w:pPr>
      <w:widowControl/>
      <w:spacing w:before="100" w:beforeAutospacing="1" w:after="100" w:afterAutospacing="1"/>
      <w:jc w:val="left"/>
    </w:pPr>
    <w:rPr>
      <w:rFonts w:ascii="宋体" w:hAnsi="宋体" w:cs="宋体"/>
      <w:kern w:val="0"/>
      <w:sz w:val="24"/>
    </w:rPr>
  </w:style>
  <w:style w:type="paragraph" w:styleId="a6">
    <w:name w:val="Plain Text"/>
    <w:basedOn w:val="a"/>
    <w:pPr>
      <w:widowControl/>
      <w:jc w:val="left"/>
    </w:pPr>
    <w:rPr>
      <w:rFonts w:ascii="Arial" w:eastAsia="PMingLiU" w:hAnsi="Arial" w:cs="Arial"/>
      <w:kern w:val="0"/>
      <w:sz w:val="18"/>
      <w:szCs w:val="18"/>
      <w:lang w:eastAsia="zh-TW"/>
    </w:rPr>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547</Words>
  <Characters>3122</Characters>
  <Application>Microsoft Office Word</Application>
  <DocSecurity>0</DocSecurity>
  <PresentationFormat/>
  <Lines>26</Lines>
  <Paragraphs>7</Paragraphs>
  <Slides>0</Slides>
  <Notes>0</Notes>
  <HiddenSlides>0</HiddenSlides>
  <MMClips>0</MMClips>
  <ScaleCrop>false</ScaleCrop>
  <Company>微软中国</Company>
  <LinksUpToDate>false</LinksUpToDate>
  <CharactersWithSpaces>3662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2017-02-12T04:44:00Z</dcterms:created>
  <dcterms:modified xsi:type="dcterms:W3CDTF">2017-02-12T04:44:00Z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