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55" w:rsidRDefault="002E6755">
      <w:pPr>
        <w:rPr>
          <w:rFonts w:hint="eastAsia"/>
        </w:rPr>
      </w:pPr>
    </w:p>
    <w:p w:rsidR="00A4542C" w:rsidRDefault="002E6755">
      <w:pPr>
        <w:rPr>
          <w:rFonts w:hint="eastAsia"/>
        </w:rPr>
      </w:pPr>
      <w:r w:rsidRPr="002E6755">
        <w:drawing>
          <wp:inline distT="0" distB="0" distL="0" distR="0">
            <wp:extent cx="5165200" cy="8285259"/>
            <wp:effectExtent l="19050" t="0" r="0" b="0"/>
            <wp:docPr id="5"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00" cy="6949440"/>
                      <a:chOff x="1691680" y="-91440"/>
                      <a:chExt cx="5400600" cy="6949440"/>
                    </a:xfrm>
                  </a:grpSpPr>
                  <a:grpSp>
                    <a:nvGrpSpPr>
                      <a:cNvPr id="7" name="组合 6"/>
                      <a:cNvGrpSpPr/>
                    </a:nvGrpSpPr>
                    <a:grpSpPr>
                      <a:xfrm>
                        <a:off x="1691680" y="-91440"/>
                        <a:ext cx="5400600" cy="6949440"/>
                        <a:chOff x="1691680" y="-91440"/>
                        <a:chExt cx="5400600" cy="6949440"/>
                      </a:xfrm>
                    </a:grpSpPr>
                    <a:pic>
                      <a:nvPicPr>
                        <a:cNvPr id="4" name="图片 3" descr="8622379_1322570986.jpg"/>
                        <a:cNvPicPr/>
                      </a:nvPicPr>
                      <a:blipFill>
                        <a:blip r:embed="rId7"/>
                        <a:stretch>
                          <a:fillRect/>
                        </a:stretch>
                      </a:blipFill>
                      <a:spPr>
                        <a:xfrm>
                          <a:off x="1691680" y="-91440"/>
                          <a:ext cx="5324539" cy="6949440"/>
                        </a:xfrm>
                        <a:prstGeom prst="rect">
                          <a:avLst/>
                        </a:prstGeom>
                      </a:spPr>
                    </a:pic>
                    <a:sp>
                      <a:nvSpPr>
                        <a:cNvPr id="1026" name="WordArt 2"/>
                        <a:cNvSpPr>
                          <a:spLocks noChangeArrowheads="1" noChangeShapeType="1" noTextEdit="1"/>
                        </a:cNvSpPr>
                      </a:nvSpPr>
                      <a:spPr bwMode="auto">
                        <a:xfrm>
                          <a:off x="1907704" y="548680"/>
                          <a:ext cx="4827786" cy="1606550"/>
                        </a:xfrm>
                        <a:prstGeom prst="rect">
                          <a:avLst/>
                        </a:prstGeom>
                      </a:spPr>
                      <a:txSp>
                        <a:txBody>
                          <a:bodyPr wrap="none" numCol="1" fromWordArt="1">
                            <a:prstTxWarp prst="textCascadeUp">
                              <a:avLst>
                                <a:gd name="adj" fmla="val 39518"/>
                              </a:avLst>
                            </a:prstTxWarp>
                            <a:scene3d>
                              <a:camera prst="legacyPerspectiveFront">
                                <a:rot lat="20519999" lon="1080000" rev="0"/>
                              </a:camera>
                              <a:lightRig rig="legacyHarsh2" dir="b"/>
                            </a:scene3d>
                            <a:sp3d extrusionH="430200" prstMaterial="legacyMatte">
                              <a:extrusionClr>
                                <a:srgbClr val="FF6600"/>
                              </a:extrusionClr>
                            </a:sp3d>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zh-CN" altLang="en-US" sz="3600" kern="10" spc="0" dirty="0" smtClean="0">
                                <a:ln w="9525" algn="ctr">
                                  <a:round/>
                                  <a:headEnd/>
                                  <a:tailEnd/>
                                </a:ln>
                                <a:gradFill rotWithShape="0">
                                  <a:gsLst>
                                    <a:gs pos="0">
                                      <a:srgbClr val="FFE701"/>
                                    </a:gs>
                                    <a:gs pos="100000">
                                      <a:srgbClr val="FE3E02"/>
                                    </a:gs>
                                  </a:gsLst>
                                  <a:lin ang="5400000" scaled="1"/>
                                </a:gradFill>
                                <a:effectLst/>
                                <a:latin typeface="宋体"/>
                                <a:ea typeface="宋体"/>
                              </a:rPr>
                              <a:t>教研通讯</a:t>
                            </a:r>
                            <a:endParaRPr lang="zh-CN" altLang="en-US" sz="3600" kern="10" spc="0" dirty="0">
                              <a:ln w="9525" algn="ctr">
                                <a:round/>
                                <a:headEnd/>
                                <a:tailEnd/>
                              </a:ln>
                              <a:gradFill rotWithShape="0">
                                <a:gsLst>
                                  <a:gs pos="0">
                                    <a:srgbClr val="FFE701"/>
                                  </a:gs>
                                  <a:gs pos="100000">
                                    <a:srgbClr val="FE3E02"/>
                                  </a:gs>
                                </a:gsLst>
                                <a:lin ang="5400000" scaled="1"/>
                              </a:gradFill>
                              <a:effectLst/>
                              <a:latin typeface="宋体"/>
                              <a:ea typeface="宋体"/>
                            </a:endParaRPr>
                          </a:p>
                        </a:txBody>
                        <a:useSpRect/>
                      </a:txSp>
                    </a:sp>
                    <a:sp>
                      <a:nvSpPr>
                        <a:cNvPr id="6" name="TextBox 5"/>
                        <a:cNvSpPr txBox="1"/>
                      </a:nvSpPr>
                      <a:spPr>
                        <a:xfrm>
                          <a:off x="5148064" y="5589240"/>
                          <a:ext cx="1944216" cy="70788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4000" b="1" i="1" dirty="0" smtClean="0">
                                <a:solidFill>
                                  <a:schemeClr val="accent6">
                                    <a:lumMod val="75000"/>
                                  </a:schemeClr>
                                </a:solidFill>
                                <a:latin typeface="楷体" pitchFamily="49" charset="-122"/>
                                <a:ea typeface="楷体" pitchFamily="49" charset="-122"/>
                              </a:rPr>
                              <a:t>音乐组</a:t>
                            </a:r>
                            <a:endParaRPr lang="zh-CN" altLang="en-US" sz="4000" b="1" i="1" dirty="0">
                              <a:solidFill>
                                <a:schemeClr val="accent6">
                                  <a:lumMod val="75000"/>
                                </a:schemeClr>
                              </a:solidFill>
                              <a:latin typeface="楷体" pitchFamily="49" charset="-122"/>
                              <a:ea typeface="楷体" pitchFamily="49" charset="-122"/>
                            </a:endParaRPr>
                          </a:p>
                        </a:txBody>
                        <a:useSpRect/>
                      </a:txSp>
                    </a:sp>
                  </a:grpSp>
                </lc:lockedCanvas>
              </a:graphicData>
            </a:graphic>
          </wp:inline>
        </w:drawing>
      </w:r>
    </w:p>
    <w:p w:rsidR="002E6755" w:rsidRDefault="002E6755">
      <w:pPr>
        <w:rPr>
          <w:rFonts w:hint="eastAsia"/>
        </w:rPr>
      </w:pPr>
    </w:p>
    <w:p w:rsidR="000F16A8" w:rsidRPr="00892E71" w:rsidRDefault="000F16A8" w:rsidP="00892E71">
      <w:pPr>
        <w:rPr>
          <w:rFonts w:ascii="Calibri" w:eastAsia="宋体" w:hAnsi="Calibri" w:cs="Times New Roman" w:hint="eastAsia"/>
          <w:sz w:val="52"/>
          <w:szCs w:val="52"/>
        </w:rPr>
      </w:pPr>
      <w:r w:rsidRPr="00892E71">
        <w:rPr>
          <w:rFonts w:ascii="Calibri" w:eastAsia="宋体" w:hAnsi="Calibri" w:cs="Times New Roman" w:hint="eastAsia"/>
          <w:sz w:val="52"/>
          <w:szCs w:val="52"/>
        </w:rPr>
        <w:lastRenderedPageBreak/>
        <w:t>主题选择</w:t>
      </w:r>
      <w:r w:rsidR="00892E71">
        <w:rPr>
          <w:rFonts w:ascii="Calibri" w:eastAsia="宋体" w:hAnsi="Calibri" w:cs="Times New Roman" w:hint="eastAsia"/>
          <w:sz w:val="52"/>
          <w:szCs w:val="52"/>
        </w:rPr>
        <w:t>：</w:t>
      </w:r>
    </w:p>
    <w:p w:rsidR="000F16A8" w:rsidRPr="00075FFC" w:rsidRDefault="000F16A8" w:rsidP="000F16A8">
      <w:pPr>
        <w:rPr>
          <w:rFonts w:ascii="Calibri" w:eastAsia="宋体" w:hAnsi="Calibri" w:cs="Times New Roman"/>
          <w:sz w:val="32"/>
          <w:szCs w:val="32"/>
        </w:rPr>
      </w:pPr>
      <w:r w:rsidRPr="00075FFC">
        <w:rPr>
          <w:rFonts w:ascii="Calibri" w:eastAsia="宋体" w:hAnsi="Calibri" w:cs="Times New Roman" w:hint="eastAsia"/>
          <w:b/>
          <w:bCs/>
          <w:sz w:val="32"/>
          <w:szCs w:val="32"/>
        </w:rPr>
        <w:t>“轻声、高位置”诵读在低年级歌唱教学中的应用研究</w:t>
      </w:r>
      <w:r w:rsidRPr="00075FFC">
        <w:rPr>
          <w:rFonts w:ascii="Calibri" w:eastAsia="宋体" w:hAnsi="Calibri" w:cs="Times New Roman" w:hint="eastAsia"/>
          <w:b/>
          <w:bCs/>
          <w:sz w:val="32"/>
          <w:szCs w:val="32"/>
        </w:rPr>
        <w:t xml:space="preserve"> </w:t>
      </w:r>
    </w:p>
    <w:p w:rsidR="000F16A8" w:rsidRDefault="000F16A8" w:rsidP="000F16A8">
      <w:pPr>
        <w:ind w:firstLineChars="2350" w:firstLine="6606"/>
        <w:rPr>
          <w:rFonts w:ascii="Calibri" w:eastAsia="宋体" w:hAnsi="Calibri" w:cs="Times New Roman" w:hint="eastAsia"/>
          <w:b/>
          <w:bCs/>
          <w:sz w:val="28"/>
          <w:szCs w:val="28"/>
        </w:rPr>
      </w:pPr>
      <w:r w:rsidRPr="000F16A8">
        <w:rPr>
          <w:rFonts w:ascii="Calibri" w:eastAsia="宋体" w:hAnsi="Calibri" w:cs="Times New Roman" w:hint="eastAsia"/>
          <w:b/>
          <w:bCs/>
          <w:sz w:val="28"/>
          <w:szCs w:val="28"/>
        </w:rPr>
        <w:t>——曹静娜</w:t>
      </w:r>
    </w:p>
    <w:p w:rsidR="00075FFC" w:rsidRPr="000F16A8" w:rsidRDefault="00075FFC" w:rsidP="000F16A8">
      <w:pPr>
        <w:ind w:firstLineChars="2350" w:firstLine="6606"/>
        <w:rPr>
          <w:rFonts w:ascii="Calibri" w:eastAsia="宋体" w:hAnsi="Calibri" w:cs="Times New Roman"/>
          <w:b/>
          <w:bCs/>
          <w:sz w:val="28"/>
          <w:szCs w:val="28"/>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416"/>
        <w:gridCol w:w="820"/>
        <w:gridCol w:w="1053"/>
        <w:gridCol w:w="894"/>
        <w:gridCol w:w="1054"/>
        <w:gridCol w:w="894"/>
        <w:gridCol w:w="1609"/>
      </w:tblGrid>
      <w:tr w:rsidR="000F16A8" w:rsidTr="000F16A8">
        <w:trPr>
          <w:trHeight w:hRule="exact" w:val="621"/>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姓 名</w:t>
            </w:r>
          </w:p>
        </w:tc>
        <w:tc>
          <w:tcPr>
            <w:tcW w:w="14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曹静娜</w:t>
            </w:r>
          </w:p>
        </w:tc>
        <w:tc>
          <w:tcPr>
            <w:tcW w:w="820"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性别</w:t>
            </w:r>
          </w:p>
        </w:tc>
        <w:tc>
          <w:tcPr>
            <w:tcW w:w="1053"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女</w:t>
            </w:r>
          </w:p>
        </w:tc>
        <w:tc>
          <w:tcPr>
            <w:tcW w:w="89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29</w:t>
            </w:r>
          </w:p>
        </w:tc>
        <w:tc>
          <w:tcPr>
            <w:tcW w:w="89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学历</w:t>
            </w:r>
          </w:p>
        </w:tc>
        <w:tc>
          <w:tcPr>
            <w:tcW w:w="1609"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本科</w:t>
            </w:r>
          </w:p>
        </w:tc>
      </w:tr>
      <w:tr w:rsidR="000F16A8" w:rsidTr="000F16A8">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学 科</w:t>
            </w:r>
          </w:p>
        </w:tc>
        <w:tc>
          <w:tcPr>
            <w:tcW w:w="14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音乐</w:t>
            </w:r>
          </w:p>
        </w:tc>
        <w:tc>
          <w:tcPr>
            <w:tcW w:w="820" w:type="dxa"/>
            <w:tcBorders>
              <w:top w:val="nil"/>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职称</w:t>
            </w:r>
          </w:p>
        </w:tc>
        <w:tc>
          <w:tcPr>
            <w:tcW w:w="1053"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二级教师</w:t>
            </w:r>
          </w:p>
        </w:tc>
        <w:tc>
          <w:tcPr>
            <w:tcW w:w="89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职务</w:t>
            </w:r>
          </w:p>
        </w:tc>
        <w:tc>
          <w:tcPr>
            <w:tcW w:w="105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无</w:t>
            </w:r>
          </w:p>
        </w:tc>
        <w:tc>
          <w:tcPr>
            <w:tcW w:w="894"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邮编</w:t>
            </w:r>
          </w:p>
        </w:tc>
        <w:tc>
          <w:tcPr>
            <w:tcW w:w="1609"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213000</w:t>
            </w:r>
          </w:p>
        </w:tc>
      </w:tr>
      <w:tr w:rsidR="000F16A8" w:rsidTr="000F16A8">
        <w:trPr>
          <w:trHeight w:hRule="exact" w:val="622"/>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所在学校</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常州市龙城小学</w:t>
            </w:r>
          </w:p>
        </w:tc>
        <w:tc>
          <w:tcPr>
            <w:tcW w:w="1053" w:type="dxa"/>
            <w:tcBorders>
              <w:top w:val="nil"/>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color w:val="000000"/>
                <w:kern w:val="0"/>
                <w:sz w:val="24"/>
              </w:rPr>
            </w:pPr>
            <w:r>
              <w:rPr>
                <w:rFonts w:ascii="宋体" w:eastAsia="宋体" w:hAnsi="宋体" w:cs="Times New Roman" w:hint="eastAsia"/>
                <w:bCs/>
                <w:color w:val="000000"/>
                <w:sz w:val="24"/>
              </w:rPr>
              <w:t>E-mail</w:t>
            </w:r>
          </w:p>
        </w:tc>
        <w:tc>
          <w:tcPr>
            <w:tcW w:w="1948" w:type="dxa"/>
            <w:gridSpan w:val="2"/>
            <w:tcBorders>
              <w:top w:val="nil"/>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389967306@qq.com</w:t>
            </w:r>
          </w:p>
        </w:tc>
        <w:tc>
          <w:tcPr>
            <w:tcW w:w="894" w:type="dxa"/>
            <w:tcBorders>
              <w:top w:val="nil"/>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电话</w:t>
            </w:r>
          </w:p>
        </w:tc>
        <w:tc>
          <w:tcPr>
            <w:tcW w:w="1609" w:type="dxa"/>
            <w:tcBorders>
              <w:top w:val="nil"/>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13775008505</w:t>
            </w:r>
          </w:p>
        </w:tc>
      </w:tr>
      <w:tr w:rsidR="000F16A8" w:rsidTr="000F16A8">
        <w:trPr>
          <w:trHeight w:hRule="exact" w:val="786"/>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jc w:val="center"/>
              <w:rPr>
                <w:rFonts w:ascii="宋体" w:eastAsia="宋体" w:hAnsi="宋体" w:cs="Times New Roman"/>
                <w:sz w:val="24"/>
              </w:rPr>
            </w:pPr>
            <w:r>
              <w:rPr>
                <w:rFonts w:ascii="宋体" w:eastAsia="宋体" w:hAnsi="宋体" w:cs="Times New Roman" w:hint="eastAsia"/>
                <w:sz w:val="24"/>
              </w:rPr>
              <w:t>课题组主要成员</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曹静娜、刘丹旦、胡炎娜、蔡竞、王佳然</w:t>
            </w:r>
          </w:p>
        </w:tc>
      </w:tr>
      <w:tr w:rsidR="000F16A8" w:rsidTr="000F16A8">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jc w:val="center"/>
              <w:rPr>
                <w:rFonts w:ascii="宋体" w:eastAsia="宋体" w:hAnsi="宋体" w:cs="Times New Roman"/>
                <w:sz w:val="24"/>
              </w:rPr>
            </w:pPr>
            <w:r>
              <w:rPr>
                <w:rFonts w:ascii="宋体" w:eastAsia="宋体" w:hAnsi="宋体" w:cs="Times New Roman" w:hint="eastAsia"/>
                <w:sz w:val="24"/>
              </w:rPr>
              <w:t>课题名称</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Default="000F16A8" w:rsidP="002E0294">
            <w:pPr>
              <w:spacing w:line="280" w:lineRule="exact"/>
              <w:ind w:firstLineChars="200" w:firstLine="480"/>
              <w:jc w:val="center"/>
              <w:rPr>
                <w:rFonts w:ascii="宋体" w:eastAsia="宋体" w:hAnsi="宋体" w:cs="Times New Roman"/>
                <w:bCs/>
                <w:szCs w:val="21"/>
              </w:rPr>
            </w:pPr>
            <w:r>
              <w:rPr>
                <w:rFonts w:ascii="宋体" w:eastAsia="宋体" w:hAnsi="宋体" w:cs="Times New Roman" w:hint="eastAsia"/>
                <w:bCs/>
                <w:sz w:val="24"/>
              </w:rPr>
              <w:t>“轻声、高位置”诵读在低年段歌唱教学中的应用研究</w:t>
            </w:r>
          </w:p>
        </w:tc>
      </w:tr>
      <w:tr w:rsidR="000F16A8" w:rsidTr="00075FFC">
        <w:trPr>
          <w:trHeight w:hRule="exact" w:val="7020"/>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color w:val="000000"/>
                <w:kern w:val="0"/>
                <w:sz w:val="24"/>
              </w:rPr>
            </w:pPr>
          </w:p>
          <w:p w:rsidR="000F16A8" w:rsidRDefault="000F16A8" w:rsidP="002E0294">
            <w:pPr>
              <w:spacing w:line="280" w:lineRule="exact"/>
              <w:jc w:val="center"/>
              <w:rPr>
                <w:rFonts w:ascii="宋体" w:eastAsia="宋体" w:hAnsi="宋体" w:cs="宋体" w:hint="eastAsia"/>
                <w:color w:val="000000"/>
                <w:kern w:val="0"/>
                <w:sz w:val="24"/>
              </w:rPr>
            </w:pPr>
          </w:p>
          <w:p w:rsidR="000F16A8" w:rsidRDefault="000F16A8" w:rsidP="002E0294">
            <w:pPr>
              <w:spacing w:line="280" w:lineRule="exact"/>
              <w:jc w:val="center"/>
              <w:rPr>
                <w:rFonts w:ascii="宋体" w:eastAsia="宋体" w:hAnsi="宋体" w:cs="宋体" w:hint="eastAsia"/>
                <w:color w:val="000000"/>
                <w:kern w:val="0"/>
                <w:sz w:val="24"/>
              </w:rPr>
            </w:pPr>
          </w:p>
          <w:p w:rsidR="000F16A8" w:rsidRDefault="000F16A8" w:rsidP="002E0294">
            <w:pPr>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研究背景（课题的提出）</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Pr="001F6039" w:rsidRDefault="000F16A8" w:rsidP="001F6039">
            <w:pPr>
              <w:spacing w:line="400" w:lineRule="exact"/>
              <w:ind w:firstLineChars="200" w:firstLine="480"/>
              <w:rPr>
                <w:rFonts w:ascii="宋体" w:eastAsia="宋体" w:hAnsi="宋体" w:cs="Times New Roman" w:hint="eastAsia"/>
                <w:bCs/>
                <w:sz w:val="24"/>
              </w:rPr>
            </w:pPr>
            <w:r w:rsidRPr="001F6039">
              <w:rPr>
                <w:rFonts w:ascii="宋体" w:eastAsia="宋体" w:hAnsi="宋体" w:cs="Times New Roman" w:hint="eastAsia"/>
                <w:bCs/>
                <w:sz w:val="24"/>
              </w:rPr>
              <w:t>通过今年任教的一年级学生上课情况发现，学生初上音乐课，由于没有掌握正确的歌唱方法，在课堂上唱歌几乎就是“喊叫”，声音非常大，传送的不远，而且也不优美动听，甚至可以说是刺耳，破坏了音乐（歌曲）的美感</w:t>
            </w:r>
            <w:r w:rsidRPr="001F6039">
              <w:rPr>
                <w:rFonts w:ascii="宋体" w:eastAsia="宋体" w:hAnsi="宋体" w:cs="Times New Roman"/>
                <w:bCs/>
                <w:sz w:val="24"/>
              </w:rPr>
              <w:t>。</w:t>
            </w:r>
            <w:r w:rsidRPr="001F6039">
              <w:rPr>
                <w:rFonts w:ascii="宋体" w:eastAsia="宋体" w:hAnsi="宋体" w:cs="Times New Roman" w:hint="eastAsia"/>
                <w:bCs/>
                <w:sz w:val="24"/>
              </w:rPr>
              <w:t>因此，怎样通过每周短短两节音乐课，让孩子们唱出流畅、自如、圆润、优美的歌声呢？</w:t>
            </w:r>
          </w:p>
          <w:p w:rsidR="000F16A8" w:rsidRPr="001F6039" w:rsidRDefault="000F16A8" w:rsidP="001F6039">
            <w:pPr>
              <w:spacing w:line="400" w:lineRule="exact"/>
              <w:ind w:firstLineChars="200" w:firstLine="480"/>
              <w:rPr>
                <w:rFonts w:ascii="宋体" w:eastAsia="宋体" w:hAnsi="宋体" w:cs="Times New Roman" w:hint="eastAsia"/>
                <w:bCs/>
                <w:sz w:val="24"/>
              </w:rPr>
            </w:pPr>
            <w:r w:rsidRPr="001F6039">
              <w:rPr>
                <w:rFonts w:ascii="宋体" w:eastAsia="宋体" w:hAnsi="宋体" w:cs="Times New Roman" w:hint="eastAsia"/>
                <w:bCs/>
                <w:sz w:val="24"/>
              </w:rPr>
              <w:t>在小学音乐教学中，诵读法成为歌唱教学中的一种重要教学手段，它对歌唱教学起到了一定的作用。教师通过引导学生进行不同形式的诵读歌词，从而激发学生学唱歌曲的兴趣，解决学生歌唱中的声音状态和咬字吐字，加强学生对歌曲的理解，提高学生歌曲演唱水平。</w:t>
            </w:r>
          </w:p>
          <w:p w:rsidR="000F16A8" w:rsidRDefault="000F16A8" w:rsidP="001F6039">
            <w:pPr>
              <w:spacing w:line="400" w:lineRule="exact"/>
              <w:ind w:firstLineChars="200" w:firstLine="480"/>
              <w:rPr>
                <w:rFonts w:ascii="宋体" w:eastAsia="宋体" w:hAnsi="宋体" w:cs="Times New Roman" w:hint="eastAsia"/>
                <w:bCs/>
                <w:szCs w:val="21"/>
              </w:rPr>
            </w:pPr>
            <w:r w:rsidRPr="001F6039">
              <w:rPr>
                <w:rFonts w:ascii="宋体" w:eastAsia="宋体" w:hAnsi="宋体" w:cs="Times New Roman" w:hint="eastAsia"/>
                <w:bCs/>
                <w:sz w:val="24"/>
              </w:rPr>
              <w:t>对于低年级小学生来说，如果采取专业化的歌唱教学形式，他们是很容易产生枯燥感的。小学生有效的学习靠的是一种迁移，迁移做好了，课堂教学自然高效。朗诵与歌唱之间存在密切的联系，教学中，教师要善于沟通这两者之间的关系，要充分发挥朗诵在小学歌唱教学中的重要作用。要引导小学生用轻声、高位置、有节奏、有强弱、深情地声音去诵读，轻声、高位置诵读，聆听音乐、感受音乐，从而有能力地用欢快、有弹性的声音进行歌唱。</w:t>
            </w:r>
          </w:p>
        </w:tc>
      </w:tr>
      <w:tr w:rsidR="000F16A8" w:rsidTr="00075FFC">
        <w:trPr>
          <w:trHeight w:hRule="exact" w:val="2704"/>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4418CE" w:rsidP="002E0294">
            <w:pPr>
              <w:spacing w:line="280" w:lineRule="exact"/>
              <w:jc w:val="center"/>
              <w:rPr>
                <w:rFonts w:ascii="宋体" w:eastAsia="宋体" w:hAnsi="宋体" w:cs="宋体"/>
                <w:color w:val="000000"/>
                <w:kern w:val="0"/>
                <w:sz w:val="24"/>
              </w:rPr>
            </w:pPr>
            <w:r w:rsidRPr="004418CE">
              <w:rPr>
                <w:rFonts w:ascii="宋体" w:eastAsia="宋体" w:hAnsi="宋体" w:cs="宋体" w:hint="eastAsia"/>
                <w:color w:val="000000"/>
                <w:kern w:val="0"/>
                <w:sz w:val="24"/>
              </w:rPr>
              <w:lastRenderedPageBreak/>
              <w:t>概念解读</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Pr="00075FFC" w:rsidRDefault="00075FFC" w:rsidP="00075FFC">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szCs w:val="24"/>
              </w:rPr>
              <w:t>1.</w:t>
            </w:r>
            <w:r w:rsidR="000F16A8">
              <w:rPr>
                <w:rFonts w:ascii="宋体" w:eastAsia="宋体" w:hAnsi="宋体" w:cs="Times New Roman" w:hint="eastAsia"/>
                <w:bCs/>
                <w:sz w:val="24"/>
                <w:szCs w:val="24"/>
              </w:rPr>
              <w:t>“</w:t>
            </w:r>
            <w:r w:rsidR="000F16A8" w:rsidRPr="00075FFC">
              <w:rPr>
                <w:rFonts w:ascii="宋体" w:eastAsia="宋体" w:hAnsi="宋体" w:cs="Times New Roman" w:hint="eastAsia"/>
                <w:bCs/>
                <w:sz w:val="24"/>
              </w:rPr>
              <w:t>轻声、高位置”诵读教学——学生用轻声、高位置、有节奏、有强弱、深情地声音去诵读歌词，聆听音乐、感受音乐，从而有能力地用欢快、有弹性的声音进行歌唱。</w:t>
            </w:r>
          </w:p>
          <w:p w:rsidR="000F16A8" w:rsidRPr="00075FFC" w:rsidRDefault="00075FFC" w:rsidP="00075FFC">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2.</w:t>
            </w:r>
            <w:r w:rsidR="000F16A8" w:rsidRPr="00075FFC">
              <w:rPr>
                <w:rFonts w:ascii="宋体" w:eastAsia="宋体" w:hAnsi="宋体" w:cs="Times New Roman" w:hint="eastAsia"/>
                <w:bCs/>
                <w:sz w:val="24"/>
              </w:rPr>
              <w:t>应用研究——教师如何通过引导学生进行不同形式的诵读歌词，从而激发学生学唱歌曲的兴趣，解决学生歌唱中的声音状态和咬字吐字，加强学生对歌曲的理解，提高学生歌曲演唱水平。</w:t>
            </w:r>
          </w:p>
          <w:p w:rsidR="000F16A8" w:rsidRDefault="000F16A8" w:rsidP="002E0294">
            <w:pPr>
              <w:spacing w:line="280" w:lineRule="exact"/>
              <w:ind w:firstLineChars="150" w:firstLine="360"/>
              <w:rPr>
                <w:rFonts w:ascii="宋体" w:eastAsia="宋体" w:hAnsi="宋体" w:cs="Times New Roman" w:hint="eastAsia"/>
                <w:bCs/>
                <w:sz w:val="24"/>
                <w:szCs w:val="24"/>
              </w:rPr>
            </w:pPr>
          </w:p>
        </w:tc>
      </w:tr>
      <w:tr w:rsidR="000F16A8" w:rsidTr="00075FFC">
        <w:trPr>
          <w:trHeight w:hRule="exact" w:val="3819"/>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widowControl/>
              <w:spacing w:line="280" w:lineRule="exact"/>
              <w:jc w:val="center"/>
              <w:rPr>
                <w:rFonts w:ascii="宋体" w:eastAsia="宋体" w:hAnsi="宋体" w:cs="宋体"/>
                <w:color w:val="000000"/>
                <w:kern w:val="0"/>
                <w:sz w:val="24"/>
              </w:rPr>
            </w:pPr>
          </w:p>
          <w:p w:rsidR="000F16A8" w:rsidRDefault="000F16A8" w:rsidP="004418CE">
            <w:pPr>
              <w:widowControl/>
              <w:spacing w:line="280" w:lineRule="exact"/>
              <w:rPr>
                <w:rFonts w:ascii="宋体" w:eastAsia="宋体" w:hAnsi="宋体" w:cs="宋体"/>
                <w:color w:val="000000"/>
                <w:kern w:val="0"/>
                <w:sz w:val="24"/>
              </w:rPr>
            </w:pPr>
            <w:r>
              <w:rPr>
                <w:rFonts w:ascii="宋体" w:eastAsia="宋体" w:hAnsi="宋体" w:cs="宋体" w:hint="eastAsia"/>
                <w:color w:val="000000"/>
                <w:kern w:val="0"/>
                <w:sz w:val="24"/>
              </w:rPr>
              <w:t>研究目标</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Pr="00075FFC" w:rsidRDefault="000F16A8"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1．通过轻声高位置诵读训练，解决孩子们歌唱中大声“喊”唱，过分用力的毛病，培养孩子们敏感而准确的声音辨别能力，控制练习咬字、吐字的清晰度和准确度。</w:t>
            </w:r>
          </w:p>
          <w:p w:rsidR="000F16A8" w:rsidRPr="00075FFC" w:rsidRDefault="000F16A8"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2．通过轻声高位置诵读训练，让孩子自然地使声音里混进假声成分，较为容易地找到发高音的位置，增强歌唱时发高音的能力，同时使孩子的喉咙得到打开位置得到统一，音色柔和而甜美，为下一步的歌唱教学打下良好基础。  </w:t>
            </w:r>
          </w:p>
          <w:p w:rsidR="000F16A8" w:rsidRDefault="000F16A8" w:rsidP="00075FFC">
            <w:pPr>
              <w:spacing w:line="400" w:lineRule="exact"/>
              <w:ind w:firstLineChars="200" w:firstLine="480"/>
              <w:rPr>
                <w:rFonts w:ascii="宋体" w:eastAsia="宋体" w:hAnsi="宋体" w:cs="Times New Roman" w:hint="eastAsia"/>
                <w:bCs/>
                <w:szCs w:val="21"/>
              </w:rPr>
            </w:pPr>
            <w:r w:rsidRPr="00075FFC">
              <w:rPr>
                <w:rFonts w:ascii="宋体" w:eastAsia="宋体" w:hAnsi="宋体" w:cs="Times New Roman" w:hint="eastAsia"/>
                <w:bCs/>
                <w:sz w:val="24"/>
              </w:rPr>
              <w:t xml:space="preserve">3.教师通过各种形式的引导，让学生养成轻声高位置的诵读习惯，总结归纳有效的实践应用手段。　</w:t>
            </w:r>
          </w:p>
        </w:tc>
      </w:tr>
      <w:tr w:rsidR="000F16A8" w:rsidTr="00075FFC">
        <w:trPr>
          <w:trHeight w:hRule="exact" w:val="4397"/>
          <w:jc w:val="center"/>
        </w:trPr>
        <w:tc>
          <w:tcPr>
            <w:tcW w:w="1316" w:type="dxa"/>
            <w:tcBorders>
              <w:top w:val="single" w:sz="4" w:space="0" w:color="auto"/>
              <w:left w:val="single" w:sz="4" w:space="0" w:color="auto"/>
              <w:bottom w:val="single" w:sz="4" w:space="0" w:color="auto"/>
              <w:right w:val="single" w:sz="4" w:space="0" w:color="auto"/>
            </w:tcBorders>
            <w:vAlign w:val="center"/>
          </w:tcPr>
          <w:p w:rsidR="000F16A8" w:rsidRDefault="000F16A8" w:rsidP="002E0294">
            <w:pPr>
              <w:spacing w:line="280" w:lineRule="exact"/>
              <w:jc w:val="center"/>
              <w:rPr>
                <w:rFonts w:ascii="宋体" w:eastAsia="宋体" w:hAnsi="宋体" w:cs="宋体"/>
                <w:color w:val="000000"/>
                <w:kern w:val="0"/>
                <w:sz w:val="24"/>
              </w:rPr>
            </w:pPr>
          </w:p>
          <w:p w:rsidR="000F16A8" w:rsidRDefault="000F16A8" w:rsidP="002E0294">
            <w:pPr>
              <w:spacing w:line="280" w:lineRule="exact"/>
              <w:jc w:val="center"/>
              <w:rPr>
                <w:rFonts w:ascii="宋体" w:eastAsia="宋体" w:hAnsi="宋体" w:cs="宋体"/>
                <w:color w:val="000000"/>
                <w:kern w:val="0"/>
                <w:sz w:val="24"/>
              </w:rPr>
            </w:pPr>
          </w:p>
          <w:p w:rsidR="000F16A8" w:rsidRDefault="000F16A8" w:rsidP="002E0294">
            <w:pPr>
              <w:spacing w:line="280" w:lineRule="exact"/>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研 究</w:t>
            </w:r>
          </w:p>
          <w:p w:rsidR="000F16A8" w:rsidRDefault="000F16A8" w:rsidP="002E0294">
            <w:pPr>
              <w:spacing w:line="280" w:lineRule="exact"/>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内 容</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0F16A8" w:rsidRDefault="000F16A8" w:rsidP="002E0294">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1．反复诵读，情感体验：从歌词的反复诵读中体会歌词的内在韵律，深刻内涵以及所蕴含的情感，感知和体验音乐所带来的美感。</w:t>
            </w:r>
          </w:p>
          <w:p w:rsidR="000F16A8" w:rsidRDefault="000F16A8" w:rsidP="002E0294">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2.加强训练，打好唱歌基础：咬字、吐字，字正腔圆，清真意切，做到读（很平常的读）——诵读（读课文感觉读）——轻声高位置诵读（充满感情地读）。</w:t>
            </w:r>
          </w:p>
          <w:p w:rsidR="000F16A8" w:rsidRDefault="000F16A8" w:rsidP="002E0294">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3.声情并茂：在轻声高位置诵读的基础上进行歌唱，歌唱时把诵读时的感觉加上，做到唱——用功唱——全身心尽情唱，养成正确的歌唱习惯。</w:t>
            </w:r>
          </w:p>
          <w:p w:rsidR="000F16A8" w:rsidRDefault="000F16A8" w:rsidP="002E0294">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 xml:space="preserve">4．“轻声、高位置”诵读在低年段歌唱教学中的应用研究  　　</w:t>
            </w:r>
          </w:p>
          <w:p w:rsidR="000F16A8" w:rsidRDefault="000F16A8" w:rsidP="002E0294">
            <w:pPr>
              <w:spacing w:line="280" w:lineRule="exact"/>
              <w:rPr>
                <w:rFonts w:ascii="宋体" w:eastAsia="宋体" w:hAnsi="宋体" w:cs="宋体"/>
                <w:color w:val="000000"/>
                <w:kern w:val="0"/>
                <w:sz w:val="24"/>
              </w:rPr>
            </w:pPr>
            <w:r>
              <w:rPr>
                <w:rFonts w:ascii="宋体" w:eastAsia="宋体" w:hAnsi="宋体" w:cs="Times New Roman" w:hint="eastAsia"/>
                <w:bCs/>
                <w:sz w:val="24"/>
              </w:rPr>
              <w:t>这是我们研究的重点，我们将通过实践研究，摸索出一系列高效有趣的应用策略。</w:t>
            </w:r>
          </w:p>
        </w:tc>
      </w:tr>
      <w:tr w:rsidR="000F16A8" w:rsidTr="00075FFC">
        <w:trPr>
          <w:trHeight w:val="2967"/>
          <w:jc w:val="center"/>
        </w:trPr>
        <w:tc>
          <w:tcPr>
            <w:tcW w:w="1316" w:type="dxa"/>
            <w:vAlign w:val="center"/>
          </w:tcPr>
          <w:p w:rsidR="000F16A8" w:rsidRDefault="000F16A8" w:rsidP="002E0294">
            <w:pPr>
              <w:spacing w:line="280" w:lineRule="exact"/>
              <w:jc w:val="center"/>
              <w:rPr>
                <w:rFonts w:ascii="宋体" w:eastAsia="宋体" w:hAnsi="宋体" w:cs="宋体"/>
                <w:color w:val="000000"/>
                <w:kern w:val="0"/>
                <w:sz w:val="24"/>
              </w:rPr>
            </w:pPr>
          </w:p>
          <w:p w:rsidR="000F16A8" w:rsidRDefault="000F16A8" w:rsidP="002E0294">
            <w:pPr>
              <w:spacing w:line="280" w:lineRule="exact"/>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研 究</w:t>
            </w:r>
          </w:p>
          <w:p w:rsidR="000F16A8" w:rsidRDefault="000F16A8" w:rsidP="002E0294">
            <w:pPr>
              <w:spacing w:line="280" w:lineRule="exact"/>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方 法</w:t>
            </w:r>
          </w:p>
        </w:tc>
        <w:tc>
          <w:tcPr>
            <w:tcW w:w="7740" w:type="dxa"/>
            <w:gridSpan w:val="7"/>
            <w:vAlign w:val="center"/>
          </w:tcPr>
          <w:p w:rsidR="000F16A8" w:rsidRDefault="000F16A8" w:rsidP="00075FFC">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 xml:space="preserve">（1）文献研究法：查阅与本课题相关的文献网络资料，了解当前小学音乐歌唱教学中诵读的问题及改进措施，全面正确地掌握相关信息。  　　</w:t>
            </w:r>
          </w:p>
          <w:p w:rsidR="000F16A8" w:rsidRDefault="000F16A8" w:rsidP="00075FFC">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 xml:space="preserve">（2）案例研究法：在教学实践过程中，注意对课堂教学实验的个案研究，获取自然真实有价值的研究信息和资料，寻找存在问题，探究解决问题的策略，并注意整理总结。  　　</w:t>
            </w:r>
          </w:p>
          <w:p w:rsidR="000F16A8" w:rsidRDefault="000F16A8" w:rsidP="00075FFC">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（3）分析比较法：针对课题实验中的情况，进行不断的分析、比较，积累实践研究的经验。</w:t>
            </w:r>
          </w:p>
        </w:tc>
      </w:tr>
      <w:tr w:rsidR="00075FFC" w:rsidTr="00075FFC">
        <w:trPr>
          <w:trHeight w:val="2967"/>
          <w:jc w:val="center"/>
        </w:trPr>
        <w:tc>
          <w:tcPr>
            <w:tcW w:w="1316" w:type="dxa"/>
            <w:vAlign w:val="center"/>
          </w:tcPr>
          <w:p w:rsidR="00075FFC" w:rsidRDefault="00075FFC" w:rsidP="002E0294">
            <w:pPr>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研究步骤</w:t>
            </w:r>
          </w:p>
        </w:tc>
        <w:tc>
          <w:tcPr>
            <w:tcW w:w="7740" w:type="dxa"/>
            <w:gridSpan w:val="7"/>
            <w:vAlign w:val="center"/>
          </w:tcPr>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前期准备阶段（2015年10月—2015年11月）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（1）明确研究方向，确定课题题目。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（2）进行文献研究，收集整理与本课题研究相关的理论文献和实践经验材料，并进行跨学科的学习和收集资料，为今后的研究做准备。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中期实施阶段（2015年11月—2016月4月）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（1）根据课堂实施情况分析总结现有的诵读形式，不断集合本学科教师及跨学科语文教师的实践经验，不断研究有效的实施方式。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（2）收集优秀典型学生参与度极高的课堂教学设计案例。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（3）认真听取各级的公开课，记录下优秀的教学设计</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（4）在临近结题时，上好一节能体现研究成果的音乐公开课。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后期总结阶段（2016年4月—2016年5月）  　　</w:t>
            </w:r>
          </w:p>
          <w:p w:rsidR="00075FFC" w:rsidRP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 xml:space="preserve">（1）以课题研究目标为标准，对课题研究进行科学分析与归纳，整理汇编各种研究资料。  　　</w:t>
            </w:r>
          </w:p>
          <w:p w:rsidR="00075FFC" w:rsidRDefault="00075FFC" w:rsidP="00075FFC">
            <w:pPr>
              <w:spacing w:line="400" w:lineRule="exact"/>
              <w:ind w:firstLineChars="200" w:firstLine="480"/>
              <w:rPr>
                <w:rFonts w:ascii="宋体" w:eastAsia="宋体" w:hAnsi="宋体" w:cs="Times New Roman" w:hint="eastAsia"/>
                <w:bCs/>
                <w:sz w:val="24"/>
              </w:rPr>
            </w:pPr>
            <w:r w:rsidRPr="00075FFC">
              <w:rPr>
                <w:rFonts w:ascii="宋体" w:eastAsia="宋体" w:hAnsi="宋体" w:cs="Times New Roman" w:hint="eastAsia"/>
                <w:bCs/>
                <w:sz w:val="24"/>
              </w:rPr>
              <w:t>（2）汇集课题研究成果</w:t>
            </w:r>
            <w:r>
              <w:rPr>
                <w:rFonts w:ascii="宋体" w:eastAsia="宋体" w:hAnsi="宋体" w:cs="Times New Roman" w:hint="eastAsia"/>
                <w:sz w:val="24"/>
              </w:rPr>
              <w:t>。</w:t>
            </w:r>
          </w:p>
        </w:tc>
      </w:tr>
      <w:tr w:rsidR="006D5617" w:rsidTr="00075FFC">
        <w:trPr>
          <w:trHeight w:val="2967"/>
          <w:jc w:val="center"/>
        </w:trPr>
        <w:tc>
          <w:tcPr>
            <w:tcW w:w="1316" w:type="dxa"/>
            <w:vAlign w:val="center"/>
          </w:tcPr>
          <w:p w:rsidR="006D5617" w:rsidRDefault="006D5617" w:rsidP="006D5617">
            <w:pPr>
              <w:spacing w:line="280" w:lineRule="exact"/>
              <w:rPr>
                <w:rFonts w:ascii="宋体" w:eastAsia="宋体" w:hAnsi="宋体" w:cs="宋体" w:hint="eastAsia"/>
                <w:color w:val="000000"/>
                <w:kern w:val="0"/>
                <w:sz w:val="24"/>
              </w:rPr>
            </w:pPr>
            <w:r w:rsidRPr="006D5617">
              <w:rPr>
                <w:rFonts w:ascii="宋体" w:eastAsia="宋体" w:hAnsi="宋体" w:cs="宋体" w:hint="eastAsia"/>
                <w:color w:val="000000"/>
                <w:kern w:val="0"/>
                <w:sz w:val="24"/>
              </w:rPr>
              <w:t>研究过程、</w:t>
            </w:r>
          </w:p>
          <w:p w:rsidR="006D5617" w:rsidRDefault="006D5617" w:rsidP="006D5617">
            <w:pPr>
              <w:spacing w:line="280" w:lineRule="exact"/>
              <w:rPr>
                <w:rFonts w:ascii="宋体" w:eastAsia="宋体" w:hAnsi="宋体" w:cs="宋体" w:hint="eastAsia"/>
                <w:color w:val="000000"/>
                <w:kern w:val="0"/>
                <w:sz w:val="24"/>
              </w:rPr>
            </w:pPr>
            <w:r w:rsidRPr="006D5617">
              <w:rPr>
                <w:rFonts w:ascii="宋体" w:eastAsia="宋体" w:hAnsi="宋体" w:cs="宋体" w:hint="eastAsia"/>
                <w:color w:val="000000"/>
                <w:kern w:val="0"/>
                <w:sz w:val="24"/>
              </w:rPr>
              <w:t>方法及成效</w:t>
            </w:r>
          </w:p>
        </w:tc>
        <w:tc>
          <w:tcPr>
            <w:tcW w:w="7740" w:type="dxa"/>
            <w:gridSpan w:val="7"/>
            <w:vAlign w:val="center"/>
          </w:tcPr>
          <w:p w:rsidR="006D5617" w:rsidRPr="006D5617" w:rsidRDefault="006D5617" w:rsidP="006D5617">
            <w:pPr>
              <w:rPr>
                <w:rFonts w:hint="eastAsia"/>
                <w:b/>
              </w:rPr>
            </w:pPr>
            <w:r w:rsidRPr="006D5617">
              <w:rPr>
                <w:rFonts w:hint="eastAsia"/>
                <w:b/>
              </w:rPr>
              <w:t>准备阶段，我们做了以下工作：</w:t>
            </w:r>
          </w:p>
          <w:p w:rsidR="006D5617" w:rsidRDefault="006D5617" w:rsidP="006D5617">
            <w:pPr>
              <w:ind w:firstLineChars="200" w:firstLine="420"/>
              <w:rPr>
                <w:rFonts w:hint="eastAsia"/>
              </w:rPr>
            </w:pPr>
            <w:r>
              <w:rPr>
                <w:rFonts w:hint="eastAsia"/>
              </w:rPr>
              <w:t>因为今年我教一年级对我来说是一个新的挑战，不管是课堂教学还是常规管理等等都是新的考验，正好开学不久就听了三井小学龚磊老师的一节二年级课《儿童在游戏》，现场金燕南老师做出详细评价，反复提出低年级音乐教学中诵读的重要性，以此为契机，我将低年级诵读作为本学期小课题深入研究。</w:t>
            </w:r>
          </w:p>
          <w:p w:rsidR="006D5617" w:rsidRPr="006D5617" w:rsidRDefault="006D5617" w:rsidP="006D5617">
            <w:pPr>
              <w:rPr>
                <w:rFonts w:hint="eastAsia"/>
                <w:b/>
              </w:rPr>
            </w:pPr>
            <w:r w:rsidRPr="006D5617">
              <w:rPr>
                <w:rFonts w:hint="eastAsia"/>
                <w:b/>
              </w:rPr>
              <w:t>针对以上情况，确立了本次研究的目标</w:t>
            </w:r>
            <w:r>
              <w:rPr>
                <w:rFonts w:hint="eastAsia"/>
                <w:b/>
              </w:rPr>
              <w:t>：</w:t>
            </w:r>
          </w:p>
          <w:p w:rsidR="006D5617" w:rsidRDefault="006D5617" w:rsidP="006D5617">
            <w:pPr>
              <w:spacing w:line="280" w:lineRule="exact"/>
              <w:ind w:firstLineChars="150" w:firstLine="330"/>
              <w:rPr>
                <w:rFonts w:ascii="宋体" w:hAnsi="宋体" w:hint="eastAsia"/>
                <w:bCs/>
                <w:sz w:val="22"/>
              </w:rPr>
            </w:pPr>
            <w:r>
              <w:rPr>
                <w:rFonts w:ascii="宋体" w:hAnsi="宋体" w:hint="eastAsia"/>
                <w:bCs/>
                <w:sz w:val="22"/>
              </w:rPr>
              <w:t>1．通过轻声高位置诵读训练，解决孩子们歌唱中大声“喊”唱，过分用力的毛病，培养孩子们敏感而准确的声音辨别能力，控制练习咬字、吐字的清晰度和准确度。</w:t>
            </w:r>
          </w:p>
          <w:p w:rsidR="006D5617" w:rsidRDefault="006D5617" w:rsidP="006D5617">
            <w:pPr>
              <w:spacing w:line="280" w:lineRule="exact"/>
              <w:ind w:firstLineChars="150" w:firstLine="330"/>
              <w:rPr>
                <w:rFonts w:ascii="宋体" w:hAnsi="宋体" w:hint="eastAsia"/>
                <w:bCs/>
                <w:sz w:val="22"/>
              </w:rPr>
            </w:pPr>
            <w:r>
              <w:rPr>
                <w:rFonts w:ascii="宋体" w:hAnsi="宋体" w:hint="eastAsia"/>
                <w:bCs/>
                <w:sz w:val="22"/>
              </w:rPr>
              <w:t xml:space="preserve">2．通过轻声高位置诵读训练，让孩子自然地使声音里混进假声成分，较为容易地找到发高音的位置，增强歌唱时发高音的能力，同时使孩子的喉咙得到打开位置得到统一，音色柔和而甜美，为下一步的歌唱教学打下良好基础。  </w:t>
            </w:r>
          </w:p>
          <w:p w:rsidR="006D5617" w:rsidRDefault="006D5617" w:rsidP="006D5617">
            <w:pPr>
              <w:ind w:firstLineChars="150" w:firstLine="330"/>
              <w:rPr>
                <w:rFonts w:ascii="宋体" w:hAnsi="宋体" w:hint="eastAsia"/>
                <w:bCs/>
                <w:sz w:val="22"/>
              </w:rPr>
            </w:pPr>
            <w:r>
              <w:rPr>
                <w:rFonts w:ascii="宋体" w:hAnsi="宋体" w:hint="eastAsia"/>
                <w:bCs/>
                <w:sz w:val="22"/>
              </w:rPr>
              <w:t xml:space="preserve">3.教师通过各种形式的引导，让低年级学生养成轻声高位置的诵读习惯，总结归纳有效的实践应用手段，解决学生歌唱中的声音状态和咬字吐字，提高学生歌曲演唱水平。　</w:t>
            </w:r>
          </w:p>
          <w:p w:rsidR="006D5617" w:rsidRPr="006D5617" w:rsidRDefault="006D5617" w:rsidP="006D5617">
            <w:pPr>
              <w:rPr>
                <w:rFonts w:hint="eastAsia"/>
                <w:b/>
              </w:rPr>
            </w:pPr>
            <w:r w:rsidRPr="006D5617">
              <w:rPr>
                <w:rFonts w:hint="eastAsia"/>
                <w:b/>
              </w:rPr>
              <w:t>深入阶段，我们做了以下工作：</w:t>
            </w:r>
          </w:p>
          <w:p w:rsidR="006D5617" w:rsidRDefault="006D5617" w:rsidP="006D5617">
            <w:pPr>
              <w:ind w:firstLineChars="200" w:firstLine="420"/>
              <w:rPr>
                <w:rFonts w:ascii="宋体" w:hAnsi="宋体" w:hint="eastAsia"/>
                <w:szCs w:val="21"/>
              </w:rPr>
            </w:pPr>
            <w:r>
              <w:rPr>
                <w:rFonts w:ascii="宋体" w:hAnsi="宋体" w:hint="eastAsia"/>
                <w:szCs w:val="21"/>
              </w:rPr>
              <w:t>经过省音乐特级教师金燕南老师的启发，在我校音乐教师同仁们的共同努力下，本人就研究的目标开设了一节音乐歌唱教学课《小猴子》，在整个课堂里验证着轻声高位置诵读在歌唱教学中如何开展有效应用：</w:t>
            </w:r>
          </w:p>
          <w:p w:rsidR="006D5617" w:rsidRDefault="006D5617" w:rsidP="006D5617">
            <w:pPr>
              <w:numPr>
                <w:ilvl w:val="0"/>
                <w:numId w:val="5"/>
              </w:numPr>
              <w:rPr>
                <w:rFonts w:hint="eastAsia"/>
              </w:rPr>
            </w:pPr>
            <w:r>
              <w:rPr>
                <w:rFonts w:hint="eastAsia"/>
              </w:rPr>
              <w:t>诵读要求定位准确</w:t>
            </w:r>
          </w:p>
          <w:p w:rsidR="006D5617" w:rsidRDefault="006D5617" w:rsidP="006D5617">
            <w:pPr>
              <w:rPr>
                <w:rFonts w:hint="eastAsia"/>
              </w:rPr>
            </w:pPr>
            <w:r>
              <w:rPr>
                <w:rFonts w:hint="eastAsia"/>
              </w:rPr>
              <w:t xml:space="preserve">   </w:t>
            </w:r>
            <w:r>
              <w:rPr>
                <w:rFonts w:hint="eastAsia"/>
              </w:rPr>
              <w:t>在课堂中，我让学生跟着我有节奏的诵读歌词，时刻要求轻声，高位置，学生勉强能跟得上，但总保持的不好。在试上的过程中，就发现了这一现象，心里有疑问，却没有及时发现其中问题，更加没有去解决。其实，归根结底，是由于我对孩子诵读的要求过高了。</w:t>
            </w:r>
          </w:p>
          <w:p w:rsidR="006D5617" w:rsidRPr="00075FFC" w:rsidRDefault="006D5617" w:rsidP="00075FFC">
            <w:pPr>
              <w:spacing w:line="400" w:lineRule="exact"/>
              <w:ind w:firstLineChars="200" w:firstLine="480"/>
              <w:rPr>
                <w:rFonts w:ascii="宋体" w:eastAsia="宋体" w:hAnsi="宋体" w:cs="Times New Roman" w:hint="eastAsia"/>
                <w:bCs/>
                <w:sz w:val="24"/>
              </w:rPr>
            </w:pPr>
          </w:p>
        </w:tc>
      </w:tr>
      <w:tr w:rsidR="006D5617" w:rsidTr="00075FFC">
        <w:trPr>
          <w:trHeight w:val="2967"/>
          <w:jc w:val="center"/>
        </w:trPr>
        <w:tc>
          <w:tcPr>
            <w:tcW w:w="1316" w:type="dxa"/>
            <w:vAlign w:val="center"/>
          </w:tcPr>
          <w:p w:rsidR="006D5617" w:rsidRPr="006D5617" w:rsidRDefault="006D5617" w:rsidP="006D5617">
            <w:pPr>
              <w:spacing w:line="280" w:lineRule="exact"/>
              <w:rPr>
                <w:rFonts w:ascii="宋体" w:eastAsia="宋体" w:hAnsi="宋体" w:cs="宋体" w:hint="eastAsia"/>
                <w:color w:val="000000"/>
                <w:kern w:val="0"/>
                <w:sz w:val="24"/>
              </w:rPr>
            </w:pPr>
          </w:p>
        </w:tc>
        <w:tc>
          <w:tcPr>
            <w:tcW w:w="7740" w:type="dxa"/>
            <w:gridSpan w:val="7"/>
            <w:vAlign w:val="center"/>
          </w:tcPr>
          <w:p w:rsidR="006D5617" w:rsidRDefault="006D5617" w:rsidP="006D5617">
            <w:pPr>
              <w:rPr>
                <w:rFonts w:hint="eastAsia"/>
              </w:rPr>
            </w:pPr>
            <w:r>
              <w:rPr>
                <w:rFonts w:hint="eastAsia"/>
              </w:rPr>
              <w:t xml:space="preserve">    </w:t>
            </w:r>
            <w:r>
              <w:rPr>
                <w:rFonts w:hint="eastAsia"/>
              </w:rPr>
              <w:t>诵读是介乎于语言和歌唱的中间层次，一定要符合孩子的语言习惯，必须用适当的速度，我在诵读进行时速度就过于慢了。另外，进行诵读的最终目的一定要搞清楚。是为了求得声音的统一，做到字正腔圆，尽量不要出现“喊、扁、冒”的声音。对于低年段的孩子，咬字吐字的强调也十分重要，一二年级的孩子怎么懂这回事，一就是直观的模仿，另一个就是在言语上能够找个能深入浅出引导的方法。</w:t>
            </w:r>
          </w:p>
          <w:p w:rsidR="006D5617" w:rsidRDefault="006D5617" w:rsidP="006D5617">
            <w:pPr>
              <w:numPr>
                <w:ilvl w:val="0"/>
                <w:numId w:val="5"/>
              </w:numPr>
              <w:rPr>
                <w:rFonts w:hint="eastAsia"/>
              </w:rPr>
            </w:pPr>
            <w:r>
              <w:rPr>
                <w:rFonts w:hint="eastAsia"/>
              </w:rPr>
              <w:t>反复诵读的层级目标要求清晰</w:t>
            </w:r>
          </w:p>
          <w:p w:rsidR="006D5617" w:rsidRDefault="006D5617" w:rsidP="006D5617">
            <w:pPr>
              <w:rPr>
                <w:rFonts w:hint="eastAsia"/>
              </w:rPr>
            </w:pPr>
            <w:r>
              <w:rPr>
                <w:rFonts w:hint="eastAsia"/>
              </w:rPr>
              <w:t xml:space="preserve">    </w:t>
            </w:r>
            <w:r>
              <w:rPr>
                <w:rFonts w:hint="eastAsia"/>
              </w:rPr>
              <w:t>在诵读《小猴子》时，第一遍出示大屏幕让学生按节奏读一读</w:t>
            </w:r>
            <w:r>
              <w:rPr>
                <w:rFonts w:hint="eastAsia"/>
              </w:rPr>
              <w:t xml:space="preserve"> </w:t>
            </w:r>
            <w:r>
              <w:rPr>
                <w:rFonts w:hint="eastAsia"/>
              </w:rPr>
              <w:t>，由师范读，生接口读，目标是引导学生能准确读出节奏、歌词，初次学读老师就将轻声高位置这一要求渗透到学生心中，第二遍学生自己完整读一遍，目标是能用轻声高位置的声音诵读，对第一遍目标进行巩固，第三遍出示附点节奏，老师范读，学生能听出节奏变化，并能读出附点节奏表现小猴子的机灵活泼形象。</w:t>
            </w:r>
            <w:r>
              <w:rPr>
                <w:rFonts w:hint="eastAsia"/>
              </w:rPr>
              <w:t xml:space="preserve">   </w:t>
            </w:r>
          </w:p>
          <w:p w:rsidR="006D5617" w:rsidRDefault="006D5617" w:rsidP="006D5617">
            <w:pPr>
              <w:ind w:firstLineChars="200" w:firstLine="420"/>
              <w:rPr>
                <w:rFonts w:hint="eastAsia"/>
              </w:rPr>
            </w:pPr>
            <w:r>
              <w:rPr>
                <w:rFonts w:hint="eastAsia"/>
              </w:rPr>
              <w:t>第一个层级目标是要有意识的从学生语文诵读经验慢慢上升为音乐学科里的学科经验，学生的自由诵读和我们音乐课要求的带声音诵读的第一步提升，第二步提升——节奏，节奏解决了，第三步提升——语言，就是我们说的咬字吐字。如果能够达到这个层次整个诵读的效能就更高了。</w:t>
            </w:r>
          </w:p>
          <w:p w:rsidR="006D5617" w:rsidRDefault="006D5617" w:rsidP="006D5617">
            <w:pPr>
              <w:ind w:firstLineChars="200" w:firstLine="420"/>
              <w:rPr>
                <w:rFonts w:hint="eastAsia"/>
              </w:rPr>
            </w:pPr>
            <w:fldSimple w:instr=" = 3 \* GB3 \* MERGEFORMAT ">
              <w:r>
                <w:t>③</w:t>
              </w:r>
            </w:fldSimple>
            <w:r>
              <w:rPr>
                <w:rFonts w:hint="eastAsia"/>
              </w:rPr>
              <w:t>诵读完成后对歌唱教学的有效作用</w:t>
            </w:r>
          </w:p>
          <w:p w:rsidR="006D5617" w:rsidRDefault="006D5617" w:rsidP="006D5617">
            <w:pPr>
              <w:ind w:firstLineChars="200" w:firstLine="420"/>
              <w:rPr>
                <w:rFonts w:hint="eastAsia"/>
              </w:rPr>
            </w:pPr>
            <w:r>
              <w:rPr>
                <w:rFonts w:hint="eastAsia"/>
              </w:rPr>
              <w:t>第一次试上后发现，由于诵读部分并不是歌曲的歌词部分，所以在演唱歌曲中学生的轻声高位置的美妙声音不见了，又恢复到“喊，扁，冒”的声音，因此将轻声高位置诵读的声音变成学生学唱歌曲时的一种可迁移的技能，需要反复，长期的训练，在低年级的教学歌曲当中着重培养的是孩子的能力。之后经过平时课堂的反复引导，提醒，不断加强学生声音的训练，从诵读到歌曲学唱，学生一张嘴，从我的一个手势，一个眼神就能判断知道自己的声音是不是正确的美好的，能立即做出回应，我想这就是需要我们在低年级课堂中，反复与学生磨合，与自己坚持的结果，将这种诵读的状态带入到歌唱教学中，在唱歌时我就不用反复提醒学生的声音应该高高挂起，只要告诉他用你刚刚诵读的声音就可以了，还是取得相当不错的效果。</w:t>
            </w:r>
          </w:p>
          <w:p w:rsidR="006D5617" w:rsidRDefault="006D5617" w:rsidP="006D5617">
            <w:pPr>
              <w:rPr>
                <w:rFonts w:hint="eastAsia"/>
              </w:rPr>
            </w:pPr>
          </w:p>
        </w:tc>
      </w:tr>
      <w:tr w:rsidR="006D5617" w:rsidTr="00075FFC">
        <w:trPr>
          <w:trHeight w:val="2967"/>
          <w:jc w:val="center"/>
        </w:trPr>
        <w:tc>
          <w:tcPr>
            <w:tcW w:w="1316" w:type="dxa"/>
            <w:vAlign w:val="center"/>
          </w:tcPr>
          <w:p w:rsidR="006D5617" w:rsidRPr="006D5617" w:rsidRDefault="006D5617" w:rsidP="006D5617">
            <w:pPr>
              <w:spacing w:line="280" w:lineRule="exact"/>
              <w:rPr>
                <w:rFonts w:ascii="宋体" w:eastAsia="宋体" w:hAnsi="宋体" w:cs="宋体" w:hint="eastAsia"/>
                <w:color w:val="000000"/>
                <w:kern w:val="0"/>
                <w:sz w:val="24"/>
              </w:rPr>
            </w:pPr>
            <w:r w:rsidRPr="00367793">
              <w:rPr>
                <w:rFonts w:ascii="宋体" w:eastAsia="宋体" w:hAnsi="宋体" w:cs="宋体" w:hint="eastAsia"/>
                <w:color w:val="000000"/>
                <w:kern w:val="0"/>
                <w:sz w:val="24"/>
              </w:rPr>
              <w:t>研究的其它成果</w:t>
            </w:r>
          </w:p>
        </w:tc>
        <w:tc>
          <w:tcPr>
            <w:tcW w:w="7740" w:type="dxa"/>
            <w:gridSpan w:val="7"/>
            <w:vAlign w:val="center"/>
          </w:tcPr>
          <w:tbl>
            <w:tblPr>
              <w:tblpPr w:leftFromText="180" w:rightFromText="180" w:vertAnchor="page"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2"/>
              <w:gridCol w:w="4797"/>
            </w:tblGrid>
            <w:tr w:rsidR="006D5617" w:rsidTr="006D5617">
              <w:trPr>
                <w:cantSplit/>
                <w:trHeight w:val="411"/>
              </w:trPr>
              <w:tc>
                <w:tcPr>
                  <w:tcW w:w="1832" w:type="dxa"/>
                  <w:tcBorders>
                    <w:top w:val="single" w:sz="4" w:space="0" w:color="auto"/>
                    <w:left w:val="single" w:sz="4" w:space="0" w:color="auto"/>
                    <w:bottom w:val="single" w:sz="4" w:space="0" w:color="auto"/>
                    <w:right w:val="single" w:sz="4" w:space="0" w:color="auto"/>
                  </w:tcBorders>
                  <w:vAlign w:val="center"/>
                </w:tcPr>
                <w:p w:rsidR="006D5617" w:rsidRPr="006D5617" w:rsidRDefault="006D5617" w:rsidP="006D5617">
                  <w:pPr>
                    <w:widowControl/>
                    <w:spacing w:line="360" w:lineRule="auto"/>
                    <w:jc w:val="center"/>
                    <w:outlineLvl w:val="0"/>
                    <w:rPr>
                      <w:rFonts w:ascii="宋体" w:eastAsia="黑体" w:hAnsi="宋体" w:cs="宋体"/>
                      <w:kern w:val="0"/>
                      <w:sz w:val="18"/>
                      <w:szCs w:val="18"/>
                    </w:rPr>
                  </w:pPr>
                  <w:r w:rsidRPr="006D5617">
                    <w:rPr>
                      <w:rFonts w:eastAsia="黑体" w:hAnsi="宋体" w:cs="黑体" w:hint="eastAsia"/>
                      <w:kern w:val="0"/>
                      <w:sz w:val="18"/>
                      <w:szCs w:val="18"/>
                    </w:rPr>
                    <w:t>姓</w:t>
                  </w:r>
                  <w:r w:rsidRPr="006D5617">
                    <w:rPr>
                      <w:rFonts w:eastAsia="黑体"/>
                      <w:kern w:val="0"/>
                      <w:sz w:val="18"/>
                      <w:szCs w:val="18"/>
                    </w:rPr>
                    <w:t xml:space="preserve"> </w:t>
                  </w:r>
                  <w:r w:rsidRPr="006D5617">
                    <w:rPr>
                      <w:rFonts w:eastAsia="黑体" w:hAnsi="宋体" w:cs="黑体" w:hint="eastAsia"/>
                      <w:kern w:val="0"/>
                      <w:sz w:val="18"/>
                      <w:szCs w:val="18"/>
                    </w:rPr>
                    <w:t>名</w:t>
                  </w:r>
                </w:p>
              </w:tc>
              <w:tc>
                <w:tcPr>
                  <w:tcW w:w="4797" w:type="dxa"/>
                  <w:tcBorders>
                    <w:top w:val="single" w:sz="4" w:space="0" w:color="auto"/>
                    <w:left w:val="single" w:sz="4" w:space="0" w:color="auto"/>
                    <w:bottom w:val="single" w:sz="4" w:space="0" w:color="auto"/>
                    <w:right w:val="single" w:sz="4" w:space="0" w:color="auto"/>
                  </w:tcBorders>
                  <w:vAlign w:val="center"/>
                </w:tcPr>
                <w:p w:rsidR="006D5617" w:rsidRPr="006D5617" w:rsidRDefault="006D5617" w:rsidP="006D5617">
                  <w:pPr>
                    <w:widowControl/>
                    <w:spacing w:line="360" w:lineRule="auto"/>
                    <w:outlineLvl w:val="0"/>
                    <w:rPr>
                      <w:rFonts w:ascii="宋体" w:eastAsia="黑体" w:hAnsi="宋体" w:cs="宋体"/>
                      <w:kern w:val="0"/>
                      <w:sz w:val="18"/>
                      <w:szCs w:val="18"/>
                    </w:rPr>
                  </w:pPr>
                  <w:r w:rsidRPr="006D5617">
                    <w:rPr>
                      <w:rFonts w:eastAsia="黑体" w:hAnsi="宋体" w:cs="黑体" w:hint="eastAsia"/>
                      <w:kern w:val="0"/>
                      <w:sz w:val="18"/>
                      <w:szCs w:val="18"/>
                    </w:rPr>
                    <w:t>主</w:t>
                  </w:r>
                  <w:r w:rsidRPr="006D5617">
                    <w:rPr>
                      <w:rFonts w:eastAsia="黑体"/>
                      <w:kern w:val="0"/>
                      <w:sz w:val="18"/>
                      <w:szCs w:val="18"/>
                    </w:rPr>
                    <w:t xml:space="preserve">    </w:t>
                  </w:r>
                  <w:r w:rsidRPr="006D5617">
                    <w:rPr>
                      <w:rFonts w:eastAsia="黑体" w:hAnsi="宋体" w:cs="黑体" w:hint="eastAsia"/>
                      <w:kern w:val="0"/>
                      <w:sz w:val="18"/>
                      <w:szCs w:val="18"/>
                    </w:rPr>
                    <w:t>要</w:t>
                  </w:r>
                  <w:r w:rsidRPr="006D5617">
                    <w:rPr>
                      <w:rFonts w:eastAsia="黑体"/>
                      <w:kern w:val="0"/>
                      <w:sz w:val="18"/>
                      <w:szCs w:val="18"/>
                    </w:rPr>
                    <w:t xml:space="preserve">    </w:t>
                  </w:r>
                  <w:r w:rsidRPr="006D5617">
                    <w:rPr>
                      <w:rFonts w:eastAsia="黑体" w:hAnsi="宋体" w:cs="黑体" w:hint="eastAsia"/>
                      <w:kern w:val="0"/>
                      <w:sz w:val="18"/>
                      <w:szCs w:val="18"/>
                    </w:rPr>
                    <w:t>成</w:t>
                  </w:r>
                  <w:r w:rsidRPr="006D5617">
                    <w:rPr>
                      <w:rFonts w:eastAsia="黑体"/>
                      <w:kern w:val="0"/>
                      <w:sz w:val="18"/>
                      <w:szCs w:val="18"/>
                    </w:rPr>
                    <w:t xml:space="preserve">    </w:t>
                  </w:r>
                  <w:r w:rsidRPr="006D5617">
                    <w:rPr>
                      <w:rFonts w:eastAsia="黑体" w:hAnsi="宋体" w:cs="黑体" w:hint="eastAsia"/>
                      <w:kern w:val="0"/>
                      <w:sz w:val="18"/>
                      <w:szCs w:val="18"/>
                    </w:rPr>
                    <w:t>果</w:t>
                  </w:r>
                </w:p>
              </w:tc>
            </w:tr>
            <w:tr w:rsidR="006D5617" w:rsidTr="006D5617">
              <w:trPr>
                <w:cantSplit/>
              </w:trPr>
              <w:tc>
                <w:tcPr>
                  <w:tcW w:w="1832"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spacing w:line="360" w:lineRule="auto"/>
                    <w:jc w:val="center"/>
                    <w:outlineLvl w:val="0"/>
                    <w:rPr>
                      <w:rFonts w:ascii="宋体" w:eastAsia="仿宋_GB2312" w:hAnsi="宋体" w:cs="宋体" w:hint="eastAsia"/>
                      <w:kern w:val="0"/>
                      <w:sz w:val="18"/>
                      <w:szCs w:val="18"/>
                    </w:rPr>
                  </w:pPr>
                  <w:r w:rsidRPr="006D5617">
                    <w:rPr>
                      <w:rFonts w:ascii="宋体" w:eastAsia="仿宋_GB2312" w:hAnsi="宋体" w:cs="宋体" w:hint="eastAsia"/>
                      <w:kern w:val="0"/>
                      <w:sz w:val="18"/>
                      <w:szCs w:val="18"/>
                    </w:rPr>
                    <w:t>曹静娜</w:t>
                  </w:r>
                </w:p>
              </w:tc>
              <w:tc>
                <w:tcPr>
                  <w:tcW w:w="4797"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adjustRightInd w:val="0"/>
                    <w:snapToGrid w:val="0"/>
                    <w:spacing w:line="400" w:lineRule="atLeast"/>
                    <w:jc w:val="left"/>
                    <w:rPr>
                      <w:rFonts w:ascii="楷体_GB2312" w:eastAsia="楷体_GB2312" w:hAnsi="宋体" w:cs="宋体" w:hint="eastAsia"/>
                      <w:kern w:val="0"/>
                      <w:sz w:val="18"/>
                      <w:szCs w:val="18"/>
                    </w:rPr>
                  </w:pPr>
                  <w:r w:rsidRPr="006D5617">
                    <w:rPr>
                      <w:rFonts w:ascii="楷体_GB2312" w:eastAsia="楷体_GB2312" w:hAnsi="宋体" w:cs="宋体" w:hint="eastAsia"/>
                      <w:kern w:val="0"/>
                      <w:sz w:val="18"/>
                      <w:szCs w:val="18"/>
                    </w:rPr>
                    <w:t>校级主题教研课《小猴子》</w:t>
                  </w:r>
                </w:p>
                <w:p w:rsidR="006D5617" w:rsidRPr="006D5617" w:rsidRDefault="006D5617" w:rsidP="006D5617">
                  <w:pPr>
                    <w:widowControl/>
                    <w:adjustRightInd w:val="0"/>
                    <w:snapToGrid w:val="0"/>
                    <w:spacing w:line="400" w:lineRule="atLeast"/>
                    <w:jc w:val="left"/>
                    <w:rPr>
                      <w:rFonts w:ascii="楷体_GB2312" w:eastAsia="楷体_GB2312" w:hAnsi="宋体" w:cs="宋体" w:hint="eastAsia"/>
                      <w:kern w:val="0"/>
                      <w:sz w:val="18"/>
                      <w:szCs w:val="18"/>
                    </w:rPr>
                  </w:pPr>
                  <w:r w:rsidRPr="006D5617">
                    <w:rPr>
                      <w:rFonts w:ascii="楷体_GB2312" w:eastAsia="楷体_GB2312" w:hAnsi="宋体" w:cs="宋体" w:hint="eastAsia"/>
                      <w:kern w:val="0"/>
                      <w:sz w:val="18"/>
                      <w:szCs w:val="18"/>
                    </w:rPr>
                    <w:t>与百草园联校教研公开课《小猴子》</w:t>
                  </w:r>
                </w:p>
              </w:tc>
            </w:tr>
            <w:tr w:rsidR="006D5617" w:rsidTr="006D5617">
              <w:trPr>
                <w:cantSplit/>
              </w:trPr>
              <w:tc>
                <w:tcPr>
                  <w:tcW w:w="1832"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spacing w:line="360" w:lineRule="auto"/>
                    <w:jc w:val="center"/>
                    <w:outlineLvl w:val="0"/>
                    <w:rPr>
                      <w:rFonts w:ascii="宋体" w:eastAsia="仿宋_GB2312" w:hAnsi="宋体" w:cs="宋体" w:hint="eastAsia"/>
                      <w:kern w:val="0"/>
                      <w:sz w:val="18"/>
                      <w:szCs w:val="18"/>
                    </w:rPr>
                  </w:pPr>
                  <w:r w:rsidRPr="006D5617">
                    <w:rPr>
                      <w:rFonts w:ascii="宋体" w:eastAsia="仿宋_GB2312" w:hAnsi="宋体" w:cs="宋体" w:hint="eastAsia"/>
                      <w:kern w:val="0"/>
                      <w:sz w:val="18"/>
                      <w:szCs w:val="18"/>
                    </w:rPr>
                    <w:t>胡炎娜</w:t>
                  </w:r>
                </w:p>
              </w:tc>
              <w:tc>
                <w:tcPr>
                  <w:tcW w:w="4797"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adjustRightInd w:val="0"/>
                    <w:snapToGrid w:val="0"/>
                    <w:spacing w:line="400" w:lineRule="atLeast"/>
                    <w:jc w:val="left"/>
                    <w:rPr>
                      <w:rFonts w:ascii="楷体_GB2312" w:eastAsia="楷体_GB2312" w:hAnsi="宋体" w:cs="宋体" w:hint="eastAsia"/>
                      <w:kern w:val="0"/>
                      <w:sz w:val="18"/>
                      <w:szCs w:val="18"/>
                    </w:rPr>
                  </w:pPr>
                  <w:r w:rsidRPr="006D5617">
                    <w:rPr>
                      <w:rFonts w:ascii="楷体_GB2312" w:eastAsia="楷体_GB2312" w:hAnsi="宋体" w:cs="宋体" w:hint="eastAsia"/>
                      <w:kern w:val="0"/>
                      <w:sz w:val="18"/>
                      <w:szCs w:val="18"/>
                    </w:rPr>
                    <w:t>文献学习</w:t>
                  </w:r>
                </w:p>
              </w:tc>
            </w:tr>
            <w:tr w:rsidR="006D5617" w:rsidTr="006D5617">
              <w:trPr>
                <w:cantSplit/>
              </w:trPr>
              <w:tc>
                <w:tcPr>
                  <w:tcW w:w="1832"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spacing w:line="360" w:lineRule="auto"/>
                    <w:jc w:val="center"/>
                    <w:outlineLvl w:val="0"/>
                    <w:rPr>
                      <w:rFonts w:ascii="宋体" w:eastAsia="仿宋_GB2312" w:hAnsi="宋体" w:cs="宋体" w:hint="eastAsia"/>
                      <w:kern w:val="0"/>
                      <w:sz w:val="18"/>
                      <w:szCs w:val="18"/>
                    </w:rPr>
                  </w:pPr>
                  <w:r w:rsidRPr="006D5617">
                    <w:rPr>
                      <w:rFonts w:ascii="宋体" w:eastAsia="仿宋_GB2312" w:hAnsi="宋体" w:cs="宋体" w:hint="eastAsia"/>
                      <w:kern w:val="0"/>
                      <w:sz w:val="18"/>
                      <w:szCs w:val="18"/>
                    </w:rPr>
                    <w:t>蔡竞</w:t>
                  </w:r>
                </w:p>
              </w:tc>
              <w:tc>
                <w:tcPr>
                  <w:tcW w:w="4797" w:type="dxa"/>
                  <w:tcBorders>
                    <w:top w:val="single" w:sz="4" w:space="0" w:color="auto"/>
                    <w:left w:val="single" w:sz="4" w:space="0" w:color="auto"/>
                    <w:bottom w:val="single" w:sz="4" w:space="0" w:color="auto"/>
                    <w:right w:val="single" w:sz="4" w:space="0" w:color="auto"/>
                  </w:tcBorders>
                </w:tcPr>
                <w:p w:rsidR="006D5617" w:rsidRPr="006D5617" w:rsidRDefault="00285837" w:rsidP="006D5617">
                  <w:pPr>
                    <w:widowControl/>
                    <w:adjustRightInd w:val="0"/>
                    <w:snapToGrid w:val="0"/>
                    <w:spacing w:line="400" w:lineRule="atLeast"/>
                    <w:jc w:val="left"/>
                    <w:rPr>
                      <w:rFonts w:ascii="楷体_GB2312" w:eastAsia="楷体_GB2312" w:hAnsi="宋体" w:cs="宋体"/>
                      <w:kern w:val="0"/>
                      <w:sz w:val="18"/>
                      <w:szCs w:val="18"/>
                    </w:rPr>
                  </w:pPr>
                  <w:r>
                    <w:rPr>
                      <w:rFonts w:ascii="楷体_GB2312" w:eastAsia="楷体_GB2312" w:hAnsi="宋体" w:cs="宋体" w:hint="eastAsia"/>
                      <w:kern w:val="0"/>
                      <w:sz w:val="18"/>
                      <w:szCs w:val="18"/>
                    </w:rPr>
                    <w:t>文献学习</w:t>
                  </w:r>
                </w:p>
              </w:tc>
            </w:tr>
            <w:tr w:rsidR="006D5617" w:rsidTr="006D5617">
              <w:trPr>
                <w:cantSplit/>
              </w:trPr>
              <w:tc>
                <w:tcPr>
                  <w:tcW w:w="1832"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spacing w:line="360" w:lineRule="auto"/>
                    <w:jc w:val="center"/>
                    <w:outlineLvl w:val="0"/>
                    <w:rPr>
                      <w:rFonts w:ascii="宋体" w:eastAsia="仿宋_GB2312" w:hAnsi="宋体" w:cs="宋体" w:hint="eastAsia"/>
                      <w:kern w:val="0"/>
                      <w:sz w:val="18"/>
                      <w:szCs w:val="18"/>
                    </w:rPr>
                  </w:pPr>
                  <w:r w:rsidRPr="006D5617">
                    <w:rPr>
                      <w:rFonts w:ascii="宋体" w:eastAsia="仿宋_GB2312" w:hAnsi="宋体" w:cs="宋体" w:hint="eastAsia"/>
                      <w:kern w:val="0"/>
                      <w:sz w:val="18"/>
                      <w:szCs w:val="18"/>
                    </w:rPr>
                    <w:t>王佳然</w:t>
                  </w:r>
                </w:p>
              </w:tc>
              <w:tc>
                <w:tcPr>
                  <w:tcW w:w="4797"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adjustRightInd w:val="0"/>
                    <w:spacing w:line="400" w:lineRule="atLeast"/>
                    <w:jc w:val="left"/>
                    <w:rPr>
                      <w:rFonts w:ascii="楷体_GB2312" w:eastAsia="楷体_GB2312" w:hAnsi="宋体" w:cs="宋体" w:hint="eastAsia"/>
                      <w:kern w:val="0"/>
                      <w:sz w:val="18"/>
                      <w:szCs w:val="18"/>
                    </w:rPr>
                  </w:pPr>
                  <w:r w:rsidRPr="006D5617">
                    <w:rPr>
                      <w:rFonts w:ascii="楷体_GB2312" w:eastAsia="楷体_GB2312" w:hAnsi="宋体" w:cs="宋体" w:hint="eastAsia"/>
                      <w:kern w:val="0"/>
                      <w:sz w:val="18"/>
                      <w:szCs w:val="18"/>
                    </w:rPr>
                    <w:t>校级主题教研课《儿童在游戏》</w:t>
                  </w:r>
                </w:p>
              </w:tc>
            </w:tr>
            <w:tr w:rsidR="006D5617" w:rsidTr="006D5617">
              <w:trPr>
                <w:cantSplit/>
                <w:trHeight w:val="60"/>
              </w:trPr>
              <w:tc>
                <w:tcPr>
                  <w:tcW w:w="1832" w:type="dxa"/>
                  <w:tcBorders>
                    <w:top w:val="single" w:sz="4" w:space="0" w:color="auto"/>
                    <w:left w:val="single" w:sz="4" w:space="0" w:color="auto"/>
                    <w:bottom w:val="single" w:sz="4" w:space="0" w:color="auto"/>
                    <w:right w:val="single" w:sz="4" w:space="0" w:color="auto"/>
                  </w:tcBorders>
                </w:tcPr>
                <w:p w:rsidR="006D5617" w:rsidRPr="006D5617" w:rsidRDefault="006D5617" w:rsidP="006D5617">
                  <w:pPr>
                    <w:widowControl/>
                    <w:spacing w:line="360" w:lineRule="auto"/>
                    <w:jc w:val="center"/>
                    <w:outlineLvl w:val="0"/>
                    <w:rPr>
                      <w:rFonts w:ascii="宋体" w:eastAsia="仿宋_GB2312" w:hAnsi="宋体" w:cs="宋体" w:hint="eastAsia"/>
                      <w:kern w:val="0"/>
                      <w:sz w:val="18"/>
                      <w:szCs w:val="18"/>
                    </w:rPr>
                  </w:pPr>
                  <w:r w:rsidRPr="006D5617">
                    <w:rPr>
                      <w:rFonts w:ascii="宋体" w:eastAsia="仿宋_GB2312" w:hAnsi="宋体" w:cs="宋体" w:hint="eastAsia"/>
                      <w:kern w:val="0"/>
                      <w:sz w:val="18"/>
                      <w:szCs w:val="18"/>
                    </w:rPr>
                    <w:t>刘丹旦</w:t>
                  </w:r>
                </w:p>
              </w:tc>
              <w:tc>
                <w:tcPr>
                  <w:tcW w:w="4797" w:type="dxa"/>
                  <w:tcBorders>
                    <w:top w:val="single" w:sz="4" w:space="0" w:color="auto"/>
                    <w:left w:val="single" w:sz="4" w:space="0" w:color="auto"/>
                    <w:bottom w:val="single" w:sz="4" w:space="0" w:color="auto"/>
                    <w:right w:val="single" w:sz="4" w:space="0" w:color="auto"/>
                  </w:tcBorders>
                </w:tcPr>
                <w:p w:rsidR="006D5617" w:rsidRPr="006D5617" w:rsidRDefault="00285837" w:rsidP="006D5617">
                  <w:pPr>
                    <w:widowControl/>
                    <w:adjustRightInd w:val="0"/>
                    <w:spacing w:line="400" w:lineRule="atLeast"/>
                    <w:jc w:val="left"/>
                    <w:rPr>
                      <w:rFonts w:ascii="楷体_GB2312" w:eastAsia="楷体_GB2312" w:hAnsi="宋体" w:cs="宋体" w:hint="eastAsia"/>
                      <w:kern w:val="0"/>
                      <w:sz w:val="18"/>
                      <w:szCs w:val="18"/>
                    </w:rPr>
                  </w:pPr>
                  <w:r>
                    <w:rPr>
                      <w:rFonts w:ascii="楷体_GB2312" w:eastAsia="楷体_GB2312" w:hAnsi="宋体" w:cs="宋体" w:hint="eastAsia"/>
                      <w:kern w:val="0"/>
                      <w:sz w:val="18"/>
                      <w:szCs w:val="18"/>
                    </w:rPr>
                    <w:t>新北区教研活动《</w:t>
                  </w:r>
                  <w:r w:rsidRPr="00285837">
                    <w:rPr>
                      <w:rFonts w:ascii="楷体_GB2312" w:eastAsia="楷体_GB2312" w:hAnsi="宋体" w:cs="宋体" w:hint="eastAsia"/>
                      <w:kern w:val="0"/>
                      <w:sz w:val="18"/>
                      <w:szCs w:val="18"/>
                    </w:rPr>
                    <w:t>牧童之歌</w:t>
                  </w:r>
                  <w:r>
                    <w:rPr>
                      <w:rFonts w:ascii="楷体_GB2312" w:eastAsia="楷体_GB2312" w:hAnsi="宋体" w:cs="宋体" w:hint="eastAsia"/>
                      <w:kern w:val="0"/>
                      <w:sz w:val="18"/>
                      <w:szCs w:val="18"/>
                    </w:rPr>
                    <w:t>》</w:t>
                  </w:r>
                </w:p>
              </w:tc>
            </w:tr>
          </w:tbl>
          <w:p w:rsidR="006D5617" w:rsidRDefault="006D5617" w:rsidP="006D5617">
            <w:pPr>
              <w:ind w:left="780"/>
              <w:rPr>
                <w:rFonts w:hint="eastAsia"/>
              </w:rPr>
            </w:pPr>
          </w:p>
        </w:tc>
      </w:tr>
      <w:tr w:rsidR="006D5617" w:rsidTr="006D5617">
        <w:trPr>
          <w:trHeight w:val="1691"/>
          <w:jc w:val="center"/>
        </w:trPr>
        <w:tc>
          <w:tcPr>
            <w:tcW w:w="1316" w:type="dxa"/>
            <w:vAlign w:val="center"/>
          </w:tcPr>
          <w:p w:rsidR="006D5617" w:rsidRPr="00367793" w:rsidRDefault="006D5617" w:rsidP="00367793">
            <w:pPr>
              <w:spacing w:line="280" w:lineRule="exact"/>
              <w:rPr>
                <w:rFonts w:ascii="宋体" w:eastAsia="宋体" w:hAnsi="宋体" w:cs="宋体" w:hint="eastAsia"/>
                <w:color w:val="000000"/>
                <w:kern w:val="0"/>
                <w:sz w:val="24"/>
              </w:rPr>
            </w:pPr>
            <w:r w:rsidRPr="00367793">
              <w:rPr>
                <w:rFonts w:ascii="宋体" w:eastAsia="宋体" w:hAnsi="宋体" w:cs="宋体" w:hint="eastAsia"/>
                <w:color w:val="000000"/>
                <w:kern w:val="0"/>
                <w:sz w:val="24"/>
              </w:rPr>
              <w:t>后续研究的思考</w:t>
            </w:r>
          </w:p>
          <w:p w:rsidR="006D5617" w:rsidRDefault="006D5617" w:rsidP="006D5617">
            <w:pPr>
              <w:spacing w:line="280" w:lineRule="exact"/>
              <w:rPr>
                <w:rFonts w:hint="eastAsia"/>
                <w:b/>
              </w:rPr>
            </w:pPr>
          </w:p>
        </w:tc>
        <w:tc>
          <w:tcPr>
            <w:tcW w:w="7740" w:type="dxa"/>
            <w:gridSpan w:val="7"/>
            <w:vAlign w:val="center"/>
          </w:tcPr>
          <w:p w:rsidR="006D5617" w:rsidRPr="00367793" w:rsidRDefault="006D5617" w:rsidP="00367793">
            <w:pPr>
              <w:spacing w:line="400" w:lineRule="exact"/>
              <w:ind w:firstLineChars="200" w:firstLine="480"/>
              <w:rPr>
                <w:rFonts w:ascii="宋体" w:eastAsia="宋体" w:hAnsi="宋体" w:cs="Times New Roman" w:hint="eastAsia"/>
                <w:bCs/>
                <w:sz w:val="24"/>
              </w:rPr>
            </w:pPr>
            <w:r w:rsidRPr="00367793">
              <w:rPr>
                <w:rFonts w:ascii="宋体" w:eastAsia="宋体" w:hAnsi="宋体" w:cs="Times New Roman" w:hint="eastAsia"/>
                <w:bCs/>
                <w:sz w:val="24"/>
              </w:rPr>
              <w:t>围绕研究目标，加强理论学习，为研究出更多的有效策略，并注重及时反馈，形成高质量的教学反思，最终形成一遍高质量的论文，并争取发表，针对课题上一堂汇报课。</w:t>
            </w:r>
          </w:p>
        </w:tc>
      </w:tr>
    </w:tbl>
    <w:p w:rsidR="006D5617" w:rsidRDefault="006D5617" w:rsidP="00C73F2D">
      <w:pPr>
        <w:rPr>
          <w:rFonts w:hint="eastAsia"/>
          <w:b/>
        </w:rPr>
      </w:pPr>
    </w:p>
    <w:p w:rsidR="006D5617" w:rsidRDefault="006D5617" w:rsidP="00C73F2D">
      <w:pPr>
        <w:rPr>
          <w:rFonts w:hint="eastAsia"/>
          <w:b/>
        </w:rPr>
      </w:pPr>
    </w:p>
    <w:p w:rsidR="006D5617" w:rsidRDefault="006D5617" w:rsidP="00C73F2D">
      <w:pPr>
        <w:rPr>
          <w:rFonts w:hint="eastAsia"/>
          <w:b/>
        </w:rPr>
      </w:pPr>
    </w:p>
    <w:p w:rsidR="000F16A8" w:rsidRDefault="002B4FF0" w:rsidP="000F16A8">
      <w:pPr>
        <w:rPr>
          <w:rFonts w:ascii="Calibri" w:eastAsia="宋体" w:hAnsi="Calibri" w:cs="Times New Roman" w:hint="eastAsia"/>
          <w:sz w:val="52"/>
          <w:szCs w:val="52"/>
        </w:rPr>
      </w:pPr>
      <w:r>
        <w:rPr>
          <w:rFonts w:ascii="Calibri" w:eastAsia="宋体" w:hAnsi="Calibri" w:cs="Times New Roman" w:hint="eastAsia"/>
          <w:sz w:val="52"/>
          <w:szCs w:val="52"/>
        </w:rPr>
        <w:t>教学设计：</w:t>
      </w:r>
      <w:r>
        <w:rPr>
          <w:rFonts w:ascii="Calibri" w:eastAsia="宋体" w:hAnsi="Calibri" w:cs="Times New Roman" w:hint="eastAsia"/>
          <w:noProof/>
          <w:sz w:val="52"/>
          <w:szCs w:val="52"/>
        </w:rPr>
        <w:drawing>
          <wp:inline distT="0" distB="0" distL="0" distR="0">
            <wp:extent cx="5271770" cy="2083435"/>
            <wp:effectExtent l="19050" t="0" r="5080" b="0"/>
            <wp:docPr id="31" name="图片 31" descr="C:\Users\Administrator\Desktop\新建文件夹\QQ图片20160104083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esktop\新建文件夹\QQ图片20160104083535.png"/>
                    <pic:cNvPicPr>
                      <a:picLocks noChangeAspect="1" noChangeArrowheads="1"/>
                    </pic:cNvPicPr>
                  </pic:nvPicPr>
                  <pic:blipFill>
                    <a:blip r:embed="rId8" cstate="print"/>
                    <a:srcRect/>
                    <a:stretch>
                      <a:fillRect/>
                    </a:stretch>
                  </pic:blipFill>
                  <pic:spPr bwMode="auto">
                    <a:xfrm>
                      <a:off x="0" y="0"/>
                      <a:ext cx="5271770" cy="2083435"/>
                    </a:xfrm>
                    <a:prstGeom prst="rect">
                      <a:avLst/>
                    </a:prstGeom>
                    <a:noFill/>
                    <a:ln w="9525">
                      <a:noFill/>
                      <a:miter lim="800000"/>
                      <a:headEnd/>
                      <a:tailEnd/>
                    </a:ln>
                  </pic:spPr>
                </pic:pic>
              </a:graphicData>
            </a:graphic>
          </wp:inline>
        </w:drawing>
      </w:r>
      <w:r>
        <w:rPr>
          <w:rFonts w:ascii="Calibri" w:eastAsia="宋体" w:hAnsi="Calibri" w:cs="Times New Roman" w:hint="eastAsia"/>
          <w:noProof/>
          <w:sz w:val="52"/>
          <w:szCs w:val="52"/>
        </w:rPr>
        <w:drawing>
          <wp:inline distT="0" distB="0" distL="0" distR="0">
            <wp:extent cx="5271770" cy="1860550"/>
            <wp:effectExtent l="19050" t="0" r="5080" b="0"/>
            <wp:docPr id="32" name="图片 32" descr="C:\Users\Administrator\Desktop\新建文件夹\QQ图片20160104083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istrator\Desktop\新建文件夹\QQ图片20160104083637.png"/>
                    <pic:cNvPicPr>
                      <a:picLocks noChangeAspect="1" noChangeArrowheads="1"/>
                    </pic:cNvPicPr>
                  </pic:nvPicPr>
                  <pic:blipFill>
                    <a:blip r:embed="rId9" cstate="print"/>
                    <a:srcRect/>
                    <a:stretch>
                      <a:fillRect/>
                    </a:stretch>
                  </pic:blipFill>
                  <pic:spPr bwMode="auto">
                    <a:xfrm>
                      <a:off x="0" y="0"/>
                      <a:ext cx="5271770" cy="1860550"/>
                    </a:xfrm>
                    <a:prstGeom prst="rect">
                      <a:avLst/>
                    </a:prstGeom>
                    <a:noFill/>
                    <a:ln w="9525">
                      <a:noFill/>
                      <a:miter lim="800000"/>
                      <a:headEnd/>
                      <a:tailEnd/>
                    </a:ln>
                  </pic:spPr>
                </pic:pic>
              </a:graphicData>
            </a:graphic>
          </wp:inline>
        </w:drawing>
      </w:r>
    </w:p>
    <w:p w:rsidR="00471124" w:rsidRDefault="00471124" w:rsidP="00471124">
      <w:pPr>
        <w:pStyle w:val="a6"/>
        <w:tabs>
          <w:tab w:val="left" w:pos="2955"/>
          <w:tab w:val="left" w:pos="4350"/>
        </w:tabs>
        <w:spacing w:line="455" w:lineRule="exact"/>
        <w:ind w:leftChars="1500" w:left="6600" w:hangingChars="1150" w:hanging="3450"/>
        <w:jc w:val="both"/>
        <w:rPr>
          <w:rFonts w:ascii="宋体" w:eastAsia="宋体" w:hAnsi="宋体" w:cs="宋体"/>
          <w:color w:val="000000"/>
          <w:lang w:eastAsia="zh-CN"/>
        </w:rPr>
      </w:pPr>
      <w:r>
        <w:rPr>
          <w:rFonts w:ascii="宋体" w:eastAsia="宋体" w:hAnsi="宋体" w:cs="宋体" w:hint="eastAsia"/>
          <w:color w:val="000000"/>
        </w:rPr>
        <w:t>教学设计</w:t>
      </w:r>
      <w:r>
        <w:rPr>
          <w:rFonts w:ascii="宋体" w:eastAsia="宋体" w:hAnsi="宋体" w:cs="宋体" w:hint="eastAsia"/>
          <w:color w:val="000000"/>
          <w:lang w:eastAsia="zh-CN"/>
        </w:rPr>
        <w:t xml:space="preserve">1  </w:t>
      </w:r>
    </w:p>
    <w:p w:rsidR="00471124" w:rsidRPr="00E77A27" w:rsidRDefault="00471124" w:rsidP="00367793">
      <w:pPr>
        <w:pStyle w:val="a6"/>
        <w:tabs>
          <w:tab w:val="left" w:pos="2955"/>
          <w:tab w:val="left" w:pos="4350"/>
        </w:tabs>
        <w:spacing w:line="455" w:lineRule="exact"/>
        <w:ind w:leftChars="2650" w:left="5565" w:firstLineChars="150" w:firstLine="270"/>
        <w:jc w:val="both"/>
        <w:rPr>
          <w:color w:val="000000"/>
          <w:sz w:val="18"/>
          <w:szCs w:val="18"/>
          <w:lang w:eastAsia="zh-CN"/>
        </w:rPr>
      </w:pPr>
      <w:r w:rsidRPr="00E77A27">
        <w:rPr>
          <w:rFonts w:ascii="宋体" w:eastAsia="宋体" w:hAnsi="宋体" w:cs="宋体" w:hint="eastAsia"/>
          <w:color w:val="000000"/>
          <w:sz w:val="18"/>
          <w:szCs w:val="18"/>
          <w:lang w:eastAsia="zh-CN"/>
        </w:rPr>
        <w:t>常州市</w:t>
      </w:r>
      <w:r>
        <w:rPr>
          <w:rFonts w:ascii="宋体" w:eastAsia="宋体" w:hAnsi="宋体" w:cs="宋体" w:hint="eastAsia"/>
          <w:color w:val="000000"/>
          <w:sz w:val="18"/>
          <w:szCs w:val="18"/>
          <w:lang w:eastAsia="zh-CN"/>
        </w:rPr>
        <w:t>新北区龙城小学 王佳然</w:t>
      </w:r>
    </w:p>
    <w:tbl>
      <w:tblPr>
        <w:tblW w:w="9215" w:type="dxa"/>
        <w:tblInd w:w="-416" w:type="dxa"/>
        <w:tblLayout w:type="fixed"/>
        <w:tblCellMar>
          <w:left w:w="0" w:type="dxa"/>
          <w:right w:w="0" w:type="dxa"/>
        </w:tblCellMar>
        <w:tblLook w:val="0000"/>
      </w:tblPr>
      <w:tblGrid>
        <w:gridCol w:w="972"/>
        <w:gridCol w:w="21"/>
        <w:gridCol w:w="3850"/>
        <w:gridCol w:w="1024"/>
        <w:gridCol w:w="815"/>
        <w:gridCol w:w="407"/>
        <w:gridCol w:w="2126"/>
      </w:tblGrid>
      <w:tr w:rsidR="00471124" w:rsidTr="00A22E56">
        <w:trPr>
          <w:trHeight w:hRule="exact" w:val="680"/>
        </w:trPr>
        <w:tc>
          <w:tcPr>
            <w:tcW w:w="972" w:type="dxa"/>
            <w:vMerge w:val="restart"/>
            <w:tcBorders>
              <w:top w:val="single" w:sz="8" w:space="0" w:color="231F20"/>
              <w:left w:val="single" w:sz="8" w:space="0" w:color="231F20"/>
              <w:bottom w:val="single" w:sz="6" w:space="0" w:color="231F20"/>
              <w:right w:val="single" w:sz="6" w:space="0" w:color="231F20"/>
            </w:tcBorders>
            <w:vAlign w:val="center"/>
          </w:tcPr>
          <w:p w:rsidR="00471124" w:rsidRDefault="00471124" w:rsidP="002E0294">
            <w:pPr>
              <w:jc w:val="center"/>
              <w:rPr>
                <w:rFonts w:ascii="宋体" w:hAnsi="宋体"/>
                <w:color w:val="000000"/>
                <w:sz w:val="24"/>
                <w:szCs w:val="24"/>
              </w:rPr>
            </w:pPr>
            <w:r>
              <w:rPr>
                <w:rFonts w:ascii="宋体" w:hAnsi="宋体" w:hint="eastAsia"/>
                <w:color w:val="000000"/>
                <w:sz w:val="24"/>
                <w:szCs w:val="24"/>
              </w:rPr>
              <w:t>课题</w:t>
            </w:r>
          </w:p>
        </w:tc>
        <w:tc>
          <w:tcPr>
            <w:tcW w:w="4895" w:type="dxa"/>
            <w:gridSpan w:val="3"/>
            <w:vMerge w:val="restart"/>
            <w:tcBorders>
              <w:top w:val="single" w:sz="8" w:space="0" w:color="231F20"/>
              <w:left w:val="single" w:sz="6" w:space="0" w:color="231F20"/>
              <w:bottom w:val="single" w:sz="6" w:space="0" w:color="231F20"/>
              <w:right w:val="single" w:sz="6" w:space="0" w:color="231F20"/>
            </w:tcBorders>
            <w:vAlign w:val="center"/>
          </w:tcPr>
          <w:p w:rsidR="00471124" w:rsidRDefault="00471124" w:rsidP="002E0294">
            <w:pPr>
              <w:jc w:val="center"/>
              <w:rPr>
                <w:rFonts w:ascii="宋体" w:hAnsi="宋体"/>
                <w:color w:val="000000"/>
                <w:sz w:val="24"/>
                <w:szCs w:val="24"/>
              </w:rPr>
            </w:pPr>
            <w:r>
              <w:rPr>
                <w:rFonts w:ascii="宋体" w:hAnsi="宋体" w:hint="eastAsia"/>
                <w:color w:val="000000"/>
                <w:sz w:val="24"/>
                <w:szCs w:val="24"/>
              </w:rPr>
              <w:t>《儿童在游戏》</w:t>
            </w:r>
          </w:p>
        </w:tc>
        <w:tc>
          <w:tcPr>
            <w:tcW w:w="815" w:type="dxa"/>
            <w:tcBorders>
              <w:top w:val="single" w:sz="8" w:space="0" w:color="231F20"/>
              <w:left w:val="single" w:sz="6" w:space="0" w:color="231F20"/>
              <w:bottom w:val="single" w:sz="6" w:space="0" w:color="231F20"/>
              <w:right w:val="single" w:sz="6" w:space="0" w:color="231F20"/>
            </w:tcBorders>
          </w:tcPr>
          <w:p w:rsidR="00471124" w:rsidRDefault="00471124" w:rsidP="002E0294">
            <w:pPr>
              <w:pStyle w:val="TableParagraph"/>
              <w:spacing w:line="340" w:lineRule="exact"/>
              <w:ind w:firstLineChars="50" w:firstLine="96"/>
              <w:rPr>
                <w:rFonts w:ascii="宋体" w:hAnsi="宋体"/>
                <w:color w:val="000000"/>
                <w:sz w:val="24"/>
                <w:szCs w:val="24"/>
              </w:rPr>
            </w:pPr>
            <w:r>
              <w:rPr>
                <w:rFonts w:ascii="宋体" w:hAnsi="宋体" w:hint="eastAsia"/>
                <w:color w:val="000000"/>
                <w:spacing w:val="-24"/>
                <w:sz w:val="24"/>
                <w:szCs w:val="24"/>
              </w:rPr>
              <w:t>教</w:t>
            </w:r>
            <w:r>
              <w:rPr>
                <w:rFonts w:ascii="宋体" w:hAnsi="宋体" w:hint="eastAsia"/>
                <w:color w:val="000000"/>
                <w:spacing w:val="-24"/>
                <w:sz w:val="24"/>
                <w:szCs w:val="24"/>
                <w:lang w:eastAsia="zh-CN"/>
              </w:rPr>
              <w:t xml:space="preserve"> </w:t>
            </w:r>
            <w:r>
              <w:rPr>
                <w:rFonts w:ascii="宋体" w:hAnsi="宋体" w:hint="eastAsia"/>
                <w:color w:val="000000"/>
                <w:spacing w:val="-24"/>
                <w:sz w:val="24"/>
                <w:szCs w:val="24"/>
              </w:rPr>
              <w:t>时</w:t>
            </w:r>
          </w:p>
        </w:tc>
        <w:tc>
          <w:tcPr>
            <w:tcW w:w="2533" w:type="dxa"/>
            <w:gridSpan w:val="2"/>
            <w:tcBorders>
              <w:top w:val="single" w:sz="8" w:space="0" w:color="231F20"/>
              <w:left w:val="single" w:sz="6" w:space="0" w:color="231F20"/>
              <w:bottom w:val="single" w:sz="6" w:space="0" w:color="231F20"/>
              <w:right w:val="single" w:sz="8" w:space="0" w:color="231F20"/>
            </w:tcBorders>
            <w:vAlign w:val="center"/>
          </w:tcPr>
          <w:p w:rsidR="00471124" w:rsidRDefault="00471124" w:rsidP="002E0294">
            <w:pPr>
              <w:jc w:val="center"/>
              <w:rPr>
                <w:rFonts w:ascii="宋体" w:hAnsi="宋体"/>
                <w:color w:val="000000"/>
                <w:sz w:val="24"/>
                <w:szCs w:val="24"/>
              </w:rPr>
            </w:pPr>
            <w:r>
              <w:rPr>
                <w:rFonts w:ascii="宋体" w:hAnsi="宋体" w:hint="eastAsia"/>
                <w:color w:val="000000"/>
                <w:sz w:val="24"/>
                <w:szCs w:val="24"/>
              </w:rPr>
              <w:t>第一课时</w:t>
            </w:r>
          </w:p>
        </w:tc>
      </w:tr>
      <w:tr w:rsidR="00471124" w:rsidTr="00A22E56">
        <w:trPr>
          <w:trHeight w:hRule="exact" w:val="523"/>
        </w:trPr>
        <w:tc>
          <w:tcPr>
            <w:tcW w:w="972" w:type="dxa"/>
            <w:vMerge/>
            <w:tcBorders>
              <w:top w:val="single" w:sz="8" w:space="0" w:color="231F20"/>
              <w:left w:val="single" w:sz="8" w:space="0" w:color="231F20"/>
              <w:bottom w:val="single" w:sz="6" w:space="0" w:color="231F20"/>
              <w:right w:val="single" w:sz="6" w:space="0" w:color="231F20"/>
            </w:tcBorders>
            <w:vAlign w:val="center"/>
          </w:tcPr>
          <w:p w:rsidR="00471124" w:rsidRDefault="00471124" w:rsidP="002E0294">
            <w:pPr>
              <w:rPr>
                <w:rFonts w:ascii="宋体" w:hAnsi="宋体"/>
                <w:color w:val="000000"/>
                <w:sz w:val="24"/>
                <w:szCs w:val="24"/>
              </w:rPr>
            </w:pPr>
          </w:p>
        </w:tc>
        <w:tc>
          <w:tcPr>
            <w:tcW w:w="4895" w:type="dxa"/>
            <w:gridSpan w:val="3"/>
            <w:vMerge/>
            <w:tcBorders>
              <w:top w:val="single" w:sz="8" w:space="0" w:color="231F20"/>
              <w:left w:val="single" w:sz="6" w:space="0" w:color="231F20"/>
              <w:bottom w:val="single" w:sz="6" w:space="0" w:color="231F20"/>
              <w:right w:val="single" w:sz="6" w:space="0" w:color="231F20"/>
            </w:tcBorders>
            <w:vAlign w:val="center"/>
          </w:tcPr>
          <w:p w:rsidR="00471124" w:rsidRDefault="00471124" w:rsidP="002E0294">
            <w:pPr>
              <w:rPr>
                <w:rFonts w:ascii="宋体" w:hAnsi="宋体"/>
                <w:color w:val="000000"/>
                <w:sz w:val="24"/>
                <w:szCs w:val="24"/>
              </w:rPr>
            </w:pPr>
          </w:p>
        </w:tc>
        <w:tc>
          <w:tcPr>
            <w:tcW w:w="815" w:type="dxa"/>
            <w:tcBorders>
              <w:top w:val="single" w:sz="6" w:space="0" w:color="231F20"/>
              <w:left w:val="single" w:sz="6" w:space="0" w:color="231F20"/>
              <w:bottom w:val="single" w:sz="6" w:space="0" w:color="231F20"/>
              <w:right w:val="single" w:sz="6" w:space="0" w:color="231F20"/>
            </w:tcBorders>
          </w:tcPr>
          <w:p w:rsidR="00471124" w:rsidRDefault="00471124" w:rsidP="002E0294">
            <w:pPr>
              <w:pStyle w:val="TableParagraph"/>
              <w:spacing w:line="340" w:lineRule="exact"/>
              <w:ind w:firstLineChars="50" w:firstLine="96"/>
              <w:rPr>
                <w:rFonts w:ascii="宋体" w:hAnsi="宋体" w:cs="华文中宋"/>
                <w:color w:val="000000"/>
                <w:sz w:val="24"/>
                <w:szCs w:val="24"/>
              </w:rPr>
            </w:pPr>
            <w:r>
              <w:rPr>
                <w:rFonts w:ascii="宋体" w:hAnsi="宋体" w:cs="华文中宋" w:hint="eastAsia"/>
                <w:color w:val="000000"/>
                <w:spacing w:val="-24"/>
                <w:sz w:val="24"/>
                <w:szCs w:val="24"/>
              </w:rPr>
              <w:t>日</w:t>
            </w:r>
            <w:r>
              <w:rPr>
                <w:rFonts w:ascii="宋体" w:hAnsi="宋体" w:cs="华文中宋" w:hint="eastAsia"/>
                <w:color w:val="000000"/>
                <w:spacing w:val="-24"/>
                <w:sz w:val="24"/>
                <w:szCs w:val="24"/>
                <w:lang w:eastAsia="zh-CN"/>
              </w:rPr>
              <w:t xml:space="preserve"> </w:t>
            </w:r>
            <w:r>
              <w:rPr>
                <w:rFonts w:ascii="宋体" w:hAnsi="宋体" w:cs="华文中宋" w:hint="eastAsia"/>
                <w:color w:val="000000"/>
                <w:spacing w:val="-24"/>
                <w:sz w:val="24"/>
                <w:szCs w:val="24"/>
              </w:rPr>
              <w:t>期</w:t>
            </w:r>
          </w:p>
        </w:tc>
        <w:tc>
          <w:tcPr>
            <w:tcW w:w="2533" w:type="dxa"/>
            <w:gridSpan w:val="2"/>
            <w:tcBorders>
              <w:top w:val="single" w:sz="6" w:space="0" w:color="231F20"/>
              <w:left w:val="single" w:sz="6" w:space="0" w:color="231F20"/>
              <w:bottom w:val="single" w:sz="6" w:space="0" w:color="231F20"/>
              <w:right w:val="single" w:sz="8" w:space="0" w:color="231F20"/>
            </w:tcBorders>
          </w:tcPr>
          <w:p w:rsidR="00471124" w:rsidRDefault="00471124" w:rsidP="002E0294">
            <w:pPr>
              <w:pStyle w:val="TableParagraph"/>
              <w:spacing w:line="380" w:lineRule="exact"/>
              <w:ind w:firstLineChars="350" w:firstLine="840"/>
              <w:rPr>
                <w:rFonts w:ascii="宋体" w:hAnsi="宋体" w:cs="华文中宋"/>
                <w:color w:val="000000"/>
                <w:sz w:val="24"/>
                <w:szCs w:val="24"/>
              </w:rPr>
            </w:pPr>
            <w:r>
              <w:rPr>
                <w:rFonts w:ascii="宋体" w:hAnsi="宋体" w:cs="华文中宋" w:hint="eastAsia"/>
                <w:color w:val="000000"/>
                <w:sz w:val="24"/>
                <w:szCs w:val="24"/>
                <w:lang w:eastAsia="zh-CN"/>
              </w:rPr>
              <w:t>12</w:t>
            </w:r>
            <w:r>
              <w:rPr>
                <w:rFonts w:ascii="宋体" w:hAnsi="宋体" w:cs="华文中宋" w:hint="eastAsia"/>
                <w:color w:val="000000"/>
                <w:sz w:val="24"/>
                <w:szCs w:val="24"/>
              </w:rPr>
              <w:t>月</w:t>
            </w:r>
            <w:r>
              <w:rPr>
                <w:rFonts w:ascii="宋体" w:hAnsi="宋体" w:cs="华文中宋" w:hint="eastAsia"/>
                <w:color w:val="000000"/>
                <w:sz w:val="24"/>
                <w:szCs w:val="24"/>
                <w:lang w:eastAsia="zh-CN"/>
              </w:rPr>
              <w:t>10</w:t>
            </w:r>
            <w:r>
              <w:rPr>
                <w:rFonts w:ascii="宋体" w:hAnsi="宋体" w:cs="华文中宋" w:hint="eastAsia"/>
                <w:color w:val="000000"/>
                <w:sz w:val="24"/>
                <w:szCs w:val="24"/>
              </w:rPr>
              <w:t>日</w:t>
            </w:r>
          </w:p>
        </w:tc>
      </w:tr>
      <w:tr w:rsidR="00471124" w:rsidRPr="00A22E56" w:rsidTr="00A22E56">
        <w:trPr>
          <w:trHeight w:hRule="exact" w:val="1950"/>
        </w:trPr>
        <w:tc>
          <w:tcPr>
            <w:tcW w:w="5867" w:type="dxa"/>
            <w:gridSpan w:val="4"/>
            <w:tcBorders>
              <w:top w:val="single" w:sz="6" w:space="0" w:color="231F20"/>
              <w:left w:val="single" w:sz="8" w:space="0" w:color="231F20"/>
              <w:bottom w:val="single" w:sz="6" w:space="0" w:color="231F20"/>
              <w:right w:val="single" w:sz="6" w:space="0" w:color="231F20"/>
            </w:tcBorders>
          </w:tcPr>
          <w:p w:rsidR="00471124" w:rsidRDefault="00471124" w:rsidP="002E0294">
            <w:pPr>
              <w:pStyle w:val="TableParagraph"/>
              <w:spacing w:line="240" w:lineRule="auto"/>
              <w:ind w:left="91"/>
              <w:rPr>
                <w:rFonts w:ascii="宋体" w:hAnsi="宋体" w:cs="华文中宋"/>
                <w:color w:val="000000"/>
                <w:spacing w:val="14"/>
                <w:sz w:val="24"/>
                <w:szCs w:val="24"/>
                <w:lang w:eastAsia="zh-CN"/>
              </w:rPr>
            </w:pPr>
            <w:r>
              <w:rPr>
                <w:rFonts w:ascii="宋体" w:hAnsi="宋体" w:cs="华文中宋" w:hint="eastAsia"/>
                <w:color w:val="000000"/>
                <w:spacing w:val="14"/>
                <w:sz w:val="24"/>
                <w:szCs w:val="24"/>
                <w:lang w:eastAsia="zh-CN"/>
              </w:rPr>
              <w:t>教学目标：</w:t>
            </w:r>
          </w:p>
          <w:p w:rsidR="00471124" w:rsidRDefault="00367793" w:rsidP="00367793">
            <w:pPr>
              <w:pStyle w:val="TableParagraph"/>
              <w:spacing w:line="240" w:lineRule="auto"/>
              <w:rPr>
                <w:szCs w:val="21"/>
                <w:lang w:eastAsia="zh-CN"/>
              </w:rPr>
            </w:pPr>
            <w:r>
              <w:rPr>
                <w:rFonts w:hint="eastAsia"/>
                <w:szCs w:val="21"/>
                <w:lang w:eastAsia="zh-CN"/>
              </w:rPr>
              <w:t>1.</w:t>
            </w:r>
            <w:r w:rsidR="00471124">
              <w:rPr>
                <w:rFonts w:hint="eastAsia"/>
                <w:szCs w:val="21"/>
              </w:rPr>
              <w:t>学生能够用清晰的</w:t>
            </w:r>
            <w:r w:rsidR="00471124">
              <w:rPr>
                <w:rFonts w:hint="eastAsia"/>
                <w:szCs w:val="21"/>
                <w:lang w:eastAsia="zh-CN"/>
              </w:rPr>
              <w:t>吐字、</w:t>
            </w:r>
            <w:proofErr w:type="spellStart"/>
            <w:r w:rsidR="00471124">
              <w:rPr>
                <w:rFonts w:hint="eastAsia"/>
                <w:szCs w:val="21"/>
              </w:rPr>
              <w:t>弹性的声音，幽默的、快乐的情绪演唱歌曲</w:t>
            </w:r>
            <w:proofErr w:type="spellEnd"/>
            <w:r w:rsidR="00471124">
              <w:rPr>
                <w:rFonts w:hint="eastAsia"/>
                <w:szCs w:val="21"/>
                <w:lang w:eastAsia="zh-CN"/>
              </w:rPr>
              <w:t>，发现旋律的相同点与不同点</w:t>
            </w:r>
            <w:r w:rsidR="00471124">
              <w:rPr>
                <w:rFonts w:hint="eastAsia"/>
                <w:szCs w:val="21"/>
              </w:rPr>
              <w:t>。</w:t>
            </w:r>
          </w:p>
          <w:p w:rsidR="00471124" w:rsidRPr="00E71056" w:rsidRDefault="00367793" w:rsidP="00367793">
            <w:pPr>
              <w:pStyle w:val="TableParagraph"/>
              <w:spacing w:line="240" w:lineRule="auto"/>
              <w:rPr>
                <w:rFonts w:ascii="宋体" w:hAnsi="宋体" w:cs="华文中宋"/>
                <w:color w:val="000000"/>
                <w:spacing w:val="14"/>
                <w:sz w:val="24"/>
                <w:szCs w:val="24"/>
                <w:lang w:eastAsia="zh-CN"/>
              </w:rPr>
            </w:pPr>
            <w:r>
              <w:rPr>
                <w:rFonts w:hint="eastAsia"/>
                <w:szCs w:val="21"/>
                <w:lang w:eastAsia="zh-CN"/>
              </w:rPr>
              <w:t>2.</w:t>
            </w:r>
            <w:r w:rsidR="00471124">
              <w:rPr>
                <w:rFonts w:hint="eastAsia"/>
                <w:szCs w:val="21"/>
              </w:rPr>
              <w:t>通过学生的体验与参与，</w:t>
            </w:r>
            <w:r w:rsidR="00471124">
              <w:rPr>
                <w:rFonts w:hint="eastAsia"/>
                <w:szCs w:val="21"/>
                <w:lang w:eastAsia="zh-CN"/>
              </w:rPr>
              <w:t>提高学生的节奏感与韵律感。</w:t>
            </w:r>
          </w:p>
          <w:p w:rsidR="00471124" w:rsidRDefault="00471124" w:rsidP="002E0294">
            <w:pPr>
              <w:rPr>
                <w:szCs w:val="21"/>
              </w:rPr>
            </w:pPr>
          </w:p>
          <w:p w:rsidR="00471124" w:rsidRDefault="00471124" w:rsidP="002E0294">
            <w:pPr>
              <w:rPr>
                <w:szCs w:val="21"/>
              </w:rPr>
            </w:pPr>
          </w:p>
          <w:p w:rsidR="00471124" w:rsidRDefault="00471124" w:rsidP="002E0294">
            <w:pPr>
              <w:rPr>
                <w:szCs w:val="21"/>
              </w:rPr>
            </w:pPr>
            <w:r>
              <w:rPr>
                <w:rFonts w:hint="eastAsia"/>
                <w:szCs w:val="21"/>
              </w:rPr>
              <w:t>2</w:t>
            </w:r>
            <w:r>
              <w:rPr>
                <w:rFonts w:hint="eastAsia"/>
                <w:szCs w:val="21"/>
              </w:rPr>
              <w:t>、通过学生的体验与参与，培养学生当家作主的主人翁意识</w:t>
            </w:r>
          </w:p>
          <w:p w:rsidR="00471124" w:rsidRDefault="00471124" w:rsidP="00471124">
            <w:pPr>
              <w:pStyle w:val="TableParagraph"/>
              <w:spacing w:line="240" w:lineRule="auto"/>
              <w:ind w:leftChars="205" w:left="790" w:hangingChars="150" w:hanging="360"/>
              <w:rPr>
                <w:rFonts w:ascii="宋体" w:hAnsi="宋体"/>
                <w:color w:val="000000"/>
                <w:sz w:val="24"/>
                <w:szCs w:val="24"/>
                <w:lang w:eastAsia="zh-CN"/>
              </w:rPr>
            </w:pPr>
          </w:p>
          <w:p w:rsidR="00471124" w:rsidRDefault="00471124" w:rsidP="00471124">
            <w:pPr>
              <w:pStyle w:val="TableParagraph"/>
              <w:spacing w:line="240" w:lineRule="auto"/>
              <w:ind w:leftChars="205" w:left="832" w:hangingChars="150" w:hanging="402"/>
              <w:rPr>
                <w:rFonts w:ascii="宋体" w:hAnsi="宋体" w:cs="宋体"/>
                <w:color w:val="000000"/>
                <w:spacing w:val="14"/>
                <w:sz w:val="24"/>
                <w:szCs w:val="24"/>
                <w:lang w:eastAsia="zh-CN"/>
              </w:rPr>
            </w:pPr>
            <w:r>
              <w:rPr>
                <w:rFonts w:ascii="宋体" w:hAnsi="宋体" w:cs="宋体" w:hint="eastAsia"/>
                <w:color w:val="000000"/>
                <w:spacing w:val="14"/>
                <w:sz w:val="24"/>
                <w:szCs w:val="24"/>
                <w:lang w:eastAsia="zh-CN"/>
              </w:rPr>
              <w:t>2、</w:t>
            </w:r>
          </w:p>
          <w:p w:rsidR="00471124" w:rsidRDefault="00471124" w:rsidP="00471124">
            <w:pPr>
              <w:pStyle w:val="TableParagraph"/>
              <w:spacing w:line="240" w:lineRule="auto"/>
              <w:ind w:leftChars="205" w:left="832" w:hangingChars="150" w:hanging="402"/>
              <w:rPr>
                <w:rFonts w:ascii="宋体" w:hAnsi="宋体" w:cs="宋体"/>
                <w:color w:val="000000"/>
                <w:spacing w:val="14"/>
                <w:sz w:val="24"/>
                <w:szCs w:val="24"/>
                <w:lang w:eastAsia="zh-CN"/>
              </w:rPr>
            </w:pPr>
            <w:r>
              <w:rPr>
                <w:rFonts w:ascii="宋体" w:hAnsi="宋体" w:cs="宋体" w:hint="eastAsia"/>
                <w:color w:val="000000"/>
                <w:spacing w:val="14"/>
                <w:sz w:val="24"/>
                <w:szCs w:val="24"/>
                <w:lang w:eastAsia="zh-CN"/>
              </w:rPr>
              <w:t>3、</w:t>
            </w:r>
          </w:p>
        </w:tc>
        <w:tc>
          <w:tcPr>
            <w:tcW w:w="815" w:type="dxa"/>
            <w:tcBorders>
              <w:top w:val="single" w:sz="6" w:space="0" w:color="231F20"/>
              <w:left w:val="single" w:sz="6" w:space="0" w:color="231F20"/>
              <w:bottom w:val="single" w:sz="6" w:space="0" w:color="231F20"/>
              <w:right w:val="single" w:sz="6" w:space="0" w:color="231F20"/>
            </w:tcBorders>
          </w:tcPr>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before="12" w:line="200" w:lineRule="exact"/>
              <w:rPr>
                <w:rFonts w:ascii="宋体" w:hAnsi="宋体"/>
                <w:color w:val="000000"/>
                <w:sz w:val="24"/>
                <w:szCs w:val="24"/>
              </w:rPr>
            </w:pPr>
          </w:p>
          <w:p w:rsidR="00471124" w:rsidRDefault="00471124" w:rsidP="002E0294">
            <w:pPr>
              <w:pStyle w:val="TableParagraph"/>
              <w:spacing w:line="338" w:lineRule="auto"/>
              <w:ind w:left="137" w:right="149"/>
              <w:jc w:val="center"/>
              <w:rPr>
                <w:rFonts w:ascii="宋体" w:hAnsi="宋体" w:cs="华文中宋"/>
                <w:color w:val="000000"/>
                <w:sz w:val="24"/>
                <w:szCs w:val="24"/>
              </w:rPr>
            </w:pPr>
            <w:proofErr w:type="spellStart"/>
            <w:r>
              <w:rPr>
                <w:rFonts w:ascii="宋体" w:hAnsi="宋体" w:cs="华文中宋" w:hint="eastAsia"/>
                <w:color w:val="000000"/>
                <w:spacing w:val="-24"/>
                <w:sz w:val="24"/>
                <w:szCs w:val="24"/>
              </w:rPr>
              <w:t>重点</w:t>
            </w:r>
            <w:proofErr w:type="spellEnd"/>
            <w:r>
              <w:rPr>
                <w:rFonts w:ascii="宋体" w:hAnsi="宋体" w:cs="华文中宋" w:hint="eastAsia"/>
                <w:color w:val="000000"/>
                <w:spacing w:val="-3"/>
                <w:sz w:val="24"/>
                <w:szCs w:val="24"/>
              </w:rPr>
              <w:t xml:space="preserve"> </w:t>
            </w:r>
            <w:r>
              <w:rPr>
                <w:rFonts w:ascii="宋体" w:hAnsi="宋体" w:cs="华文中宋" w:hint="eastAsia"/>
                <w:color w:val="000000"/>
                <w:sz w:val="24"/>
                <w:szCs w:val="24"/>
              </w:rPr>
              <w:t xml:space="preserve">与 </w:t>
            </w:r>
            <w:proofErr w:type="spellStart"/>
            <w:r>
              <w:rPr>
                <w:rFonts w:ascii="宋体" w:hAnsi="宋体" w:cs="华文中宋" w:hint="eastAsia"/>
                <w:color w:val="000000"/>
                <w:spacing w:val="-24"/>
                <w:sz w:val="24"/>
                <w:szCs w:val="24"/>
              </w:rPr>
              <w:t>难点</w:t>
            </w:r>
            <w:proofErr w:type="spellEnd"/>
          </w:p>
        </w:tc>
        <w:tc>
          <w:tcPr>
            <w:tcW w:w="2533" w:type="dxa"/>
            <w:gridSpan w:val="2"/>
            <w:tcBorders>
              <w:top w:val="single" w:sz="6" w:space="0" w:color="231F20"/>
              <w:left w:val="single" w:sz="6" w:space="0" w:color="231F20"/>
              <w:bottom w:val="single" w:sz="6" w:space="0" w:color="231F20"/>
              <w:right w:val="single" w:sz="8" w:space="0" w:color="231F20"/>
            </w:tcBorders>
            <w:vAlign w:val="center"/>
          </w:tcPr>
          <w:p w:rsidR="00471124" w:rsidRPr="00A22E56" w:rsidRDefault="00A22E56" w:rsidP="002E0294">
            <w:pPr>
              <w:pStyle w:val="a4"/>
              <w:shd w:val="clear" w:color="auto" w:fill="FFFFFF"/>
              <w:spacing w:before="0" w:beforeAutospacing="0" w:after="0" w:afterAutospacing="0" w:line="360" w:lineRule="auto"/>
              <w:rPr>
                <w:color w:val="000000"/>
                <w:sz w:val="18"/>
                <w:szCs w:val="18"/>
              </w:rPr>
            </w:pPr>
            <w:r>
              <w:rPr>
                <w:rFonts w:hint="eastAsia"/>
                <w:color w:val="000000"/>
                <w:sz w:val="18"/>
                <w:szCs w:val="18"/>
              </w:rPr>
              <w:t>1.</w:t>
            </w:r>
            <w:r w:rsidR="00471124" w:rsidRPr="00A22E56">
              <w:rPr>
                <w:rFonts w:hint="eastAsia"/>
                <w:color w:val="000000"/>
                <w:sz w:val="18"/>
                <w:szCs w:val="18"/>
              </w:rPr>
              <w:t>用弹性的声音欢快的情绪演唱歌曲《儿童在游戏》</w:t>
            </w:r>
          </w:p>
          <w:p w:rsidR="00471124" w:rsidRPr="00A22E56" w:rsidRDefault="00A22E56" w:rsidP="002E0294">
            <w:pPr>
              <w:pStyle w:val="a4"/>
              <w:shd w:val="clear" w:color="auto" w:fill="FFFFFF"/>
              <w:spacing w:before="0" w:beforeAutospacing="0" w:after="0" w:afterAutospacing="0" w:line="360" w:lineRule="auto"/>
              <w:rPr>
                <w:color w:val="000000"/>
                <w:sz w:val="18"/>
                <w:szCs w:val="18"/>
              </w:rPr>
            </w:pPr>
            <w:r>
              <w:rPr>
                <w:rFonts w:hint="eastAsia"/>
                <w:color w:val="000000"/>
                <w:sz w:val="18"/>
                <w:szCs w:val="18"/>
              </w:rPr>
              <w:t>2.</w:t>
            </w:r>
            <w:r w:rsidR="00471124" w:rsidRPr="00A22E56">
              <w:rPr>
                <w:rFonts w:hint="eastAsia"/>
                <w:color w:val="000000"/>
                <w:sz w:val="18"/>
                <w:szCs w:val="18"/>
              </w:rPr>
              <w:t>找出相同的乐句，能够将自己创编的歌词加入到音乐中去。</w:t>
            </w:r>
          </w:p>
          <w:p w:rsidR="00471124" w:rsidRPr="00A22E56" w:rsidRDefault="00471124" w:rsidP="002E0294">
            <w:pPr>
              <w:jc w:val="center"/>
              <w:rPr>
                <w:rFonts w:ascii="宋体" w:eastAsia="宋体" w:hAnsi="宋体" w:cs="宋体"/>
                <w:color w:val="000000"/>
                <w:kern w:val="0"/>
                <w:sz w:val="18"/>
                <w:szCs w:val="18"/>
              </w:rPr>
            </w:pPr>
          </w:p>
        </w:tc>
      </w:tr>
      <w:tr w:rsidR="00471124" w:rsidTr="00A22E56">
        <w:trPr>
          <w:trHeight w:val="470"/>
        </w:trPr>
        <w:tc>
          <w:tcPr>
            <w:tcW w:w="9215" w:type="dxa"/>
            <w:gridSpan w:val="7"/>
            <w:tcBorders>
              <w:top w:val="single" w:sz="6" w:space="0" w:color="231F20"/>
              <w:left w:val="single" w:sz="8" w:space="0" w:color="231F20"/>
              <w:bottom w:val="single" w:sz="6" w:space="0" w:color="231F20"/>
              <w:right w:val="single" w:sz="8" w:space="0" w:color="231F20"/>
            </w:tcBorders>
          </w:tcPr>
          <w:p w:rsidR="00471124" w:rsidRDefault="00471124" w:rsidP="002E0294">
            <w:pPr>
              <w:pStyle w:val="TableParagraph"/>
              <w:spacing w:line="334" w:lineRule="exact"/>
              <w:ind w:right="384"/>
              <w:jc w:val="center"/>
              <w:rPr>
                <w:rFonts w:ascii="宋体" w:hAnsi="宋体" w:cs="华文中宋"/>
                <w:color w:val="000000"/>
                <w:sz w:val="24"/>
                <w:szCs w:val="24"/>
              </w:rPr>
            </w:pPr>
            <w:r>
              <w:rPr>
                <w:rFonts w:ascii="宋体" w:hAnsi="宋体" w:cs="华文中宋" w:hint="eastAsia"/>
                <w:color w:val="000000"/>
                <w:sz w:val="24"/>
                <w:szCs w:val="24"/>
              </w:rPr>
              <w:t>教  学</w:t>
            </w:r>
            <w:r>
              <w:rPr>
                <w:rFonts w:ascii="宋体" w:hAnsi="宋体" w:cs="华文中宋" w:hint="eastAsia"/>
                <w:color w:val="000000"/>
                <w:spacing w:val="76"/>
                <w:sz w:val="24"/>
                <w:szCs w:val="24"/>
              </w:rPr>
              <w:t xml:space="preserve"> </w:t>
            </w:r>
            <w:r>
              <w:rPr>
                <w:rFonts w:ascii="宋体" w:hAnsi="宋体" w:cs="华文中宋" w:hint="eastAsia"/>
                <w:color w:val="000000"/>
                <w:sz w:val="24"/>
                <w:szCs w:val="24"/>
              </w:rPr>
              <w:t>过  程</w:t>
            </w:r>
          </w:p>
        </w:tc>
      </w:tr>
      <w:tr w:rsidR="00471124" w:rsidTr="00A22E56">
        <w:trPr>
          <w:trHeight w:hRule="exact" w:val="681"/>
        </w:trPr>
        <w:tc>
          <w:tcPr>
            <w:tcW w:w="993" w:type="dxa"/>
            <w:gridSpan w:val="2"/>
            <w:tcBorders>
              <w:top w:val="single" w:sz="6" w:space="0" w:color="231F20"/>
              <w:left w:val="single" w:sz="8" w:space="0" w:color="231F20"/>
              <w:bottom w:val="single" w:sz="6" w:space="0" w:color="231F20"/>
              <w:right w:val="single" w:sz="6" w:space="0" w:color="231F20"/>
            </w:tcBorders>
          </w:tcPr>
          <w:p w:rsidR="00471124" w:rsidRDefault="00471124" w:rsidP="002E0294">
            <w:pPr>
              <w:pStyle w:val="TableParagraph"/>
              <w:spacing w:before="13" w:line="288" w:lineRule="exact"/>
              <w:ind w:left="321" w:right="133"/>
              <w:rPr>
                <w:rFonts w:ascii="宋体" w:hAnsi="宋体" w:cs="华文中宋"/>
                <w:color w:val="000000"/>
                <w:sz w:val="24"/>
                <w:szCs w:val="24"/>
                <w:lang w:eastAsia="zh-CN"/>
              </w:rPr>
            </w:pPr>
            <w:proofErr w:type="spellStart"/>
            <w:r>
              <w:rPr>
                <w:rFonts w:ascii="宋体" w:hAnsi="宋体" w:cs="华文中宋" w:hint="eastAsia"/>
                <w:color w:val="000000"/>
                <w:sz w:val="24"/>
                <w:szCs w:val="24"/>
              </w:rPr>
              <w:t>活动</w:t>
            </w:r>
            <w:proofErr w:type="spellEnd"/>
          </w:p>
          <w:p w:rsidR="00471124" w:rsidRDefault="00471124" w:rsidP="002E0294">
            <w:pPr>
              <w:pStyle w:val="TableParagraph"/>
              <w:spacing w:before="13" w:line="288" w:lineRule="exact"/>
              <w:ind w:left="321" w:right="133"/>
              <w:rPr>
                <w:rFonts w:ascii="宋体" w:hAnsi="宋体" w:cs="华文中宋"/>
                <w:color w:val="000000"/>
                <w:sz w:val="24"/>
                <w:szCs w:val="24"/>
              </w:rPr>
            </w:pPr>
            <w:proofErr w:type="spellStart"/>
            <w:r>
              <w:rPr>
                <w:rFonts w:ascii="宋体" w:hAnsi="宋体" w:cs="华文中宋" w:hint="eastAsia"/>
                <w:color w:val="000000"/>
                <w:sz w:val="24"/>
                <w:szCs w:val="24"/>
              </w:rPr>
              <w:t>板块</w:t>
            </w:r>
            <w:proofErr w:type="spellEnd"/>
          </w:p>
        </w:tc>
        <w:tc>
          <w:tcPr>
            <w:tcW w:w="3850" w:type="dxa"/>
            <w:tcBorders>
              <w:top w:val="single" w:sz="6" w:space="0" w:color="231F20"/>
              <w:left w:val="single" w:sz="6" w:space="0" w:color="231F20"/>
              <w:bottom w:val="single" w:sz="6" w:space="0" w:color="231F20"/>
              <w:right w:val="single" w:sz="6" w:space="0" w:color="231F20"/>
            </w:tcBorders>
            <w:vAlign w:val="center"/>
          </w:tcPr>
          <w:p w:rsidR="00471124" w:rsidRDefault="00471124" w:rsidP="002E0294">
            <w:pPr>
              <w:pStyle w:val="TableParagraph"/>
              <w:spacing w:line="580" w:lineRule="exact"/>
              <w:jc w:val="center"/>
              <w:rPr>
                <w:rFonts w:ascii="宋体" w:hAnsi="宋体" w:cs="华文中宋"/>
                <w:color w:val="000000"/>
                <w:sz w:val="24"/>
                <w:szCs w:val="24"/>
              </w:rPr>
            </w:pPr>
            <w:proofErr w:type="spellStart"/>
            <w:r>
              <w:rPr>
                <w:rFonts w:ascii="宋体" w:hAnsi="宋体" w:cs="华文中宋" w:hint="eastAsia"/>
                <w:color w:val="000000"/>
                <w:sz w:val="24"/>
                <w:szCs w:val="24"/>
              </w:rPr>
              <w:t>活动内容与呈现方式</w:t>
            </w:r>
            <w:proofErr w:type="spellEnd"/>
          </w:p>
        </w:tc>
        <w:tc>
          <w:tcPr>
            <w:tcW w:w="2246" w:type="dxa"/>
            <w:gridSpan w:val="3"/>
            <w:tcBorders>
              <w:top w:val="single" w:sz="6" w:space="0" w:color="231F20"/>
              <w:left w:val="single" w:sz="6" w:space="0" w:color="231F20"/>
              <w:bottom w:val="single" w:sz="6" w:space="0" w:color="231F20"/>
              <w:right w:val="single" w:sz="6" w:space="0" w:color="231F20"/>
            </w:tcBorders>
            <w:vAlign w:val="center"/>
          </w:tcPr>
          <w:p w:rsidR="00471124" w:rsidRDefault="00471124" w:rsidP="002E0294">
            <w:pPr>
              <w:pStyle w:val="TableParagraph"/>
              <w:spacing w:line="580" w:lineRule="exact"/>
              <w:jc w:val="center"/>
              <w:rPr>
                <w:rFonts w:ascii="宋体" w:hAnsi="宋体" w:cs="华文中宋"/>
                <w:color w:val="000000"/>
                <w:sz w:val="24"/>
                <w:szCs w:val="24"/>
              </w:rPr>
            </w:pPr>
            <w:proofErr w:type="spellStart"/>
            <w:r>
              <w:rPr>
                <w:rFonts w:ascii="宋体" w:hAnsi="宋体" w:cs="华文中宋" w:hint="eastAsia"/>
                <w:color w:val="000000"/>
                <w:sz w:val="24"/>
                <w:szCs w:val="24"/>
              </w:rPr>
              <w:t>学生活动方式</w:t>
            </w:r>
            <w:proofErr w:type="spellEnd"/>
          </w:p>
        </w:tc>
        <w:tc>
          <w:tcPr>
            <w:tcW w:w="2126" w:type="dxa"/>
            <w:tcBorders>
              <w:top w:val="single" w:sz="6" w:space="0" w:color="231F20"/>
              <w:left w:val="single" w:sz="6" w:space="0" w:color="231F20"/>
              <w:bottom w:val="single" w:sz="6" w:space="0" w:color="231F20"/>
              <w:right w:val="single" w:sz="8" w:space="0" w:color="231F20"/>
            </w:tcBorders>
            <w:vAlign w:val="center"/>
          </w:tcPr>
          <w:p w:rsidR="00471124" w:rsidRDefault="00471124" w:rsidP="002E0294">
            <w:pPr>
              <w:pStyle w:val="TableParagraph"/>
              <w:spacing w:line="580" w:lineRule="exact"/>
              <w:jc w:val="center"/>
              <w:rPr>
                <w:rFonts w:ascii="宋体" w:hAnsi="宋体" w:cs="华文中宋"/>
                <w:color w:val="000000"/>
                <w:sz w:val="24"/>
                <w:szCs w:val="24"/>
              </w:rPr>
            </w:pPr>
            <w:proofErr w:type="spellStart"/>
            <w:r>
              <w:rPr>
                <w:rFonts w:ascii="宋体" w:hAnsi="宋体" w:cs="华文中宋" w:hint="eastAsia"/>
                <w:color w:val="000000"/>
                <w:sz w:val="24"/>
                <w:szCs w:val="24"/>
              </w:rPr>
              <w:t>交流方式</w:t>
            </w:r>
            <w:proofErr w:type="spellEnd"/>
          </w:p>
        </w:tc>
      </w:tr>
      <w:tr w:rsidR="00471124" w:rsidTr="00A22E56">
        <w:trPr>
          <w:trHeight w:hRule="exact" w:val="917"/>
        </w:trPr>
        <w:tc>
          <w:tcPr>
            <w:tcW w:w="993" w:type="dxa"/>
            <w:gridSpan w:val="2"/>
            <w:tcBorders>
              <w:top w:val="single" w:sz="6" w:space="0" w:color="231F20"/>
              <w:left w:val="single" w:sz="8" w:space="0" w:color="231F20"/>
              <w:bottom w:val="single" w:sz="6" w:space="0" w:color="231F20"/>
              <w:right w:val="single" w:sz="6" w:space="0" w:color="231F20"/>
            </w:tcBorders>
          </w:tcPr>
          <w:p w:rsidR="00471124" w:rsidRDefault="00471124" w:rsidP="002E0294">
            <w:pPr>
              <w:pStyle w:val="TableParagraph"/>
              <w:spacing w:line="249" w:lineRule="exact"/>
              <w:ind w:left="321"/>
              <w:rPr>
                <w:rFonts w:ascii="宋体" w:hAnsi="宋体" w:cs="华文中宋"/>
                <w:color w:val="000000"/>
                <w:sz w:val="24"/>
                <w:szCs w:val="24"/>
              </w:rPr>
            </w:pPr>
            <w:proofErr w:type="spellStart"/>
            <w:r>
              <w:rPr>
                <w:rFonts w:ascii="宋体" w:hAnsi="宋体" w:cs="华文中宋" w:hint="eastAsia"/>
                <w:color w:val="000000"/>
                <w:sz w:val="24"/>
                <w:szCs w:val="24"/>
              </w:rPr>
              <w:lastRenderedPageBreak/>
              <w:t>常规</w:t>
            </w:r>
            <w:proofErr w:type="spellEnd"/>
          </w:p>
          <w:p w:rsidR="00471124" w:rsidRDefault="00471124" w:rsidP="002E0294">
            <w:pPr>
              <w:pStyle w:val="TableParagraph"/>
              <w:spacing w:before="36" w:line="288" w:lineRule="exact"/>
              <w:ind w:left="397" w:right="133" w:hanging="77"/>
              <w:rPr>
                <w:rFonts w:ascii="宋体" w:hAnsi="宋体" w:cs="华文中宋"/>
                <w:color w:val="000000"/>
                <w:sz w:val="24"/>
                <w:szCs w:val="24"/>
                <w:lang w:eastAsia="zh-CN"/>
              </w:rPr>
            </w:pPr>
            <w:proofErr w:type="spellStart"/>
            <w:r>
              <w:rPr>
                <w:rFonts w:ascii="宋体" w:hAnsi="宋体" w:cs="华文中宋" w:hint="eastAsia"/>
                <w:color w:val="000000"/>
                <w:sz w:val="24"/>
                <w:szCs w:val="24"/>
              </w:rPr>
              <w:t>性积</w:t>
            </w:r>
            <w:proofErr w:type="spellEnd"/>
          </w:p>
          <w:p w:rsidR="00471124" w:rsidRDefault="00471124" w:rsidP="002E0294">
            <w:pPr>
              <w:pStyle w:val="TableParagraph"/>
              <w:spacing w:before="36" w:line="288" w:lineRule="exact"/>
              <w:ind w:left="397" w:right="133" w:hanging="77"/>
              <w:rPr>
                <w:rFonts w:ascii="宋体" w:hAnsi="宋体" w:cs="华文中宋"/>
                <w:color w:val="000000"/>
                <w:sz w:val="24"/>
                <w:szCs w:val="24"/>
              </w:rPr>
            </w:pPr>
            <w:r>
              <w:rPr>
                <w:rFonts w:ascii="宋体" w:hAnsi="宋体" w:cs="华文中宋" w:hint="eastAsia"/>
                <w:color w:val="000000"/>
                <w:sz w:val="24"/>
                <w:szCs w:val="24"/>
              </w:rPr>
              <w:t>累</w:t>
            </w:r>
          </w:p>
        </w:tc>
        <w:tc>
          <w:tcPr>
            <w:tcW w:w="3850" w:type="dxa"/>
            <w:tcBorders>
              <w:top w:val="single" w:sz="6" w:space="0" w:color="231F20"/>
              <w:left w:val="single" w:sz="6" w:space="0" w:color="231F20"/>
              <w:bottom w:val="single" w:sz="6" w:space="0" w:color="231F20"/>
              <w:right w:val="single" w:sz="6" w:space="0" w:color="231F20"/>
            </w:tcBorders>
          </w:tcPr>
          <w:p w:rsidR="00471124" w:rsidRDefault="00471124" w:rsidP="002E0294">
            <w:pPr>
              <w:jc w:val="center"/>
              <w:rPr>
                <w:rFonts w:ascii="宋体" w:hAnsi="宋体"/>
                <w:color w:val="000000"/>
                <w:sz w:val="24"/>
                <w:szCs w:val="24"/>
              </w:rPr>
            </w:pPr>
            <w:r>
              <w:rPr>
                <w:rFonts w:ascii="宋体" w:hAnsi="宋体" w:hint="eastAsia"/>
                <w:color w:val="000000"/>
                <w:sz w:val="24"/>
                <w:szCs w:val="24"/>
              </w:rPr>
              <w:t>组织教学</w:t>
            </w:r>
          </w:p>
        </w:tc>
        <w:tc>
          <w:tcPr>
            <w:tcW w:w="2246" w:type="dxa"/>
            <w:gridSpan w:val="3"/>
            <w:tcBorders>
              <w:top w:val="single" w:sz="6" w:space="0" w:color="231F20"/>
              <w:left w:val="single" w:sz="6" w:space="0" w:color="231F20"/>
              <w:bottom w:val="single" w:sz="6" w:space="0" w:color="231F20"/>
              <w:right w:val="single" w:sz="6" w:space="0" w:color="231F20"/>
            </w:tcBorders>
          </w:tcPr>
          <w:p w:rsidR="00471124" w:rsidRDefault="00471124" w:rsidP="002E0294">
            <w:pPr>
              <w:jc w:val="center"/>
              <w:rPr>
                <w:rFonts w:ascii="宋体" w:hAnsi="宋体"/>
                <w:color w:val="000000"/>
                <w:sz w:val="24"/>
                <w:szCs w:val="24"/>
              </w:rPr>
            </w:pPr>
            <w:r>
              <w:rPr>
                <w:rFonts w:ascii="宋体" w:hAnsi="宋体" w:hint="eastAsia"/>
                <w:color w:val="000000"/>
                <w:sz w:val="24"/>
                <w:szCs w:val="24"/>
              </w:rPr>
              <w:t>师生问好</w:t>
            </w:r>
          </w:p>
        </w:tc>
        <w:tc>
          <w:tcPr>
            <w:tcW w:w="2126" w:type="dxa"/>
            <w:tcBorders>
              <w:top w:val="single" w:sz="6" w:space="0" w:color="231F20"/>
              <w:left w:val="single" w:sz="6" w:space="0" w:color="231F20"/>
              <w:bottom w:val="single" w:sz="6" w:space="0" w:color="231F20"/>
              <w:right w:val="single" w:sz="8" w:space="0" w:color="231F20"/>
            </w:tcBorders>
          </w:tcPr>
          <w:p w:rsidR="00471124" w:rsidRDefault="00471124" w:rsidP="002E0294">
            <w:pPr>
              <w:jc w:val="center"/>
              <w:rPr>
                <w:rFonts w:ascii="宋体" w:hAnsi="宋体"/>
                <w:color w:val="000000"/>
                <w:sz w:val="24"/>
                <w:szCs w:val="24"/>
              </w:rPr>
            </w:pPr>
            <w:r>
              <w:rPr>
                <w:rFonts w:ascii="宋体" w:hAnsi="宋体" w:hint="eastAsia"/>
                <w:color w:val="000000"/>
                <w:sz w:val="24"/>
                <w:szCs w:val="24"/>
              </w:rPr>
              <w:t>师唱生和</w:t>
            </w:r>
          </w:p>
        </w:tc>
      </w:tr>
      <w:tr w:rsidR="00471124" w:rsidTr="00A22E56">
        <w:trPr>
          <w:trHeight w:hRule="exact" w:val="12715"/>
        </w:trPr>
        <w:tc>
          <w:tcPr>
            <w:tcW w:w="993" w:type="dxa"/>
            <w:gridSpan w:val="2"/>
            <w:tcBorders>
              <w:top w:val="single" w:sz="6" w:space="0" w:color="231F20"/>
              <w:left w:val="single" w:sz="8" w:space="0" w:color="231F20"/>
              <w:bottom w:val="single" w:sz="8" w:space="0" w:color="231F20"/>
              <w:right w:val="single" w:sz="6" w:space="0" w:color="231F20"/>
            </w:tcBorders>
          </w:tcPr>
          <w:p w:rsidR="00471124" w:rsidRDefault="00471124" w:rsidP="002E0294">
            <w:pPr>
              <w:pStyle w:val="TableParagraph"/>
              <w:spacing w:line="200" w:lineRule="exact"/>
              <w:rPr>
                <w:rFonts w:ascii="宋体" w:hAnsi="宋体"/>
                <w:color w:val="000000"/>
                <w:sz w:val="24"/>
                <w:szCs w:val="24"/>
                <w:lang w:eastAsia="zh-CN"/>
              </w:rPr>
            </w:pPr>
          </w:p>
          <w:p w:rsidR="00471124" w:rsidRDefault="00471124" w:rsidP="002E0294">
            <w:pPr>
              <w:pStyle w:val="TableParagraph"/>
              <w:spacing w:line="585" w:lineRule="auto"/>
              <w:ind w:left="441" w:right="492"/>
              <w:jc w:val="both"/>
              <w:rPr>
                <w:rFonts w:ascii="宋体" w:hAnsi="宋体" w:cs="华文中宋"/>
                <w:color w:val="000000"/>
                <w:sz w:val="24"/>
                <w:szCs w:val="24"/>
                <w:lang w:eastAsia="zh-CN"/>
              </w:rPr>
            </w:pPr>
          </w:p>
          <w:p w:rsidR="00471124" w:rsidRDefault="00471124" w:rsidP="002E0294">
            <w:pPr>
              <w:pStyle w:val="TableParagraph"/>
              <w:spacing w:line="585" w:lineRule="auto"/>
              <w:ind w:left="441" w:right="492"/>
              <w:jc w:val="both"/>
              <w:rPr>
                <w:rFonts w:ascii="宋体" w:hAnsi="宋体" w:cs="华文中宋"/>
                <w:color w:val="000000"/>
                <w:sz w:val="24"/>
                <w:szCs w:val="24"/>
                <w:lang w:eastAsia="zh-CN"/>
              </w:rPr>
            </w:pPr>
          </w:p>
          <w:p w:rsidR="00471124" w:rsidRDefault="00471124" w:rsidP="002E0294">
            <w:pPr>
              <w:pStyle w:val="TableParagraph"/>
              <w:spacing w:line="585" w:lineRule="auto"/>
              <w:ind w:left="441" w:right="492"/>
              <w:jc w:val="both"/>
              <w:rPr>
                <w:rFonts w:ascii="宋体" w:hAnsi="宋体" w:cs="华文中宋"/>
                <w:color w:val="000000"/>
                <w:sz w:val="24"/>
                <w:szCs w:val="24"/>
              </w:rPr>
            </w:pPr>
            <w:r>
              <w:rPr>
                <w:rFonts w:ascii="宋体" w:hAnsi="宋体" w:cs="华文中宋" w:hint="eastAsia"/>
                <w:color w:val="000000"/>
                <w:sz w:val="24"/>
                <w:szCs w:val="24"/>
              </w:rPr>
              <w:t>核 心 过 程</w:t>
            </w:r>
          </w:p>
        </w:tc>
        <w:tc>
          <w:tcPr>
            <w:tcW w:w="3850" w:type="dxa"/>
            <w:tcBorders>
              <w:top w:val="single" w:sz="6" w:space="0" w:color="231F20"/>
              <w:left w:val="single" w:sz="6" w:space="0" w:color="231F20"/>
              <w:bottom w:val="single" w:sz="8" w:space="0" w:color="231F20"/>
              <w:right w:val="single" w:sz="6" w:space="0" w:color="231F20"/>
            </w:tcBorders>
          </w:tcPr>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一、节奏游戏导入</w:t>
            </w:r>
          </w:p>
          <w:p w:rsidR="00471124" w:rsidRPr="00A22E56" w:rsidRDefault="00471124" w:rsidP="00A22E56">
            <w:pPr>
              <w:pStyle w:val="a4"/>
              <w:shd w:val="clear" w:color="auto" w:fill="FFFFFF"/>
              <w:spacing w:before="0" w:beforeAutospacing="0" w:after="0" w:afterAutospacing="0" w:line="360" w:lineRule="auto"/>
              <w:ind w:firstLineChars="100" w:firstLine="210"/>
              <w:rPr>
                <w:color w:val="000000"/>
                <w:sz w:val="21"/>
                <w:szCs w:val="21"/>
              </w:rPr>
            </w:pPr>
            <w:r w:rsidRPr="00A22E56">
              <w:rPr>
                <w:rFonts w:hint="eastAsia"/>
                <w:color w:val="000000"/>
                <w:sz w:val="21"/>
                <w:szCs w:val="21"/>
              </w:rPr>
              <w:t>1、师：我知道小朋友都非常喜欢做游戏，那我们班谁是真正的游戏王呢？今天我们边做游戏边来找一找。</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首先，“节奏接龙，你行吗？”</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noProof/>
                <w:color w:val="000000"/>
                <w:sz w:val="21"/>
                <w:szCs w:val="21"/>
              </w:rPr>
              <w:pict>
                <v:shapetype id="_x0000_t32" coordsize="21600,21600" o:spt="32" o:oned="t" path="m,l21600,21600e" filled="f">
                  <v:path arrowok="t" fillok="f" o:connecttype="none"/>
                  <o:lock v:ext="edit" shapetype="t"/>
                </v:shapetype>
                <v:shape id="_x0000_s1033" type="#_x0000_t32" style="position:absolute;margin-left:143.35pt;margin-top:5.25pt;width:0;height:14.25pt;z-index:251658240" o:connectortype="straight" strokecolor="#739cc3" strokeweight="1.25pt"/>
              </w:pict>
            </w:r>
            <w:r w:rsidRPr="00A22E56">
              <w:rPr>
                <w:noProof/>
                <w:color w:val="000000"/>
                <w:sz w:val="21"/>
                <w:szCs w:val="21"/>
              </w:rPr>
              <w:pict>
                <v:shape id="_x0000_s1032" type="#_x0000_t32" style="position:absolute;margin-left:111.1pt;margin-top:5.25pt;width:0;height:14.25pt;z-index:251658240" o:connectortype="straight" strokecolor="#739cc3" strokeweight="1.25pt"/>
              </w:pict>
            </w:r>
            <w:r w:rsidRPr="00A22E56">
              <w:rPr>
                <w:noProof/>
                <w:color w:val="000000"/>
                <w:sz w:val="21"/>
                <w:szCs w:val="21"/>
              </w:rPr>
              <w:pict>
                <v:shape id="_x0000_s1031" type="#_x0000_t32" style="position:absolute;margin-left:70.6pt;margin-top:5.25pt;width:0;height:14.25pt;z-index:251658240" o:connectortype="straight" strokecolor="#739cc3" strokeweight="1.25pt"/>
              </w:pict>
            </w:r>
            <w:r w:rsidRPr="00A22E56">
              <w:rPr>
                <w:noProof/>
                <w:color w:val="000000"/>
                <w:sz w:val="21"/>
                <w:szCs w:val="21"/>
              </w:rPr>
              <w:pict>
                <v:shape id="_x0000_s1030" type="#_x0000_t32" style="position:absolute;margin-left:36.1pt;margin-top:5.25pt;width:.05pt;height:14.25pt;z-index:251658240" o:connectortype="straight" strokecolor="#739cc3" strokeweight="1.25pt"/>
              </w:pict>
            </w:r>
            <w:r w:rsidRPr="00A22E56">
              <w:rPr>
                <w:rFonts w:hint="eastAsia"/>
                <w:color w:val="000000"/>
                <w:sz w:val="21"/>
                <w:szCs w:val="21"/>
              </w:rPr>
              <w:t xml:space="preserve">XX </w:t>
            </w:r>
            <w:proofErr w:type="spellStart"/>
            <w:r w:rsidRPr="00A22E56">
              <w:rPr>
                <w:rFonts w:hint="eastAsia"/>
                <w:color w:val="000000"/>
                <w:sz w:val="21"/>
                <w:szCs w:val="21"/>
              </w:rPr>
              <w:t>XX</w:t>
            </w:r>
            <w:proofErr w:type="spellEnd"/>
            <w:r w:rsidRPr="00A22E56">
              <w:rPr>
                <w:rFonts w:hint="eastAsia"/>
                <w:color w:val="000000"/>
                <w:sz w:val="21"/>
                <w:szCs w:val="21"/>
              </w:rPr>
              <w:t xml:space="preserve">  </w:t>
            </w:r>
            <w:proofErr w:type="spellStart"/>
            <w:r w:rsidRPr="00A22E56">
              <w:rPr>
                <w:rFonts w:hint="eastAsia"/>
                <w:color w:val="000000"/>
                <w:sz w:val="21"/>
                <w:szCs w:val="21"/>
              </w:rPr>
              <w:t>XX</w:t>
            </w:r>
            <w:proofErr w:type="spellEnd"/>
            <w:r w:rsidRPr="00A22E56">
              <w:rPr>
                <w:rFonts w:hint="eastAsia"/>
                <w:color w:val="000000"/>
                <w:sz w:val="21"/>
                <w:szCs w:val="21"/>
              </w:rPr>
              <w:t xml:space="preserve"> X  XX </w:t>
            </w:r>
            <w:proofErr w:type="spellStart"/>
            <w:r w:rsidRPr="00A22E56">
              <w:rPr>
                <w:rFonts w:hint="eastAsia"/>
                <w:color w:val="000000"/>
                <w:sz w:val="21"/>
                <w:szCs w:val="21"/>
              </w:rPr>
              <w:t>XX</w:t>
            </w:r>
            <w:proofErr w:type="spellEnd"/>
            <w:r w:rsidRPr="00A22E56">
              <w:rPr>
                <w:rFonts w:hint="eastAsia"/>
                <w:color w:val="000000"/>
                <w:sz w:val="21"/>
                <w:szCs w:val="21"/>
              </w:rPr>
              <w:t xml:space="preserve"> </w:t>
            </w:r>
            <w:proofErr w:type="spellStart"/>
            <w:r w:rsidRPr="00A22E56">
              <w:rPr>
                <w:rFonts w:hint="eastAsia"/>
                <w:color w:val="000000"/>
                <w:sz w:val="21"/>
                <w:szCs w:val="21"/>
              </w:rPr>
              <w:t>XX</w:t>
            </w:r>
            <w:proofErr w:type="spellEnd"/>
            <w:r w:rsidRPr="00A22E56">
              <w:rPr>
                <w:rFonts w:hint="eastAsia"/>
                <w:color w:val="000000"/>
                <w:sz w:val="21"/>
                <w:szCs w:val="21"/>
              </w:rPr>
              <w:t xml:space="preserve"> X  </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noProof/>
                <w:color w:val="000000"/>
                <w:sz w:val="21"/>
                <w:szCs w:val="21"/>
              </w:rPr>
              <w:pict>
                <v:shape id="_x0000_s1037" type="#_x0000_t32" style="position:absolute;margin-left:143.35pt;margin-top:5.25pt;width:0;height:14.25pt;z-index:251658240" o:connectortype="straight" strokecolor="#739cc3" strokeweight="1.25pt"/>
              </w:pict>
            </w:r>
            <w:r w:rsidRPr="00A22E56">
              <w:rPr>
                <w:noProof/>
                <w:color w:val="000000"/>
                <w:sz w:val="21"/>
                <w:szCs w:val="21"/>
              </w:rPr>
              <w:pict>
                <v:shape id="_x0000_s1036" type="#_x0000_t32" style="position:absolute;margin-left:111.1pt;margin-top:5.25pt;width:0;height:14.25pt;z-index:251658240" o:connectortype="straight" strokecolor="#739cc3" strokeweight="1.25pt"/>
              </w:pict>
            </w:r>
            <w:r w:rsidRPr="00A22E56">
              <w:rPr>
                <w:noProof/>
                <w:color w:val="000000"/>
                <w:sz w:val="21"/>
                <w:szCs w:val="21"/>
              </w:rPr>
              <w:pict>
                <v:shape id="_x0000_s1035" type="#_x0000_t32" style="position:absolute;margin-left:70.6pt;margin-top:5.25pt;width:0;height:14.25pt;z-index:251658240" o:connectortype="straight" strokecolor="#739cc3" strokeweight="1.25pt"/>
              </w:pict>
            </w:r>
            <w:r w:rsidRPr="00A22E56">
              <w:rPr>
                <w:noProof/>
                <w:color w:val="000000"/>
                <w:sz w:val="21"/>
                <w:szCs w:val="21"/>
              </w:rPr>
              <w:pict>
                <v:shape id="_x0000_s1034" type="#_x0000_t32" style="position:absolute;margin-left:36.1pt;margin-top:5.25pt;width:.05pt;height:14.25pt;z-index:251658240" o:connectortype="straight" strokecolor="#739cc3" strokeweight="1.25pt"/>
              </w:pict>
            </w:r>
            <w:r w:rsidRPr="00A22E56">
              <w:rPr>
                <w:rFonts w:hint="eastAsia"/>
                <w:color w:val="000000"/>
                <w:sz w:val="21"/>
                <w:szCs w:val="21"/>
              </w:rPr>
              <w:t xml:space="preserve">XX </w:t>
            </w:r>
            <w:proofErr w:type="spellStart"/>
            <w:r w:rsidRPr="00A22E56">
              <w:rPr>
                <w:rFonts w:hint="eastAsia"/>
                <w:color w:val="000000"/>
                <w:sz w:val="21"/>
                <w:szCs w:val="21"/>
              </w:rPr>
              <w:t>XX</w:t>
            </w:r>
            <w:proofErr w:type="spellEnd"/>
            <w:r w:rsidRPr="00A22E56">
              <w:rPr>
                <w:rFonts w:hint="eastAsia"/>
                <w:color w:val="000000"/>
                <w:sz w:val="21"/>
                <w:szCs w:val="21"/>
              </w:rPr>
              <w:t xml:space="preserve">  </w:t>
            </w:r>
            <w:proofErr w:type="spellStart"/>
            <w:r w:rsidRPr="00A22E56">
              <w:rPr>
                <w:rFonts w:hint="eastAsia"/>
                <w:color w:val="000000"/>
                <w:sz w:val="21"/>
                <w:szCs w:val="21"/>
              </w:rPr>
              <w:t>XX</w:t>
            </w:r>
            <w:proofErr w:type="spellEnd"/>
            <w:r w:rsidRPr="00A22E56">
              <w:rPr>
                <w:rFonts w:hint="eastAsia"/>
                <w:color w:val="000000"/>
                <w:sz w:val="21"/>
                <w:szCs w:val="21"/>
              </w:rPr>
              <w:t xml:space="preserve"> X  XX </w:t>
            </w:r>
            <w:proofErr w:type="spellStart"/>
            <w:r w:rsidRPr="00A22E56">
              <w:rPr>
                <w:rFonts w:hint="eastAsia"/>
                <w:color w:val="000000"/>
                <w:sz w:val="21"/>
                <w:szCs w:val="21"/>
              </w:rPr>
              <w:t>XX</w:t>
            </w:r>
            <w:proofErr w:type="spellEnd"/>
            <w:r w:rsidRPr="00A22E56">
              <w:rPr>
                <w:rFonts w:hint="eastAsia"/>
                <w:color w:val="000000"/>
                <w:sz w:val="21"/>
                <w:szCs w:val="21"/>
              </w:rPr>
              <w:t xml:space="preserve"> </w:t>
            </w:r>
            <w:proofErr w:type="spellStart"/>
            <w:r w:rsidRPr="00A22E56">
              <w:rPr>
                <w:rFonts w:hint="eastAsia"/>
                <w:color w:val="000000"/>
                <w:sz w:val="21"/>
                <w:szCs w:val="21"/>
              </w:rPr>
              <w:t>XX</w:t>
            </w:r>
            <w:proofErr w:type="spellEnd"/>
            <w:r w:rsidRPr="00A22E56">
              <w:rPr>
                <w:rFonts w:hint="eastAsia"/>
                <w:color w:val="000000"/>
                <w:sz w:val="21"/>
                <w:szCs w:val="21"/>
              </w:rPr>
              <w:t xml:space="preserve"> X  </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noProof/>
                <w:color w:val="000000"/>
                <w:sz w:val="21"/>
                <w:szCs w:val="21"/>
              </w:rPr>
              <w:pict>
                <v:shape id="_x0000_s1039" type="#_x0000_t32" style="position:absolute;margin-left:70.6pt;margin-top:5.7pt;width:0;height:14.25pt;z-index:251658240" o:connectortype="straight" strokecolor="#739cc3" strokeweight="1.25pt"/>
              </w:pict>
            </w:r>
            <w:r w:rsidRPr="00A22E56">
              <w:rPr>
                <w:noProof/>
                <w:color w:val="000000"/>
                <w:sz w:val="21"/>
                <w:szCs w:val="21"/>
              </w:rPr>
              <w:pict>
                <v:shape id="_x0000_s1038" type="#_x0000_t32" style="position:absolute;margin-left:36.1pt;margin-top:5.7pt;width:0;height:14.25pt;z-index:251658240" o:connectortype="straight" strokecolor="#739cc3" strokeweight="1.25pt"/>
              </w:pict>
            </w:r>
            <w:r w:rsidRPr="00A22E56">
              <w:rPr>
                <w:rFonts w:hint="eastAsia"/>
                <w:color w:val="000000"/>
                <w:sz w:val="21"/>
                <w:szCs w:val="21"/>
              </w:rPr>
              <w:t xml:space="preserve">XX </w:t>
            </w:r>
            <w:proofErr w:type="spellStart"/>
            <w:r w:rsidRPr="00A22E56">
              <w:rPr>
                <w:rFonts w:hint="eastAsia"/>
                <w:color w:val="000000"/>
                <w:sz w:val="21"/>
                <w:szCs w:val="21"/>
              </w:rPr>
              <w:t>XX</w:t>
            </w:r>
            <w:proofErr w:type="spellEnd"/>
            <w:r w:rsidRPr="00A22E56">
              <w:rPr>
                <w:rFonts w:hint="eastAsia"/>
                <w:color w:val="000000"/>
                <w:sz w:val="21"/>
                <w:szCs w:val="21"/>
              </w:rPr>
              <w:t xml:space="preserve">  X  </w:t>
            </w:r>
            <w:proofErr w:type="spellStart"/>
            <w:r w:rsidRPr="00A22E56">
              <w:rPr>
                <w:rFonts w:hint="eastAsia"/>
                <w:color w:val="000000"/>
                <w:sz w:val="21"/>
                <w:szCs w:val="21"/>
              </w:rPr>
              <w:t>X</w:t>
            </w:r>
            <w:proofErr w:type="spellEnd"/>
            <w:r w:rsidRPr="00A22E56">
              <w:rPr>
                <w:rFonts w:hint="eastAsia"/>
                <w:color w:val="000000"/>
                <w:sz w:val="21"/>
                <w:szCs w:val="21"/>
              </w:rPr>
              <w:t xml:space="preserve">  </w:t>
            </w:r>
            <w:r w:rsidRPr="00A22E56">
              <w:rPr>
                <w:noProof/>
                <w:color w:val="000000"/>
                <w:sz w:val="21"/>
                <w:szCs w:val="21"/>
              </w:rPr>
              <w:pict>
                <v:shape id="_x0000_s1041" type="#_x0000_t32" style="position:absolute;margin-left:70.6pt;margin-top:5.7pt;width:0;height:14.25pt;z-index:251658240;mso-position-horizontal-relative:text;mso-position-vertical-relative:text" o:connectortype="straight" strokecolor="#739cc3" strokeweight="1.25pt"/>
              </w:pict>
            </w:r>
            <w:r w:rsidRPr="00A22E56">
              <w:rPr>
                <w:noProof/>
                <w:color w:val="000000"/>
                <w:sz w:val="21"/>
                <w:szCs w:val="21"/>
              </w:rPr>
              <w:pict>
                <v:shape id="_x0000_s1040" type="#_x0000_t32" style="position:absolute;margin-left:36.1pt;margin-top:5.7pt;width:0;height:14.25pt;z-index:251658240;mso-position-horizontal-relative:text;mso-position-vertical-relative:text" o:connectortype="straight" strokecolor="#739cc3" strokeweight="1.25pt"/>
              </w:pict>
            </w:r>
            <w:r w:rsidRPr="00A22E56">
              <w:rPr>
                <w:rFonts w:hint="eastAsia"/>
                <w:color w:val="000000"/>
                <w:sz w:val="21"/>
                <w:szCs w:val="21"/>
              </w:rPr>
              <w:t xml:space="preserve"> </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noProof/>
                <w:color w:val="000000"/>
                <w:sz w:val="21"/>
                <w:szCs w:val="21"/>
              </w:rPr>
              <w:pict>
                <v:shape id="_x0000_s1043" type="#_x0000_t32" style="position:absolute;margin-left:70.6pt;margin-top:5.05pt;width:0;height:17.5pt;z-index:251658240" o:connectortype="straight" strokecolor="#739cc3" strokeweight="1.25pt"/>
              </w:pict>
            </w:r>
            <w:r w:rsidRPr="00A22E56">
              <w:rPr>
                <w:noProof/>
                <w:color w:val="000000"/>
                <w:sz w:val="21"/>
                <w:szCs w:val="21"/>
              </w:rPr>
              <w:pict>
                <v:shape id="_x0000_s1042" type="#_x0000_t32" style="position:absolute;margin-left:36.1pt;margin-top:8.3pt;width:0;height:14.25pt;z-index:251658240" o:connectortype="straight" strokecolor="#739cc3" strokeweight="1.25pt"/>
              </w:pict>
            </w:r>
            <w:r w:rsidRPr="00A22E56">
              <w:rPr>
                <w:rFonts w:hint="eastAsia"/>
                <w:color w:val="000000"/>
                <w:sz w:val="21"/>
                <w:szCs w:val="21"/>
              </w:rPr>
              <w:t xml:space="preserve">XX </w:t>
            </w:r>
            <w:proofErr w:type="spellStart"/>
            <w:r w:rsidRPr="00A22E56">
              <w:rPr>
                <w:rFonts w:hint="eastAsia"/>
                <w:color w:val="000000"/>
                <w:sz w:val="21"/>
                <w:szCs w:val="21"/>
              </w:rPr>
              <w:t>XX</w:t>
            </w:r>
            <w:proofErr w:type="spellEnd"/>
            <w:r w:rsidRPr="00A22E56">
              <w:rPr>
                <w:rFonts w:hint="eastAsia"/>
                <w:color w:val="000000"/>
                <w:sz w:val="21"/>
                <w:szCs w:val="21"/>
              </w:rPr>
              <w:t xml:space="preserve">  X </w:t>
            </w:r>
            <w:proofErr w:type="spellStart"/>
            <w:r w:rsidRPr="00A22E56">
              <w:rPr>
                <w:rFonts w:hint="eastAsia"/>
                <w:color w:val="000000"/>
                <w:sz w:val="21"/>
                <w:szCs w:val="21"/>
              </w:rPr>
              <w:t>X</w:t>
            </w:r>
            <w:proofErr w:type="spellEnd"/>
            <w:r w:rsidRPr="00A22E56">
              <w:rPr>
                <w:rFonts w:hint="eastAsia"/>
                <w:color w:val="000000"/>
                <w:sz w:val="21"/>
                <w:szCs w:val="21"/>
              </w:rPr>
              <w:t xml:space="preserve">  </w:t>
            </w:r>
          </w:p>
          <w:p w:rsidR="00471124" w:rsidRPr="00A22E56" w:rsidRDefault="00471124" w:rsidP="00471124">
            <w:pPr>
              <w:pStyle w:val="a4"/>
              <w:numPr>
                <w:ilvl w:val="0"/>
                <w:numId w:val="7"/>
              </w:numPr>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师：你们都这么厉害，看来还要再来比一比？耳朵最灵，你行吗？看看、听听你能找到相同的乐句吗？</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3、师：这都难不倒你们，那再加一关，谁能用高位置的声音有节奏的读一读？</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二、新授歌曲</w:t>
            </w:r>
          </w:p>
          <w:p w:rsidR="00471124" w:rsidRPr="00A22E56" w:rsidRDefault="00471124" w:rsidP="002E0294">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1、师：刚刚我们做了这么多的游戏，我发现每位小朋友都是游戏王，你们</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都在游戏中玩的特别的开心，音乐家们感受到了你们的心情，所以邀请你们来唱一唱！这首歌曲的情绪与节拍是怎样的？</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2、模唱歌谱</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师：这首歌曲就是为我们小朋友创作的叫做《儿童在游戏》，我们一起来唱一唱吧！</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1）、跟老师分句模唱歌谱。</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歌曲的节奏。</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2）、解决歌曲难点（节奏）。</w:t>
            </w:r>
          </w:p>
          <w:p w:rsidR="00A22E56" w:rsidRPr="00A22E56" w:rsidRDefault="00A22E56"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3）、跟老师分句模唱歌词。</w:t>
            </w:r>
          </w:p>
          <w:p w:rsidR="00471124" w:rsidRPr="00A22E56" w:rsidRDefault="00471124" w:rsidP="00A22E56">
            <w:pPr>
              <w:pStyle w:val="a4"/>
              <w:shd w:val="clear" w:color="auto" w:fill="FFFFFF"/>
              <w:spacing w:before="0" w:beforeAutospacing="0" w:after="0" w:afterAutospacing="0" w:line="360" w:lineRule="auto"/>
              <w:ind w:firstLineChars="100" w:firstLine="210"/>
              <w:rPr>
                <w:color w:val="000000"/>
                <w:sz w:val="21"/>
                <w:szCs w:val="21"/>
              </w:rPr>
            </w:pPr>
          </w:p>
          <w:p w:rsidR="00471124" w:rsidRPr="00A22E56" w:rsidRDefault="00471124" w:rsidP="00A22E56">
            <w:pPr>
              <w:pStyle w:val="a4"/>
              <w:shd w:val="clear" w:color="auto" w:fill="FFFFFF"/>
              <w:spacing w:before="0" w:beforeAutospacing="0" w:after="0" w:afterAutospacing="0" w:line="360" w:lineRule="auto"/>
              <w:ind w:firstLineChars="100" w:firstLine="210"/>
              <w:rPr>
                <w:color w:val="000000"/>
                <w:sz w:val="21"/>
                <w:szCs w:val="21"/>
              </w:rPr>
            </w:pPr>
          </w:p>
          <w:p w:rsidR="00471124" w:rsidRPr="00A22E56" w:rsidRDefault="00471124" w:rsidP="00A22E56">
            <w:pPr>
              <w:pStyle w:val="a4"/>
              <w:shd w:val="clear" w:color="auto" w:fill="FFFFFF"/>
              <w:spacing w:before="0" w:beforeAutospacing="0" w:after="0" w:afterAutospacing="0" w:line="360" w:lineRule="auto"/>
              <w:ind w:firstLineChars="100" w:firstLine="210"/>
              <w:rPr>
                <w:color w:val="000000"/>
                <w:sz w:val="21"/>
                <w:szCs w:val="21"/>
              </w:rPr>
            </w:pPr>
          </w:p>
          <w:p w:rsidR="00471124" w:rsidRPr="00A22E56" w:rsidRDefault="00471124" w:rsidP="00A22E56">
            <w:pPr>
              <w:pStyle w:val="a4"/>
              <w:shd w:val="clear" w:color="auto" w:fill="FFFFFF"/>
              <w:spacing w:before="0" w:beforeAutospacing="0" w:after="0" w:afterAutospacing="0" w:line="360" w:lineRule="auto"/>
              <w:ind w:firstLineChars="100" w:firstLine="210"/>
              <w:rPr>
                <w:color w:val="000000"/>
                <w:sz w:val="21"/>
                <w:szCs w:val="21"/>
              </w:rPr>
            </w:pPr>
          </w:p>
          <w:p w:rsidR="00471124" w:rsidRPr="00A22E56" w:rsidRDefault="00471124" w:rsidP="00A22E56">
            <w:pPr>
              <w:pStyle w:val="a4"/>
              <w:shd w:val="clear" w:color="auto" w:fill="FFFFFF"/>
              <w:spacing w:before="0" w:beforeAutospacing="0" w:after="0" w:afterAutospacing="0"/>
              <w:ind w:firstLineChars="100" w:firstLine="210"/>
              <w:rPr>
                <w:color w:val="000000"/>
                <w:sz w:val="21"/>
                <w:szCs w:val="21"/>
              </w:rPr>
            </w:pPr>
          </w:p>
        </w:tc>
        <w:tc>
          <w:tcPr>
            <w:tcW w:w="2246" w:type="dxa"/>
            <w:gridSpan w:val="3"/>
            <w:tcBorders>
              <w:top w:val="single" w:sz="6" w:space="0" w:color="231F20"/>
              <w:left w:val="single" w:sz="6" w:space="0" w:color="231F20"/>
              <w:bottom w:val="single" w:sz="8" w:space="0" w:color="231F20"/>
              <w:right w:val="single" w:sz="6" w:space="0" w:color="231F20"/>
            </w:tcBorders>
          </w:tcPr>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r w:rsidRPr="00A22E56">
              <w:rPr>
                <w:rFonts w:ascii="宋体" w:hAnsi="宋体" w:hint="eastAsia"/>
                <w:color w:val="000000"/>
                <w:szCs w:val="21"/>
              </w:rPr>
              <w:t>学生看节奏谱，能用高位置的声音读出来</w:t>
            </w: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r w:rsidRPr="00A22E56">
              <w:rPr>
                <w:rFonts w:ascii="宋体" w:hAnsi="宋体" w:hint="eastAsia"/>
                <w:color w:val="000000"/>
                <w:szCs w:val="21"/>
              </w:rPr>
              <w:t>小朋友很高兴参与下一轮的游戏。</w:t>
            </w: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r w:rsidRPr="00A22E56">
              <w:rPr>
                <w:rFonts w:ascii="宋体" w:hAnsi="宋体" w:hint="eastAsia"/>
                <w:color w:val="000000"/>
                <w:szCs w:val="21"/>
              </w:rPr>
              <w:t>认真读准歌词、保持声音的高位置</w:t>
            </w: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hint="eastAsia"/>
                <w:color w:val="000000"/>
                <w:szCs w:val="21"/>
              </w:rPr>
            </w:pPr>
          </w:p>
          <w:p w:rsidR="00A22E56" w:rsidRPr="00A22E56" w:rsidRDefault="00A22E56" w:rsidP="00A22E56">
            <w:pPr>
              <w:rPr>
                <w:rFonts w:ascii="宋体" w:hAnsi="宋体"/>
                <w:color w:val="000000"/>
                <w:szCs w:val="21"/>
              </w:rPr>
            </w:pPr>
            <w:r w:rsidRPr="00A22E56">
              <w:rPr>
                <w:rFonts w:ascii="宋体" w:hAnsi="宋体" w:hint="eastAsia"/>
                <w:color w:val="000000"/>
                <w:szCs w:val="21"/>
              </w:rPr>
              <w:t>感受歌曲的情绪与节拍</w:t>
            </w: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r w:rsidRPr="00A22E56">
              <w:rPr>
                <w:rFonts w:ascii="宋体" w:hAnsi="宋体" w:hint="eastAsia"/>
                <w:color w:val="000000"/>
                <w:szCs w:val="21"/>
              </w:rPr>
              <w:t>模唱歌谱，学唱歌词</w:t>
            </w:r>
          </w:p>
          <w:p w:rsidR="00A22E56" w:rsidRPr="00A22E56" w:rsidRDefault="00A22E56" w:rsidP="00A22E56">
            <w:pPr>
              <w:rPr>
                <w:rFonts w:ascii="宋体" w:hAnsi="宋体"/>
                <w:color w:val="000000"/>
                <w:szCs w:val="21"/>
              </w:rPr>
            </w:pPr>
            <w:r w:rsidRPr="00A22E56">
              <w:rPr>
                <w:rFonts w:ascii="宋体" w:hAnsi="宋体" w:hint="eastAsia"/>
                <w:color w:val="000000"/>
                <w:szCs w:val="21"/>
              </w:rPr>
              <w:t>完整演唱歌曲</w:t>
            </w: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r w:rsidRPr="00A22E56">
              <w:rPr>
                <w:rFonts w:ascii="宋体" w:hAnsi="宋体" w:hint="eastAsia"/>
                <w:color w:val="000000"/>
                <w:szCs w:val="21"/>
              </w:rPr>
              <w:t>用弹性的声音、欢快的情绪演唱歌曲</w:t>
            </w:r>
          </w:p>
          <w:p w:rsidR="00A22E56" w:rsidRDefault="00A22E56" w:rsidP="00A22E56">
            <w:pPr>
              <w:rPr>
                <w:rFonts w:ascii="宋体" w:eastAsia="宋体" w:hAnsi="宋体" w:cs="宋体" w:hint="eastAsia"/>
                <w:color w:val="000000"/>
                <w:kern w:val="0"/>
                <w:szCs w:val="21"/>
              </w:rPr>
            </w:pPr>
          </w:p>
          <w:p w:rsidR="00A22E56" w:rsidRDefault="00A22E56" w:rsidP="00A22E56">
            <w:pPr>
              <w:rPr>
                <w:rFonts w:ascii="宋体" w:eastAsia="宋体" w:hAnsi="宋体" w:cs="宋体" w:hint="eastAsia"/>
                <w:color w:val="000000"/>
                <w:kern w:val="0"/>
                <w:szCs w:val="21"/>
              </w:rPr>
            </w:pPr>
          </w:p>
          <w:p w:rsidR="00A22E56" w:rsidRPr="00A22E56" w:rsidRDefault="00A22E56" w:rsidP="00A22E56">
            <w:pPr>
              <w:rPr>
                <w:rFonts w:ascii="宋体" w:eastAsia="宋体" w:hAnsi="宋体" w:cs="宋体"/>
                <w:color w:val="000000"/>
                <w:kern w:val="0"/>
                <w:szCs w:val="21"/>
              </w:rPr>
            </w:pPr>
            <w:r w:rsidRPr="00A22E56">
              <w:rPr>
                <w:rFonts w:ascii="宋体" w:eastAsia="宋体" w:hAnsi="宋体" w:cs="宋体" w:hint="eastAsia"/>
                <w:color w:val="000000"/>
                <w:kern w:val="0"/>
                <w:szCs w:val="21"/>
              </w:rPr>
              <w:t>积极参与与老师的合作表演，尝试与自己的小伙伴合作，并且能与新的小伙伴合作。</w:t>
            </w:r>
          </w:p>
          <w:p w:rsidR="00471124" w:rsidRPr="00A22E56" w:rsidRDefault="00471124" w:rsidP="002E0294">
            <w:pPr>
              <w:rPr>
                <w:rFonts w:ascii="宋体" w:hAnsi="宋体"/>
                <w:color w:val="000000"/>
                <w:szCs w:val="21"/>
              </w:rPr>
            </w:pPr>
          </w:p>
        </w:tc>
        <w:tc>
          <w:tcPr>
            <w:tcW w:w="2126" w:type="dxa"/>
            <w:tcBorders>
              <w:top w:val="single" w:sz="6" w:space="0" w:color="231F20"/>
              <w:left w:val="single" w:sz="6" w:space="0" w:color="231F20"/>
              <w:bottom w:val="single" w:sz="8" w:space="0" w:color="231F20"/>
              <w:right w:val="single" w:sz="8" w:space="0" w:color="231F20"/>
            </w:tcBorders>
          </w:tcPr>
          <w:p w:rsidR="00471124" w:rsidRPr="00A22E56" w:rsidRDefault="00471124" w:rsidP="002E0294">
            <w:pPr>
              <w:rPr>
                <w:rFonts w:ascii="宋体" w:hAnsi="宋体"/>
                <w:color w:val="000000"/>
                <w:szCs w:val="21"/>
              </w:rPr>
            </w:pPr>
            <w:r w:rsidRPr="00A22E56">
              <w:rPr>
                <w:rFonts w:ascii="宋体" w:hAnsi="宋体" w:hint="eastAsia"/>
                <w:color w:val="000000"/>
                <w:szCs w:val="21"/>
              </w:rPr>
              <w:t>节奏游戏的导入，既能够激发学生的兴趣，又很好的解决歌曲中节奏的难点，并且学生的参与度增加</w:t>
            </w: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p>
          <w:p w:rsidR="00471124" w:rsidRPr="00A22E56" w:rsidRDefault="00471124" w:rsidP="002E0294">
            <w:pPr>
              <w:rPr>
                <w:rFonts w:ascii="宋体" w:hAnsi="宋体"/>
                <w:color w:val="000000"/>
                <w:szCs w:val="21"/>
              </w:rPr>
            </w:pPr>
            <w:r w:rsidRPr="00A22E56">
              <w:rPr>
                <w:rFonts w:ascii="宋体" w:hAnsi="宋体" w:hint="eastAsia"/>
                <w:color w:val="000000"/>
                <w:szCs w:val="21"/>
              </w:rPr>
              <w:t>第一遍听赏歌曲，感受歌曲的情绪；了解大概歌词内容，体验当小老师的乐趣</w:t>
            </w:r>
          </w:p>
          <w:p w:rsidR="00471124" w:rsidRPr="00A22E56" w:rsidRDefault="00471124" w:rsidP="00A22E56">
            <w:pPr>
              <w:ind w:firstLineChars="350" w:firstLine="735"/>
              <w:rPr>
                <w:rFonts w:ascii="宋体" w:hAnsi="宋体"/>
                <w:color w:val="000000"/>
                <w:szCs w:val="21"/>
              </w:rPr>
            </w:pPr>
          </w:p>
          <w:p w:rsidR="00471124" w:rsidRPr="00A22E56" w:rsidRDefault="00471124" w:rsidP="00A22E56">
            <w:pPr>
              <w:ind w:firstLineChars="350" w:firstLine="735"/>
              <w:rPr>
                <w:rFonts w:ascii="宋体" w:hAnsi="宋体"/>
                <w:color w:val="000000"/>
                <w:szCs w:val="21"/>
              </w:rPr>
            </w:pPr>
          </w:p>
          <w:p w:rsidR="00471124" w:rsidRPr="00A22E56" w:rsidRDefault="00471124" w:rsidP="00A22E56">
            <w:pPr>
              <w:ind w:firstLineChars="350" w:firstLine="735"/>
              <w:rPr>
                <w:rFonts w:ascii="宋体" w:hAnsi="宋体"/>
                <w:color w:val="000000"/>
                <w:szCs w:val="21"/>
              </w:rPr>
            </w:pPr>
          </w:p>
          <w:p w:rsidR="00471124" w:rsidRPr="00A22E56" w:rsidRDefault="00471124" w:rsidP="00A22E56">
            <w:pPr>
              <w:ind w:firstLineChars="350" w:firstLine="735"/>
              <w:rPr>
                <w:rFonts w:ascii="宋体" w:hAnsi="宋体"/>
                <w:color w:val="000000"/>
                <w:szCs w:val="21"/>
              </w:rPr>
            </w:pPr>
          </w:p>
          <w:p w:rsidR="00471124" w:rsidRPr="00A22E56" w:rsidRDefault="00471124" w:rsidP="00A22E56">
            <w:pPr>
              <w:ind w:firstLineChars="350" w:firstLine="735"/>
              <w:rPr>
                <w:rFonts w:ascii="宋体" w:hAnsi="宋体"/>
                <w:color w:val="000000"/>
                <w:szCs w:val="21"/>
              </w:rPr>
            </w:pPr>
            <w:r w:rsidRPr="00A22E56">
              <w:rPr>
                <w:rFonts w:ascii="宋体" w:hAnsi="宋体" w:hint="eastAsia"/>
                <w:color w:val="000000"/>
                <w:szCs w:val="21"/>
              </w:rPr>
              <w:t>律动表演</w:t>
            </w:r>
          </w:p>
          <w:p w:rsidR="00471124" w:rsidRPr="00A22E56" w:rsidRDefault="00471124" w:rsidP="00A22E56">
            <w:pPr>
              <w:ind w:firstLineChars="350" w:firstLine="735"/>
              <w:rPr>
                <w:rFonts w:ascii="宋体" w:hAnsi="宋体"/>
                <w:color w:val="000000"/>
                <w:szCs w:val="21"/>
              </w:rPr>
            </w:pPr>
          </w:p>
          <w:p w:rsidR="00471124" w:rsidRPr="00A22E56" w:rsidRDefault="00471124" w:rsidP="00A22E56">
            <w:pPr>
              <w:ind w:firstLineChars="350" w:firstLine="735"/>
              <w:rPr>
                <w:rFonts w:ascii="宋体" w:hAnsi="宋体"/>
                <w:color w:val="000000"/>
                <w:szCs w:val="21"/>
              </w:rPr>
            </w:pPr>
          </w:p>
          <w:p w:rsidR="00A22E56" w:rsidRPr="00A22E56" w:rsidRDefault="00471124" w:rsidP="00A22E56">
            <w:pPr>
              <w:rPr>
                <w:rFonts w:ascii="宋体" w:hAnsi="宋体"/>
                <w:color w:val="000000"/>
                <w:szCs w:val="21"/>
              </w:rPr>
            </w:pPr>
            <w:r w:rsidRPr="00A22E56">
              <w:rPr>
                <w:rFonts w:ascii="宋体" w:hAnsi="宋体" w:hint="eastAsia"/>
                <w:color w:val="000000"/>
                <w:szCs w:val="21"/>
              </w:rPr>
              <w:t>诵读歌词</w:t>
            </w:r>
            <w:r w:rsidR="00A22E56" w:rsidRPr="00A22E56">
              <w:rPr>
                <w:rFonts w:ascii="宋体" w:hAnsi="宋体" w:hint="eastAsia"/>
                <w:color w:val="000000"/>
                <w:szCs w:val="21"/>
              </w:rPr>
              <w:t>在老师指导下熟悉歌词，感受歌曲的节奏。</w:t>
            </w:r>
          </w:p>
          <w:p w:rsidR="00A22E56" w:rsidRPr="00A22E56" w:rsidRDefault="00A22E56" w:rsidP="00A22E56">
            <w:pPr>
              <w:jc w:val="center"/>
              <w:rPr>
                <w:rFonts w:ascii="宋体" w:hAnsi="宋体"/>
                <w:color w:val="000000"/>
                <w:szCs w:val="21"/>
              </w:rPr>
            </w:pPr>
          </w:p>
          <w:p w:rsidR="00A22E56" w:rsidRPr="00A22E56" w:rsidRDefault="00A22E56" w:rsidP="00A22E56">
            <w:pPr>
              <w:rPr>
                <w:rFonts w:ascii="宋体" w:hAnsi="宋体"/>
                <w:color w:val="000000"/>
                <w:szCs w:val="21"/>
              </w:rPr>
            </w:pPr>
            <w:r w:rsidRPr="00A22E56">
              <w:rPr>
                <w:rFonts w:ascii="宋体" w:hAnsi="宋体" w:hint="eastAsia"/>
                <w:color w:val="000000"/>
                <w:szCs w:val="21"/>
              </w:rPr>
              <w:t>注意朗读声音的高位置</w:t>
            </w:r>
          </w:p>
          <w:p w:rsidR="00A22E56" w:rsidRPr="00A22E56" w:rsidRDefault="00A22E56" w:rsidP="00A22E56">
            <w:pPr>
              <w:rPr>
                <w:rFonts w:ascii="宋体" w:hAnsi="宋体"/>
                <w:color w:val="000000"/>
                <w:szCs w:val="21"/>
              </w:rPr>
            </w:pPr>
          </w:p>
          <w:p w:rsidR="00A22E56" w:rsidRPr="00A22E56" w:rsidRDefault="00A22E56" w:rsidP="00A22E56">
            <w:pPr>
              <w:rPr>
                <w:rFonts w:ascii="宋体" w:hAnsi="宋体"/>
                <w:color w:val="000000"/>
                <w:szCs w:val="21"/>
              </w:rPr>
            </w:pPr>
            <w:r w:rsidRPr="00A22E56">
              <w:rPr>
                <w:rFonts w:ascii="宋体" w:hAnsi="宋体" w:hint="eastAsia"/>
                <w:color w:val="000000"/>
                <w:szCs w:val="21"/>
              </w:rPr>
              <w:t>分句模唱歌谱，解决歌曲中的节奏的难点。</w:t>
            </w:r>
          </w:p>
          <w:p w:rsidR="00A22E56" w:rsidRPr="00A22E56" w:rsidRDefault="00A22E56" w:rsidP="00A22E56">
            <w:pPr>
              <w:rPr>
                <w:rFonts w:ascii="宋体" w:hAnsi="宋体"/>
                <w:color w:val="000000"/>
                <w:szCs w:val="21"/>
              </w:rPr>
            </w:pPr>
            <w:r w:rsidRPr="00A22E56">
              <w:rPr>
                <w:rFonts w:ascii="宋体" w:hAnsi="宋体" w:hint="eastAsia"/>
                <w:color w:val="000000"/>
                <w:szCs w:val="21"/>
              </w:rPr>
              <w:t>模唱歌曲，唱准歌曲的音准和节奏，完整演唱时唱出歌曲的情绪。</w:t>
            </w:r>
          </w:p>
          <w:p w:rsidR="00A22E56" w:rsidRDefault="00A22E56" w:rsidP="00A22E56">
            <w:pPr>
              <w:jc w:val="center"/>
              <w:rPr>
                <w:rFonts w:ascii="宋体" w:eastAsia="宋体" w:hAnsi="宋体" w:cs="宋体" w:hint="eastAsia"/>
                <w:color w:val="000000"/>
                <w:kern w:val="0"/>
                <w:szCs w:val="21"/>
              </w:rPr>
            </w:pPr>
          </w:p>
          <w:p w:rsidR="00A22E56" w:rsidRDefault="00A22E56" w:rsidP="00A22E56">
            <w:pPr>
              <w:jc w:val="center"/>
              <w:rPr>
                <w:rFonts w:ascii="宋体" w:eastAsia="宋体" w:hAnsi="宋体" w:cs="宋体" w:hint="eastAsia"/>
                <w:color w:val="000000"/>
                <w:kern w:val="0"/>
                <w:szCs w:val="21"/>
              </w:rPr>
            </w:pPr>
          </w:p>
          <w:p w:rsidR="00A22E56" w:rsidRDefault="00A22E56" w:rsidP="00A22E56">
            <w:pPr>
              <w:jc w:val="center"/>
              <w:rPr>
                <w:rFonts w:ascii="宋体" w:eastAsia="宋体" w:hAnsi="宋体" w:cs="宋体" w:hint="eastAsia"/>
                <w:color w:val="000000"/>
                <w:kern w:val="0"/>
                <w:szCs w:val="21"/>
              </w:rPr>
            </w:pPr>
          </w:p>
          <w:p w:rsidR="00A22E56" w:rsidRDefault="00A22E56" w:rsidP="00A22E56">
            <w:pPr>
              <w:jc w:val="center"/>
              <w:rPr>
                <w:rFonts w:ascii="宋体" w:eastAsia="宋体" w:hAnsi="宋体" w:cs="宋体" w:hint="eastAsia"/>
                <w:color w:val="000000"/>
                <w:kern w:val="0"/>
                <w:szCs w:val="21"/>
              </w:rPr>
            </w:pPr>
          </w:p>
          <w:p w:rsidR="00A22E56" w:rsidRDefault="00A22E56" w:rsidP="00A22E56">
            <w:pPr>
              <w:jc w:val="center"/>
              <w:rPr>
                <w:rFonts w:ascii="宋体" w:eastAsia="宋体" w:hAnsi="宋体" w:cs="宋体" w:hint="eastAsia"/>
                <w:color w:val="000000"/>
                <w:kern w:val="0"/>
                <w:szCs w:val="21"/>
              </w:rPr>
            </w:pPr>
          </w:p>
          <w:p w:rsidR="00A22E56" w:rsidRPr="00A22E56" w:rsidRDefault="00A22E56" w:rsidP="00A22E56">
            <w:pPr>
              <w:jc w:val="center"/>
              <w:rPr>
                <w:rFonts w:ascii="宋体" w:eastAsia="宋体" w:hAnsi="宋体" w:cs="宋体"/>
                <w:color w:val="000000"/>
                <w:kern w:val="0"/>
                <w:szCs w:val="21"/>
              </w:rPr>
            </w:pPr>
            <w:r w:rsidRPr="00A22E56">
              <w:rPr>
                <w:rFonts w:ascii="宋体" w:eastAsia="宋体" w:hAnsi="宋体" w:cs="宋体" w:hint="eastAsia"/>
                <w:color w:val="000000"/>
                <w:kern w:val="0"/>
                <w:szCs w:val="21"/>
              </w:rPr>
              <w:t>学生积极参与游戏，培养与新朋友的合作意识以及交往能力。</w:t>
            </w:r>
          </w:p>
          <w:p w:rsidR="00471124" w:rsidRPr="00A22E56" w:rsidRDefault="00471124" w:rsidP="00A22E56">
            <w:pPr>
              <w:ind w:firstLineChars="350" w:firstLine="735"/>
              <w:rPr>
                <w:rFonts w:ascii="宋体" w:hAnsi="宋体"/>
                <w:color w:val="000000"/>
                <w:szCs w:val="21"/>
              </w:rPr>
            </w:pPr>
          </w:p>
        </w:tc>
      </w:tr>
    </w:tbl>
    <w:p w:rsidR="00471124" w:rsidRDefault="00471124" w:rsidP="00471124">
      <w:pPr>
        <w:rPr>
          <w:rFonts w:ascii="宋体" w:hAnsi="宋体"/>
          <w:vanish/>
          <w:color w:val="000000"/>
          <w:sz w:val="24"/>
          <w:szCs w:val="24"/>
        </w:rPr>
      </w:pPr>
    </w:p>
    <w:tbl>
      <w:tblPr>
        <w:tblpPr w:leftFromText="180" w:rightFromText="180" w:vertAnchor="text" w:horzAnchor="margin" w:tblpXSpec="center" w:tblpY="6"/>
        <w:tblW w:w="10369" w:type="dxa"/>
        <w:tblLayout w:type="fixed"/>
        <w:tblCellMar>
          <w:left w:w="0" w:type="dxa"/>
          <w:right w:w="0" w:type="dxa"/>
        </w:tblCellMar>
        <w:tblLook w:val="0000"/>
      </w:tblPr>
      <w:tblGrid>
        <w:gridCol w:w="1003"/>
        <w:gridCol w:w="3827"/>
        <w:gridCol w:w="2977"/>
        <w:gridCol w:w="2562"/>
      </w:tblGrid>
      <w:tr w:rsidR="00471124" w:rsidTr="00A22E56">
        <w:trPr>
          <w:trHeight w:hRule="exact" w:val="7958"/>
        </w:trPr>
        <w:tc>
          <w:tcPr>
            <w:tcW w:w="1003" w:type="dxa"/>
            <w:tcBorders>
              <w:top w:val="single" w:sz="8" w:space="0" w:color="231F20"/>
              <w:left w:val="single" w:sz="8" w:space="0" w:color="231F20"/>
              <w:bottom w:val="single" w:sz="6" w:space="0" w:color="231F20"/>
              <w:right w:val="single" w:sz="6" w:space="0" w:color="231F20"/>
            </w:tcBorders>
          </w:tcPr>
          <w:p w:rsidR="00471124" w:rsidRDefault="00471124" w:rsidP="002E0294">
            <w:pPr>
              <w:pStyle w:val="TableParagraph"/>
              <w:spacing w:before="9" w:line="110" w:lineRule="exact"/>
              <w:rPr>
                <w:rFonts w:ascii="宋体" w:hAnsi="宋体"/>
                <w:color w:val="000000"/>
                <w:sz w:val="24"/>
                <w:szCs w:val="24"/>
              </w:rPr>
            </w:pPr>
            <w:r>
              <w:rPr>
                <w:noProof/>
                <w:color w:val="000000"/>
                <w:lang w:eastAsia="zh-CN"/>
              </w:rPr>
              <w:lastRenderedPageBreak/>
              <w:drawing>
                <wp:anchor distT="0" distB="0" distL="114300" distR="114300" simplePos="0" relativeHeight="251660288" behindDoc="1" locked="0" layoutInCell="1" allowOverlap="1">
                  <wp:simplePos x="0" y="0"/>
                  <wp:positionH relativeFrom="column">
                    <wp:posOffset>-552450</wp:posOffset>
                  </wp:positionH>
                  <wp:positionV relativeFrom="paragraph">
                    <wp:posOffset>-750570</wp:posOffset>
                  </wp:positionV>
                  <wp:extent cx="7666990" cy="10829925"/>
                  <wp:effectExtent l="19050" t="0" r="0" b="0"/>
                  <wp:wrapNone/>
                  <wp:docPr id="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0" cstate="print"/>
                          <a:srcRect/>
                          <a:stretch>
                            <a:fillRect/>
                          </a:stretch>
                        </pic:blipFill>
                        <pic:spPr bwMode="auto">
                          <a:xfrm>
                            <a:off x="0" y="0"/>
                            <a:ext cx="7666990" cy="10829925"/>
                          </a:xfrm>
                          <a:prstGeom prst="rect">
                            <a:avLst/>
                          </a:prstGeom>
                          <a:noFill/>
                          <a:ln w="9525">
                            <a:noFill/>
                            <a:miter lim="800000"/>
                            <a:headEnd/>
                            <a:tailEnd/>
                          </a:ln>
                        </pic:spPr>
                      </pic:pic>
                    </a:graphicData>
                  </a:graphic>
                </wp:anchor>
              </w:drawing>
            </w: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585" w:lineRule="auto"/>
              <w:ind w:right="439" w:firstLineChars="50" w:firstLine="120"/>
              <w:rPr>
                <w:rFonts w:ascii="宋体" w:hAnsi="宋体" w:cs="华文中宋"/>
                <w:color w:val="000000"/>
                <w:sz w:val="24"/>
                <w:szCs w:val="24"/>
                <w:lang w:eastAsia="zh-CN"/>
              </w:rPr>
            </w:pPr>
            <w:r>
              <w:rPr>
                <w:rFonts w:ascii="宋体" w:hAnsi="宋体" w:cs="华文中宋" w:hint="eastAsia"/>
                <w:color w:val="000000"/>
                <w:sz w:val="24"/>
                <w:szCs w:val="24"/>
                <w:lang w:eastAsia="zh-CN"/>
              </w:rPr>
              <w:t>核</w:t>
            </w: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r>
              <w:rPr>
                <w:rFonts w:ascii="宋体" w:hAnsi="宋体" w:cs="华文中宋" w:hint="eastAsia"/>
                <w:color w:val="000000"/>
                <w:sz w:val="24"/>
                <w:szCs w:val="24"/>
                <w:lang w:eastAsia="zh-CN"/>
              </w:rPr>
              <w:t xml:space="preserve">    心</w:t>
            </w: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r>
              <w:rPr>
                <w:rFonts w:ascii="宋体" w:hAnsi="宋体" w:cs="华文中宋" w:hint="eastAsia"/>
                <w:color w:val="000000"/>
                <w:sz w:val="24"/>
                <w:szCs w:val="24"/>
                <w:lang w:eastAsia="zh-CN"/>
              </w:rPr>
              <w:t xml:space="preserve">   过</w:t>
            </w: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p>
          <w:p w:rsidR="00471124" w:rsidRDefault="00471124" w:rsidP="002E0294">
            <w:pPr>
              <w:pStyle w:val="TableParagraph"/>
              <w:spacing w:line="585" w:lineRule="auto"/>
              <w:ind w:right="439"/>
              <w:jc w:val="center"/>
              <w:rPr>
                <w:rFonts w:ascii="宋体" w:hAnsi="宋体" w:cs="华文中宋"/>
                <w:color w:val="000000"/>
                <w:sz w:val="24"/>
                <w:szCs w:val="24"/>
                <w:lang w:eastAsia="zh-CN"/>
              </w:rPr>
            </w:pPr>
            <w:r>
              <w:rPr>
                <w:rFonts w:ascii="宋体" w:hAnsi="宋体" w:cs="华文中宋" w:hint="eastAsia"/>
                <w:color w:val="000000"/>
                <w:sz w:val="24"/>
                <w:szCs w:val="24"/>
                <w:lang w:eastAsia="zh-CN"/>
              </w:rPr>
              <w:t xml:space="preserve">   程</w:t>
            </w:r>
          </w:p>
        </w:tc>
        <w:tc>
          <w:tcPr>
            <w:tcW w:w="3827" w:type="dxa"/>
            <w:tcBorders>
              <w:top w:val="single" w:sz="8" w:space="0" w:color="231F20"/>
              <w:left w:val="single" w:sz="6" w:space="0" w:color="231F20"/>
              <w:bottom w:val="single" w:sz="6" w:space="0" w:color="231F20"/>
              <w:right w:val="single" w:sz="6" w:space="0" w:color="231F20"/>
            </w:tcBorders>
          </w:tcPr>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4）、听唱歌曲。</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5）、完整演唱。</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6）、跟伴奏演唱</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（提示：注意表现了小朋友什么心情？用亲切活泼的情绪演唱）。</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3、律动游戏</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1、师：王老师想和你们边唱边做游戏，谁愿意和我配合一下？教师和学生合作</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2、师：请你与身边的小伙伴一起来做游戏。</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3、师：你想不想邀请你其他小伙伴来做游戏？请你在间奏的地方迅速找到伙伴，一起加入游戏。</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三、歌曲创编</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1、师：刚才你们在歌曲中与小伙伴唱歌做游戏，非常的快乐，你们都是游戏王，王老师也想在歌曲中做做游戏，你们看？</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（将老师的创编呈现给大家看）</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p>
        </w:tc>
        <w:tc>
          <w:tcPr>
            <w:tcW w:w="2977" w:type="dxa"/>
            <w:tcBorders>
              <w:top w:val="single" w:sz="8" w:space="0" w:color="231F20"/>
              <w:left w:val="single" w:sz="6" w:space="0" w:color="231F20"/>
              <w:bottom w:val="single" w:sz="6" w:space="0" w:color="231F20"/>
              <w:right w:val="single" w:sz="6" w:space="0" w:color="231F20"/>
            </w:tcBorders>
          </w:tcPr>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r w:rsidRPr="00A22E56">
              <w:rPr>
                <w:rFonts w:ascii="宋体" w:eastAsia="宋体" w:hAnsi="宋体" w:cs="宋体" w:hint="eastAsia"/>
                <w:color w:val="000000"/>
                <w:kern w:val="0"/>
                <w:szCs w:val="21"/>
              </w:rPr>
              <w:t>听听老师的创编，开动自己的思维发挥创作能力</w:t>
            </w:r>
          </w:p>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tc>
        <w:tc>
          <w:tcPr>
            <w:tcW w:w="2562" w:type="dxa"/>
            <w:tcBorders>
              <w:top w:val="single" w:sz="8" w:space="0" w:color="231F20"/>
              <w:left w:val="single" w:sz="6" w:space="0" w:color="231F20"/>
              <w:bottom w:val="single" w:sz="6" w:space="0" w:color="231F20"/>
              <w:right w:val="single" w:sz="8" w:space="0" w:color="231F20"/>
            </w:tcBorders>
          </w:tcPr>
          <w:p w:rsidR="00471124" w:rsidRPr="00A22E56" w:rsidRDefault="00471124" w:rsidP="00A22E56">
            <w:pP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jc w:val="center"/>
              <w:rPr>
                <w:rFonts w:ascii="宋体" w:eastAsia="宋体" w:hAnsi="宋体" w:cs="宋体"/>
                <w:color w:val="000000"/>
                <w:kern w:val="0"/>
                <w:szCs w:val="21"/>
              </w:rPr>
            </w:pPr>
          </w:p>
          <w:p w:rsidR="00471124" w:rsidRPr="00A22E56" w:rsidRDefault="00471124" w:rsidP="00A22E56">
            <w:pPr>
              <w:rPr>
                <w:rFonts w:ascii="宋体" w:eastAsia="宋体" w:hAnsi="宋体" w:cs="宋体"/>
                <w:color w:val="000000"/>
                <w:kern w:val="0"/>
                <w:szCs w:val="21"/>
              </w:rPr>
            </w:pPr>
          </w:p>
        </w:tc>
      </w:tr>
      <w:tr w:rsidR="00471124" w:rsidTr="00A22E56">
        <w:trPr>
          <w:trHeight w:hRule="exact" w:val="2821"/>
        </w:trPr>
        <w:tc>
          <w:tcPr>
            <w:tcW w:w="1003" w:type="dxa"/>
            <w:vMerge w:val="restart"/>
            <w:tcBorders>
              <w:top w:val="single" w:sz="6" w:space="0" w:color="231F20"/>
              <w:left w:val="single" w:sz="8" w:space="0" w:color="231F20"/>
              <w:right w:val="single" w:sz="6" w:space="0" w:color="231F20"/>
            </w:tcBorders>
          </w:tcPr>
          <w:p w:rsidR="00471124" w:rsidRDefault="00471124" w:rsidP="002E0294">
            <w:pPr>
              <w:pStyle w:val="TableParagraph"/>
              <w:spacing w:before="1" w:line="130" w:lineRule="exact"/>
              <w:rPr>
                <w:rFonts w:ascii="宋体" w:hAnsi="宋体"/>
                <w:color w:val="000000"/>
                <w:sz w:val="24"/>
                <w:szCs w:val="24"/>
              </w:rPr>
            </w:pPr>
          </w:p>
          <w:p w:rsidR="00471124" w:rsidRDefault="00471124" w:rsidP="002E0294">
            <w:pPr>
              <w:pStyle w:val="TableParagraph"/>
              <w:spacing w:line="200" w:lineRule="exact"/>
              <w:rPr>
                <w:rFonts w:ascii="宋体" w:hAnsi="宋体"/>
                <w:color w:val="000000"/>
                <w:sz w:val="24"/>
                <w:szCs w:val="24"/>
              </w:rPr>
            </w:pPr>
          </w:p>
          <w:p w:rsidR="00471124" w:rsidRDefault="00471124" w:rsidP="002E0294">
            <w:pPr>
              <w:pStyle w:val="TableParagraph"/>
              <w:spacing w:line="340" w:lineRule="exact"/>
              <w:ind w:right="86"/>
              <w:jc w:val="center"/>
              <w:rPr>
                <w:rFonts w:ascii="宋体" w:hAnsi="宋体" w:cs="华文中宋"/>
                <w:color w:val="000000"/>
                <w:w w:val="98"/>
                <w:sz w:val="24"/>
                <w:szCs w:val="24"/>
                <w:lang w:eastAsia="zh-CN"/>
              </w:rPr>
            </w:pPr>
            <w:proofErr w:type="spellStart"/>
            <w:r>
              <w:rPr>
                <w:rFonts w:ascii="宋体" w:hAnsi="宋体" w:cs="华文中宋" w:hint="eastAsia"/>
                <w:color w:val="000000"/>
                <w:sz w:val="24"/>
                <w:szCs w:val="24"/>
              </w:rPr>
              <w:t>拓展</w:t>
            </w:r>
            <w:proofErr w:type="spellEnd"/>
          </w:p>
          <w:p w:rsidR="00471124" w:rsidRDefault="00471124" w:rsidP="002E0294">
            <w:pPr>
              <w:pStyle w:val="TableParagraph"/>
              <w:spacing w:line="340" w:lineRule="exact"/>
              <w:ind w:right="86"/>
              <w:jc w:val="center"/>
              <w:rPr>
                <w:rFonts w:ascii="宋体" w:hAnsi="宋体" w:cs="华文中宋"/>
                <w:color w:val="000000"/>
                <w:w w:val="98"/>
                <w:sz w:val="24"/>
                <w:szCs w:val="24"/>
                <w:lang w:eastAsia="zh-CN"/>
              </w:rPr>
            </w:pPr>
            <w:proofErr w:type="spellStart"/>
            <w:r>
              <w:rPr>
                <w:rFonts w:ascii="宋体" w:hAnsi="宋体" w:cs="华文中宋" w:hint="eastAsia"/>
                <w:color w:val="000000"/>
                <w:w w:val="95"/>
                <w:sz w:val="24"/>
                <w:szCs w:val="24"/>
              </w:rPr>
              <w:t>延伸</w:t>
            </w:r>
            <w:proofErr w:type="spellEnd"/>
          </w:p>
          <w:p w:rsidR="00471124" w:rsidRDefault="00471124" w:rsidP="002E0294">
            <w:pPr>
              <w:pStyle w:val="TableParagraph"/>
              <w:spacing w:line="340" w:lineRule="exact"/>
              <w:ind w:right="86"/>
              <w:jc w:val="center"/>
              <w:rPr>
                <w:rFonts w:ascii="宋体" w:hAnsi="宋体" w:cs="华文中宋"/>
                <w:color w:val="000000"/>
                <w:w w:val="98"/>
                <w:sz w:val="24"/>
                <w:szCs w:val="24"/>
                <w:lang w:eastAsia="zh-CN"/>
              </w:rPr>
            </w:pPr>
          </w:p>
          <w:p w:rsidR="00471124" w:rsidRDefault="00471124" w:rsidP="002E0294">
            <w:pPr>
              <w:pStyle w:val="TableParagraph"/>
              <w:spacing w:line="340" w:lineRule="exact"/>
              <w:ind w:right="86"/>
              <w:jc w:val="center"/>
              <w:rPr>
                <w:rFonts w:ascii="宋体" w:hAnsi="宋体" w:cs="华文中宋"/>
                <w:color w:val="000000"/>
                <w:w w:val="98"/>
                <w:sz w:val="24"/>
                <w:szCs w:val="24"/>
                <w:lang w:eastAsia="zh-CN"/>
              </w:rPr>
            </w:pPr>
            <w:proofErr w:type="spellStart"/>
            <w:r>
              <w:rPr>
                <w:rFonts w:ascii="宋体" w:hAnsi="宋体" w:cs="华文中宋" w:hint="eastAsia"/>
                <w:color w:val="000000"/>
                <w:sz w:val="24"/>
                <w:szCs w:val="24"/>
              </w:rPr>
              <w:t>总结</w:t>
            </w:r>
            <w:proofErr w:type="spellEnd"/>
          </w:p>
          <w:p w:rsidR="00471124" w:rsidRDefault="00471124" w:rsidP="002E0294">
            <w:pPr>
              <w:pStyle w:val="TableParagraph"/>
              <w:spacing w:line="340" w:lineRule="exact"/>
              <w:ind w:right="86"/>
              <w:jc w:val="center"/>
              <w:rPr>
                <w:rFonts w:ascii="宋体" w:hAnsi="宋体" w:cs="华文中宋"/>
                <w:color w:val="000000"/>
                <w:sz w:val="24"/>
                <w:szCs w:val="24"/>
              </w:rPr>
            </w:pPr>
            <w:proofErr w:type="spellStart"/>
            <w:r>
              <w:rPr>
                <w:rFonts w:ascii="宋体" w:hAnsi="宋体" w:cs="华文中宋" w:hint="eastAsia"/>
                <w:color w:val="000000"/>
                <w:sz w:val="24"/>
                <w:szCs w:val="24"/>
              </w:rPr>
              <w:t>提升</w:t>
            </w:r>
            <w:proofErr w:type="spellEnd"/>
          </w:p>
        </w:tc>
        <w:tc>
          <w:tcPr>
            <w:tcW w:w="3827" w:type="dxa"/>
            <w:tcBorders>
              <w:top w:val="single" w:sz="6" w:space="0" w:color="231F20"/>
              <w:left w:val="single" w:sz="6" w:space="0" w:color="231F20"/>
              <w:bottom w:val="single" w:sz="6" w:space="0" w:color="231F20"/>
              <w:right w:val="single" w:sz="6" w:space="0" w:color="231F20"/>
            </w:tcBorders>
          </w:tcPr>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师：如果你是小小创作家，你能把歌词编的更有趣吗？老师给你们2分钟时间，请你们以小组的方式快速思考，然后我们大家来评一评哪一小组是 “游戏组”</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师：哪一小组先来展示？</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小组互评</w:t>
            </w:r>
          </w:p>
          <w:p w:rsidR="00471124" w:rsidRPr="00A22E56" w:rsidRDefault="00471124" w:rsidP="00A22E56">
            <w:pPr>
              <w:pStyle w:val="a4"/>
              <w:shd w:val="clear" w:color="auto" w:fill="FFFFFF"/>
              <w:spacing w:before="0" w:beforeAutospacing="0" w:after="0" w:afterAutospacing="0" w:line="360" w:lineRule="auto"/>
              <w:rPr>
                <w:color w:val="000000"/>
                <w:sz w:val="21"/>
                <w:szCs w:val="21"/>
              </w:rPr>
            </w:pPr>
          </w:p>
        </w:tc>
        <w:tc>
          <w:tcPr>
            <w:tcW w:w="2977" w:type="dxa"/>
            <w:tcBorders>
              <w:top w:val="single" w:sz="6" w:space="0" w:color="231F20"/>
              <w:left w:val="single" w:sz="6" w:space="0" w:color="231F20"/>
              <w:bottom w:val="single" w:sz="6" w:space="0" w:color="231F20"/>
              <w:right w:val="single" w:sz="6" w:space="0" w:color="231F20"/>
            </w:tcBorders>
            <w:vAlign w:val="center"/>
          </w:tcPr>
          <w:p w:rsidR="00471124" w:rsidRPr="00A22E56" w:rsidRDefault="00471124" w:rsidP="00A22E56">
            <w:pPr>
              <w:spacing w:line="360" w:lineRule="auto"/>
              <w:rPr>
                <w:rFonts w:ascii="宋体" w:eastAsia="宋体" w:hAnsi="宋体" w:cs="宋体"/>
                <w:color w:val="000000"/>
                <w:kern w:val="0"/>
                <w:szCs w:val="21"/>
              </w:rPr>
            </w:pPr>
            <w:r w:rsidRPr="00A22E56">
              <w:rPr>
                <w:rFonts w:ascii="宋体" w:eastAsia="宋体" w:hAnsi="宋体" w:cs="宋体" w:hint="eastAsia"/>
                <w:color w:val="000000"/>
                <w:kern w:val="0"/>
                <w:szCs w:val="21"/>
              </w:rPr>
              <w:t>选择自己喜欢的游戏进行歌词编创，积极地参与编创活</w:t>
            </w:r>
          </w:p>
          <w:p w:rsidR="00471124" w:rsidRPr="00A22E56" w:rsidRDefault="00471124" w:rsidP="00A22E56">
            <w:pPr>
              <w:spacing w:line="360" w:lineRule="auto"/>
              <w:rPr>
                <w:rFonts w:ascii="宋体" w:eastAsia="宋体" w:hAnsi="宋体" w:cs="宋体"/>
                <w:color w:val="000000"/>
                <w:kern w:val="0"/>
                <w:szCs w:val="21"/>
              </w:rPr>
            </w:pPr>
            <w:r w:rsidRPr="00A22E56">
              <w:rPr>
                <w:rFonts w:ascii="宋体" w:eastAsia="宋体" w:hAnsi="宋体" w:cs="宋体" w:hint="eastAsia"/>
                <w:color w:val="000000"/>
                <w:kern w:val="0"/>
                <w:szCs w:val="21"/>
              </w:rPr>
              <w:t>动。</w:t>
            </w:r>
          </w:p>
        </w:tc>
        <w:tc>
          <w:tcPr>
            <w:tcW w:w="2562" w:type="dxa"/>
            <w:tcBorders>
              <w:top w:val="single" w:sz="6" w:space="0" w:color="231F20"/>
              <w:left w:val="single" w:sz="6" w:space="0" w:color="231F20"/>
              <w:bottom w:val="single" w:sz="6" w:space="0" w:color="231F20"/>
              <w:right w:val="single" w:sz="8" w:space="0" w:color="231F20"/>
            </w:tcBorders>
          </w:tcPr>
          <w:p w:rsidR="00471124" w:rsidRPr="00A22E56" w:rsidRDefault="00471124" w:rsidP="00A22E56">
            <w:pPr>
              <w:rPr>
                <w:rFonts w:ascii="宋体" w:eastAsia="宋体" w:hAnsi="宋体" w:cs="宋体"/>
                <w:color w:val="000000"/>
                <w:kern w:val="0"/>
                <w:szCs w:val="21"/>
              </w:rPr>
            </w:pPr>
            <w:r w:rsidRPr="00A22E56">
              <w:rPr>
                <w:rFonts w:ascii="宋体" w:eastAsia="宋体" w:hAnsi="宋体" w:cs="宋体" w:hint="eastAsia"/>
                <w:color w:val="000000"/>
                <w:kern w:val="0"/>
                <w:szCs w:val="21"/>
              </w:rPr>
              <w:t xml:space="preserve">     </w:t>
            </w:r>
          </w:p>
          <w:p w:rsidR="00471124" w:rsidRPr="00A22E56" w:rsidRDefault="00471124" w:rsidP="00A22E56">
            <w:pPr>
              <w:jc w:val="center"/>
              <w:rPr>
                <w:rFonts w:ascii="宋体" w:eastAsia="宋体" w:hAnsi="宋体" w:cs="宋体"/>
                <w:color w:val="000000"/>
                <w:kern w:val="0"/>
                <w:szCs w:val="21"/>
              </w:rPr>
            </w:pPr>
            <w:r w:rsidRPr="00A22E56">
              <w:rPr>
                <w:rFonts w:ascii="宋体" w:eastAsia="宋体" w:hAnsi="宋体" w:cs="宋体" w:hint="eastAsia"/>
                <w:color w:val="000000"/>
                <w:kern w:val="0"/>
                <w:szCs w:val="21"/>
              </w:rPr>
              <w:t>发挥创造力和小组合作能力创编歌词</w:t>
            </w:r>
          </w:p>
        </w:tc>
      </w:tr>
      <w:tr w:rsidR="00471124" w:rsidTr="00A22E56">
        <w:trPr>
          <w:trHeight w:hRule="exact" w:val="1008"/>
        </w:trPr>
        <w:tc>
          <w:tcPr>
            <w:tcW w:w="1003" w:type="dxa"/>
            <w:vMerge/>
            <w:tcBorders>
              <w:left w:val="single" w:sz="8" w:space="0" w:color="231F20"/>
              <w:bottom w:val="single" w:sz="6" w:space="0" w:color="231F20"/>
              <w:right w:val="single" w:sz="6" w:space="0" w:color="231F20"/>
            </w:tcBorders>
          </w:tcPr>
          <w:p w:rsidR="00471124" w:rsidRDefault="00471124" w:rsidP="002E0294">
            <w:pPr>
              <w:pStyle w:val="TableParagraph"/>
              <w:spacing w:before="1" w:line="130" w:lineRule="exact"/>
              <w:rPr>
                <w:rFonts w:ascii="宋体" w:hAnsi="宋体"/>
                <w:color w:val="000000"/>
                <w:sz w:val="24"/>
                <w:szCs w:val="24"/>
              </w:rPr>
            </w:pPr>
          </w:p>
        </w:tc>
        <w:tc>
          <w:tcPr>
            <w:tcW w:w="3827" w:type="dxa"/>
            <w:tcBorders>
              <w:top w:val="single" w:sz="6" w:space="0" w:color="231F20"/>
              <w:left w:val="single" w:sz="6" w:space="0" w:color="231F20"/>
              <w:bottom w:val="single" w:sz="6" w:space="0" w:color="231F20"/>
              <w:right w:val="single" w:sz="6" w:space="0" w:color="231F20"/>
            </w:tcBorders>
          </w:tcPr>
          <w:p w:rsidR="00471124" w:rsidRPr="00A22E56" w:rsidRDefault="00471124" w:rsidP="00A22E56">
            <w:pPr>
              <w:pStyle w:val="a4"/>
              <w:shd w:val="clear" w:color="auto" w:fill="FFFFFF"/>
              <w:spacing w:before="0" w:beforeAutospacing="0" w:after="0" w:afterAutospacing="0" w:line="360" w:lineRule="auto"/>
              <w:rPr>
                <w:color w:val="000000"/>
                <w:sz w:val="21"/>
                <w:szCs w:val="21"/>
              </w:rPr>
            </w:pPr>
            <w:r w:rsidRPr="00A22E56">
              <w:rPr>
                <w:rFonts w:hint="eastAsia"/>
                <w:color w:val="000000"/>
                <w:sz w:val="21"/>
                <w:szCs w:val="21"/>
              </w:rPr>
              <w:t>总结：今天王老师很高兴和你们一起做游戏，你们一个个都是最棒的游戏王。</w:t>
            </w:r>
          </w:p>
        </w:tc>
        <w:tc>
          <w:tcPr>
            <w:tcW w:w="2977" w:type="dxa"/>
            <w:tcBorders>
              <w:top w:val="single" w:sz="6" w:space="0" w:color="231F20"/>
              <w:left w:val="single" w:sz="6" w:space="0" w:color="231F20"/>
              <w:bottom w:val="single" w:sz="6" w:space="0" w:color="231F20"/>
              <w:right w:val="single" w:sz="6" w:space="0" w:color="231F20"/>
            </w:tcBorders>
            <w:vAlign w:val="center"/>
          </w:tcPr>
          <w:p w:rsidR="00471124" w:rsidRPr="00A22E56" w:rsidRDefault="00471124" w:rsidP="00A22E56">
            <w:pPr>
              <w:spacing w:line="360" w:lineRule="auto"/>
              <w:rPr>
                <w:rFonts w:ascii="宋体" w:eastAsia="宋体" w:hAnsi="宋体" w:cs="宋体"/>
                <w:color w:val="000000"/>
                <w:kern w:val="0"/>
                <w:szCs w:val="21"/>
              </w:rPr>
            </w:pPr>
          </w:p>
        </w:tc>
        <w:tc>
          <w:tcPr>
            <w:tcW w:w="2562" w:type="dxa"/>
            <w:tcBorders>
              <w:top w:val="single" w:sz="6" w:space="0" w:color="231F20"/>
              <w:left w:val="single" w:sz="6" w:space="0" w:color="231F20"/>
              <w:bottom w:val="single" w:sz="6" w:space="0" w:color="231F20"/>
              <w:right w:val="single" w:sz="8" w:space="0" w:color="231F20"/>
            </w:tcBorders>
          </w:tcPr>
          <w:p w:rsidR="00471124" w:rsidRPr="00A22E56" w:rsidRDefault="00471124" w:rsidP="00A22E56">
            <w:pPr>
              <w:rPr>
                <w:rFonts w:ascii="宋体" w:eastAsia="宋体" w:hAnsi="宋体" w:cs="宋体"/>
                <w:color w:val="000000"/>
                <w:kern w:val="0"/>
                <w:szCs w:val="21"/>
              </w:rPr>
            </w:pPr>
          </w:p>
        </w:tc>
      </w:tr>
      <w:tr w:rsidR="00471124" w:rsidTr="00A22E56">
        <w:trPr>
          <w:trHeight w:hRule="exact" w:val="4126"/>
        </w:trPr>
        <w:tc>
          <w:tcPr>
            <w:tcW w:w="1003" w:type="dxa"/>
            <w:tcBorders>
              <w:top w:val="single" w:sz="6" w:space="0" w:color="231F20"/>
              <w:left w:val="single" w:sz="8" w:space="0" w:color="231F20"/>
              <w:bottom w:val="single" w:sz="4" w:space="0" w:color="auto"/>
              <w:right w:val="single" w:sz="6" w:space="0" w:color="231F20"/>
            </w:tcBorders>
          </w:tcPr>
          <w:p w:rsidR="00471124" w:rsidRDefault="00471124" w:rsidP="002E0294">
            <w:pPr>
              <w:pStyle w:val="TableParagraph"/>
              <w:spacing w:before="1" w:line="240" w:lineRule="exact"/>
              <w:rPr>
                <w:rFonts w:ascii="宋体" w:hAnsi="宋体"/>
                <w:color w:val="000000"/>
                <w:sz w:val="24"/>
                <w:szCs w:val="24"/>
                <w:lang w:eastAsia="zh-CN"/>
              </w:rPr>
            </w:pPr>
          </w:p>
          <w:p w:rsidR="00471124" w:rsidRDefault="00471124" w:rsidP="00471124">
            <w:pPr>
              <w:pStyle w:val="TableParagraph"/>
              <w:ind w:leftChars="52" w:left="109" w:firstLineChars="50" w:firstLine="120"/>
              <w:rPr>
                <w:rFonts w:ascii="宋体" w:hAnsi="宋体" w:cs="华文中宋"/>
                <w:color w:val="000000"/>
                <w:sz w:val="24"/>
                <w:szCs w:val="24"/>
                <w:lang w:eastAsia="zh-CN"/>
              </w:rPr>
            </w:pPr>
            <w:proofErr w:type="spellStart"/>
            <w:r>
              <w:rPr>
                <w:rFonts w:ascii="宋体" w:hAnsi="宋体" w:cs="华文中宋" w:hint="eastAsia"/>
                <w:color w:val="000000"/>
                <w:sz w:val="24"/>
                <w:szCs w:val="24"/>
              </w:rPr>
              <w:t>板书</w:t>
            </w:r>
            <w:proofErr w:type="spellEnd"/>
          </w:p>
          <w:p w:rsidR="00471124" w:rsidRDefault="00471124" w:rsidP="00471124">
            <w:pPr>
              <w:pStyle w:val="TableParagraph"/>
              <w:ind w:leftChars="52" w:left="109" w:firstLineChars="50" w:firstLine="120"/>
              <w:rPr>
                <w:rFonts w:ascii="宋体" w:hAnsi="宋体" w:cs="华文中宋"/>
                <w:color w:val="000000"/>
                <w:sz w:val="24"/>
                <w:szCs w:val="24"/>
              </w:rPr>
            </w:pPr>
            <w:proofErr w:type="spellStart"/>
            <w:r>
              <w:rPr>
                <w:rFonts w:ascii="宋体" w:hAnsi="宋体" w:cs="华文中宋" w:hint="eastAsia"/>
                <w:color w:val="000000"/>
                <w:sz w:val="24"/>
                <w:szCs w:val="24"/>
              </w:rPr>
              <w:t>设计</w:t>
            </w:r>
            <w:proofErr w:type="spellEnd"/>
          </w:p>
        </w:tc>
        <w:tc>
          <w:tcPr>
            <w:tcW w:w="9366" w:type="dxa"/>
            <w:gridSpan w:val="3"/>
            <w:tcBorders>
              <w:top w:val="single" w:sz="6" w:space="0" w:color="231F20"/>
              <w:left w:val="single" w:sz="6" w:space="0" w:color="231F20"/>
              <w:bottom w:val="single" w:sz="4" w:space="0" w:color="auto"/>
              <w:right w:val="single" w:sz="8" w:space="0" w:color="231F20"/>
            </w:tcBorders>
          </w:tcPr>
          <w:p w:rsidR="00471124" w:rsidRPr="00033836" w:rsidRDefault="00471124" w:rsidP="002E0294">
            <w:pPr>
              <w:spacing w:before="100" w:beforeAutospacing="1" w:after="100" w:afterAutospacing="1"/>
              <w:rPr>
                <w:rFonts w:ascii="Arial" w:hAnsi="Arial" w:cs="Arial"/>
                <w:b/>
                <w:color w:val="000000"/>
                <w:sz w:val="24"/>
                <w:szCs w:val="24"/>
              </w:rPr>
            </w:pPr>
            <w:r w:rsidRPr="00916838">
              <w:rPr>
                <w:rFonts w:ascii="Arial" w:hAnsi="Arial" w:cs="Arial" w:hint="eastAsia"/>
                <w:b/>
                <w:color w:val="000000"/>
                <w:sz w:val="24"/>
                <w:szCs w:val="24"/>
              </w:rPr>
              <w:t>教学反思：</w:t>
            </w:r>
          </w:p>
          <w:p w:rsidR="00471124" w:rsidRDefault="00471124" w:rsidP="002E0294">
            <w:pPr>
              <w:spacing w:before="100" w:beforeAutospacing="1" w:after="100" w:afterAutospacing="1"/>
              <w:ind w:firstLine="450"/>
              <w:rPr>
                <w:rFonts w:ascii="宋体" w:hAnsi="宋体" w:cs="Arial"/>
                <w:color w:val="000000"/>
                <w:sz w:val="24"/>
                <w:szCs w:val="24"/>
              </w:rPr>
            </w:pPr>
            <w:r w:rsidRPr="00033836">
              <w:rPr>
                <w:rFonts w:ascii="宋体" w:hAnsi="宋体" w:cs="Arial"/>
                <w:color w:val="000000"/>
                <w:sz w:val="24"/>
                <w:szCs w:val="24"/>
              </w:rPr>
              <w:t>这次选择的教材为</w:t>
            </w:r>
            <w:r>
              <w:rPr>
                <w:rFonts w:ascii="宋体" w:hAnsi="宋体" w:cs="Arial" w:hint="eastAsia"/>
                <w:color w:val="000000"/>
                <w:sz w:val="24"/>
                <w:szCs w:val="24"/>
              </w:rPr>
              <w:t>二年级的</w:t>
            </w:r>
            <w:r w:rsidRPr="00033836">
              <w:rPr>
                <w:rFonts w:ascii="宋体" w:hAnsi="宋体" w:cs="Arial"/>
                <w:color w:val="000000"/>
                <w:sz w:val="24"/>
                <w:szCs w:val="24"/>
              </w:rPr>
              <w:t>《儿童在游戏》为了激发学生对音乐学习的强烈兴趣，我思考应该在教学过程中</w:t>
            </w:r>
            <w:r>
              <w:rPr>
                <w:rFonts w:ascii="宋体" w:hAnsi="宋体" w:cs="Arial" w:hint="eastAsia"/>
                <w:color w:val="000000"/>
                <w:sz w:val="24"/>
                <w:szCs w:val="24"/>
              </w:rPr>
              <w:t>以“低年级歌唱教学”为准则</w:t>
            </w:r>
            <w:r w:rsidRPr="00033836">
              <w:rPr>
                <w:rFonts w:ascii="宋体" w:hAnsi="宋体" w:cs="Arial"/>
                <w:color w:val="000000"/>
                <w:sz w:val="24"/>
                <w:szCs w:val="24"/>
              </w:rPr>
              <w:t>，从</w:t>
            </w:r>
            <w:r>
              <w:rPr>
                <w:rFonts w:ascii="宋体" w:hAnsi="宋体" w:cs="Arial" w:hint="eastAsia"/>
                <w:color w:val="000000"/>
                <w:sz w:val="24"/>
                <w:szCs w:val="24"/>
              </w:rPr>
              <w:t>感知和体验</w:t>
            </w:r>
            <w:r w:rsidRPr="00033836">
              <w:rPr>
                <w:rFonts w:ascii="宋体" w:hAnsi="宋体" w:cs="Arial"/>
                <w:color w:val="000000"/>
                <w:sz w:val="24"/>
                <w:szCs w:val="24"/>
              </w:rPr>
              <w:t>入手，调动学生的参与意识，引领学生用身体感觉音乐，用语言描述自己的体验，甚至用自己的方式表达切身的感受。如果说过去的音乐教学只是“教学生唱歌”，那么，我感觉到现在的音乐教学不仅是教学生唱歌，更重要的是让学生有兴趣的、主动地融入到音乐中来，</w:t>
            </w:r>
            <w:r>
              <w:rPr>
                <w:rFonts w:ascii="宋体" w:hAnsi="宋体" w:cs="Arial" w:hint="eastAsia"/>
                <w:color w:val="000000"/>
                <w:sz w:val="24"/>
                <w:szCs w:val="24"/>
              </w:rPr>
              <w:t>“轻声高位置”的教学策略</w:t>
            </w:r>
            <w:r w:rsidRPr="00033836">
              <w:rPr>
                <w:rFonts w:ascii="宋体" w:hAnsi="宋体" w:cs="Arial"/>
                <w:color w:val="000000"/>
                <w:sz w:val="24"/>
                <w:szCs w:val="24"/>
              </w:rPr>
              <w:t>是我</w:t>
            </w:r>
            <w:r>
              <w:rPr>
                <w:rFonts w:ascii="宋体" w:hAnsi="宋体" w:cs="Arial" w:hint="eastAsia"/>
                <w:color w:val="000000"/>
                <w:sz w:val="24"/>
                <w:szCs w:val="24"/>
              </w:rPr>
              <w:t>这节课的重点</w:t>
            </w:r>
            <w:r w:rsidRPr="00033836">
              <w:rPr>
                <w:rFonts w:ascii="宋体" w:hAnsi="宋体" w:cs="Arial"/>
                <w:color w:val="000000"/>
                <w:sz w:val="24"/>
                <w:szCs w:val="24"/>
              </w:rPr>
              <w:t>。</w:t>
            </w:r>
          </w:p>
          <w:p w:rsidR="00471124" w:rsidRDefault="00471124" w:rsidP="002E0294">
            <w:pPr>
              <w:spacing w:before="100" w:beforeAutospacing="1" w:after="100" w:afterAutospacing="1"/>
              <w:rPr>
                <w:rFonts w:ascii="宋体" w:hAnsi="宋体"/>
                <w:color w:val="000000"/>
                <w:sz w:val="24"/>
                <w:szCs w:val="24"/>
              </w:rPr>
            </w:pPr>
            <w:r w:rsidRPr="00033836">
              <w:rPr>
                <w:rFonts w:ascii="宋体" w:hAnsi="宋体" w:cs="Arial"/>
                <w:color w:val="000000"/>
                <w:sz w:val="24"/>
                <w:szCs w:val="24"/>
              </w:rPr>
              <w:t>“</w:t>
            </w:r>
            <w:r>
              <w:rPr>
                <w:rFonts w:ascii="宋体" w:hAnsi="宋体" w:cs="Arial" w:hint="eastAsia"/>
                <w:color w:val="000000"/>
                <w:sz w:val="24"/>
                <w:szCs w:val="24"/>
              </w:rPr>
              <w:t>在磨课中不断成长</w:t>
            </w:r>
            <w:r w:rsidRPr="00033836">
              <w:rPr>
                <w:rFonts w:ascii="宋体" w:hAnsi="宋体" w:cs="Arial"/>
                <w:color w:val="000000"/>
                <w:sz w:val="24"/>
                <w:szCs w:val="24"/>
              </w:rPr>
              <w:t>”</w:t>
            </w:r>
            <w:r>
              <w:rPr>
                <w:rFonts w:ascii="宋体" w:hAnsi="宋体" w:cs="Arial"/>
                <w:color w:val="000000"/>
                <w:sz w:val="24"/>
                <w:szCs w:val="24"/>
              </w:rPr>
              <w:t>这节音乐课，同组的老师多次认真指导，试教后效果一般，我</w:t>
            </w:r>
            <w:r>
              <w:rPr>
                <w:rFonts w:ascii="宋体" w:hAnsi="宋体" w:cs="Arial" w:hint="eastAsia"/>
                <w:color w:val="000000"/>
                <w:sz w:val="24"/>
                <w:szCs w:val="24"/>
              </w:rPr>
              <w:t>十分着急</w:t>
            </w:r>
            <w:r w:rsidRPr="00033836">
              <w:rPr>
                <w:rFonts w:ascii="宋体" w:hAnsi="宋体" w:cs="Arial"/>
                <w:color w:val="000000"/>
                <w:sz w:val="24"/>
                <w:szCs w:val="24"/>
              </w:rPr>
              <w:t>。然而，面对他们急切的目光、耐心的指导，我从心底涌动着的是太多的感激，不敢有丝毫的懈怠。我重新理清思路，逐步明晰了师生互动的思路</w:t>
            </w:r>
            <w:r>
              <w:rPr>
                <w:rFonts w:ascii="宋体" w:hAnsi="宋体" w:cs="Arial" w:hint="eastAsia"/>
                <w:color w:val="000000"/>
                <w:sz w:val="24"/>
                <w:szCs w:val="24"/>
              </w:rPr>
              <w:t>、有效利用学生资源</w:t>
            </w:r>
            <w:r w:rsidRPr="00033836">
              <w:rPr>
                <w:rFonts w:ascii="宋体" w:hAnsi="宋体" w:cs="Arial"/>
                <w:color w:val="000000"/>
                <w:sz w:val="24"/>
                <w:szCs w:val="24"/>
              </w:rPr>
              <w:t>以及</w:t>
            </w:r>
            <w:r>
              <w:rPr>
                <w:rFonts w:ascii="宋体" w:hAnsi="宋体" w:cs="Arial" w:hint="eastAsia"/>
                <w:color w:val="000000"/>
                <w:sz w:val="24"/>
                <w:szCs w:val="24"/>
              </w:rPr>
              <w:t>在歌唱教学的</w:t>
            </w:r>
            <w:r w:rsidRPr="00033836">
              <w:rPr>
                <w:rFonts w:ascii="宋体" w:hAnsi="宋体" w:cs="Arial"/>
                <w:color w:val="000000"/>
                <w:sz w:val="24"/>
                <w:szCs w:val="24"/>
              </w:rPr>
              <w:t>培养方面如何在课堂中充分的体现。</w:t>
            </w:r>
          </w:p>
        </w:tc>
      </w:tr>
    </w:tbl>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0"/>
      </w:tblGrid>
      <w:tr w:rsidR="00471124" w:rsidTr="00A22E56">
        <w:trPr>
          <w:trHeight w:val="6484"/>
        </w:trPr>
        <w:tc>
          <w:tcPr>
            <w:tcW w:w="8910" w:type="dxa"/>
          </w:tcPr>
          <w:p w:rsidR="00471124" w:rsidRPr="00033836" w:rsidRDefault="00471124" w:rsidP="002E0294">
            <w:pPr>
              <w:spacing w:before="100" w:beforeAutospacing="1" w:after="100" w:afterAutospacing="1"/>
              <w:rPr>
                <w:rFonts w:ascii="Arial" w:hAnsi="Arial" w:cs="Arial"/>
                <w:color w:val="000000"/>
                <w:sz w:val="24"/>
                <w:szCs w:val="24"/>
              </w:rPr>
            </w:pPr>
            <w:r w:rsidRPr="00033836">
              <w:rPr>
                <w:rFonts w:ascii="宋体" w:hAnsi="宋体" w:cs="Arial"/>
                <w:color w:val="000000"/>
                <w:sz w:val="24"/>
                <w:szCs w:val="24"/>
              </w:rPr>
              <w:t>本课的不足之处：</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1、有吸引力，导入进入节奏、歌词、旋律，位置交换，衔接脱节，相同乐句，节奏结束接着填词闯关，直接唱</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2、层次清晰、评价有效</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3、单手弹旋律，不要有连奏，弹性的感觉</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4、学唱太单一</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5、板块：游戏设计调整</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6、节奏，声音的高位置，相同乐句</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7、节拍贯穿于整个课堂，节拍加重点</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8、加速和原版区别不大，伴奏不好</w:t>
            </w:r>
          </w:p>
          <w:p w:rsidR="00471124" w:rsidRPr="00033836" w:rsidRDefault="00471124" w:rsidP="002E0294">
            <w:pPr>
              <w:spacing w:before="100" w:beforeAutospacing="1" w:after="100" w:afterAutospacing="1"/>
              <w:ind w:firstLine="450"/>
              <w:rPr>
                <w:rFonts w:ascii="Arial" w:hAnsi="Arial" w:cs="Arial"/>
                <w:color w:val="000000"/>
                <w:sz w:val="24"/>
                <w:szCs w:val="24"/>
              </w:rPr>
            </w:pPr>
            <w:r w:rsidRPr="00033836">
              <w:rPr>
                <w:rFonts w:ascii="宋体" w:hAnsi="宋体" w:cs="Arial"/>
                <w:color w:val="000000"/>
                <w:sz w:val="24"/>
                <w:szCs w:val="24"/>
              </w:rPr>
              <w:t>最后，我深切的感受到：这次</w:t>
            </w:r>
            <w:r>
              <w:rPr>
                <w:rFonts w:ascii="宋体" w:hAnsi="宋体" w:cs="Arial" w:hint="eastAsia"/>
                <w:color w:val="000000"/>
                <w:sz w:val="24"/>
                <w:szCs w:val="24"/>
              </w:rPr>
              <w:t>教研</w:t>
            </w:r>
            <w:r w:rsidRPr="00033836">
              <w:rPr>
                <w:rFonts w:ascii="宋体" w:hAnsi="宋体" w:cs="Arial"/>
                <w:color w:val="000000"/>
                <w:sz w:val="24"/>
                <w:szCs w:val="24"/>
              </w:rPr>
              <w:t>课从准备到正式上课和最后的</w:t>
            </w:r>
            <w:r>
              <w:rPr>
                <w:rFonts w:ascii="宋体" w:hAnsi="宋体" w:cs="Arial" w:hint="eastAsia"/>
                <w:color w:val="000000"/>
                <w:sz w:val="24"/>
                <w:szCs w:val="24"/>
              </w:rPr>
              <w:t>展示</w:t>
            </w:r>
            <w:r w:rsidRPr="00033836">
              <w:rPr>
                <w:rFonts w:ascii="宋体" w:hAnsi="宋体" w:cs="Arial"/>
                <w:color w:val="000000"/>
                <w:sz w:val="24"/>
                <w:szCs w:val="24"/>
              </w:rPr>
              <w:t>，各位老师对我的帮助与关爱，以及最后对我的肯定，这些都给了我极大的鼓励，使我在音乐教学的道路上能够</w:t>
            </w:r>
            <w:r>
              <w:rPr>
                <w:rFonts w:ascii="宋体" w:hAnsi="宋体" w:cs="Arial" w:hint="eastAsia"/>
                <w:color w:val="000000"/>
                <w:sz w:val="24"/>
                <w:szCs w:val="24"/>
              </w:rPr>
              <w:t>有更多的收获。</w:t>
            </w:r>
          </w:p>
          <w:p w:rsidR="00471124" w:rsidRDefault="00471124" w:rsidP="002E0294">
            <w:pPr>
              <w:ind w:left="180"/>
            </w:pPr>
          </w:p>
        </w:tc>
      </w:tr>
    </w:tbl>
    <w:p w:rsidR="00471124" w:rsidRDefault="00471124" w:rsidP="00471124"/>
    <w:p w:rsidR="002B4FF0" w:rsidRDefault="002B4FF0" w:rsidP="000F16A8">
      <w:pPr>
        <w:rPr>
          <w:rFonts w:ascii="Calibri" w:eastAsia="宋体" w:hAnsi="Calibri" w:cs="Times New Roman" w:hint="eastAsia"/>
          <w:sz w:val="52"/>
          <w:szCs w:val="52"/>
        </w:rPr>
      </w:pPr>
    </w:p>
    <w:p w:rsidR="000F16A8" w:rsidRDefault="000F16A8" w:rsidP="000F16A8">
      <w:pPr>
        <w:rPr>
          <w:rFonts w:ascii="Calibri" w:eastAsia="宋体" w:hAnsi="Calibri" w:cs="Times New Roman" w:hint="eastAsia"/>
          <w:sz w:val="52"/>
          <w:szCs w:val="52"/>
        </w:rPr>
      </w:pPr>
    </w:p>
    <w:p w:rsidR="00A22E56" w:rsidRDefault="00A22E56" w:rsidP="00A22E56">
      <w:pPr>
        <w:pStyle w:val="a6"/>
        <w:tabs>
          <w:tab w:val="left" w:pos="2955"/>
          <w:tab w:val="left" w:pos="4350"/>
        </w:tabs>
        <w:spacing w:line="455" w:lineRule="exact"/>
        <w:ind w:leftChars="1500" w:left="6600" w:hangingChars="1150" w:hanging="3450"/>
        <w:jc w:val="both"/>
        <w:rPr>
          <w:rFonts w:ascii="宋体" w:eastAsia="宋体" w:hAnsi="宋体" w:cs="宋体"/>
          <w:color w:val="000000"/>
          <w:lang w:eastAsia="zh-CN"/>
        </w:rPr>
      </w:pPr>
      <w:r>
        <w:rPr>
          <w:rFonts w:ascii="宋体" w:eastAsia="宋体" w:hAnsi="宋体" w:cs="宋体" w:hint="eastAsia"/>
          <w:color w:val="000000"/>
        </w:rPr>
        <w:lastRenderedPageBreak/>
        <w:t>教学设计</w:t>
      </w:r>
      <w:r>
        <w:rPr>
          <w:rFonts w:ascii="宋体" w:eastAsia="宋体" w:hAnsi="宋体" w:cs="宋体" w:hint="eastAsia"/>
          <w:color w:val="000000"/>
          <w:lang w:eastAsia="zh-CN"/>
        </w:rPr>
        <w:t>2</w:t>
      </w:r>
    </w:p>
    <w:p w:rsidR="000F16A8" w:rsidRDefault="005C3CC5" w:rsidP="000F16A8">
      <w:pPr>
        <w:rPr>
          <w:rFonts w:ascii="Calibri" w:eastAsia="宋体" w:hAnsi="Calibri" w:cs="Times New Roman" w:hint="eastAsia"/>
          <w:sz w:val="52"/>
          <w:szCs w:val="52"/>
        </w:rPr>
      </w:pPr>
      <w:r>
        <w:rPr>
          <w:rFonts w:ascii="Calibri" w:eastAsia="宋体" w:hAnsi="Calibri" w:cs="Times New Roman" w:hint="eastAsia"/>
          <w:sz w:val="52"/>
          <w:szCs w:val="52"/>
        </w:rPr>
        <w:t>说课稿：</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 xml:space="preserve">教材分析：本次上课内容《小猴子》选自一年级上册第七单元《唱游森林》，选择与森林、动物有关的童谣《小猴子》器乐曲《野蜂飞舞》，让学生们通过诵读、演唱、欣赏、表演等方式亲近大自然，积极主动地参与到音乐学习中，并能从中体会学习的快乐。 </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 xml:space="preserve"> 童谣诵读《小猴子》感受恒拍的同时，有节奏地轻声高位置诵读童谣。将童谣和歌曲有机地结合，在诵读、歌唱的丰富形式中感受小猴机灵、顽皮的形象，体会音乐所带来的快乐。联系小猴子的特征感受音乐，并结合动作记忆歌词。用听唱的方法学习歌曲《小猴子》，在间奏处有想象地模仿小猴的动作。</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 xml:space="preserve"> 《野蜂飞舞》，是一首情绪欢快活泼的乐曲，乐曲从快速下行的半音阶开始，接着是上下翻滚的音流，生动地描绘了野蜂振翅疾飞的情景。抓住“飞”和“舞”的动态 ，感受《野蜂飞舞》这首乐曲的旋律特点，请同学们猜一猜是什么昆虫在飞？乐曲是由什么乐器演奏的？它是如何飞舞的？要认真聆听音乐，体会音符的流动感及多变性，乐曲的感染力和听觉的震撼。</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 xml:space="preserve"> 学情分析：一年级学生为启蒙儿童，稳定性差，很好动，直观形象思维为主。比较喜欢唱歌，能够感受音乐律动美。学生入学不久，活泼好动、天真烂漫，学习习惯正处于逐步形成的阶段，重点发展律动的学习。</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教学目标：</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1、复习：巩固间奏</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2、诵读：通过诵读能准确读出附点节奏表现小猴子机灵活泼形象。</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3、学唱歌曲：能听歌曲情绪和间奏并能用自然的声音演唱出欢快的情绪。</w:t>
      </w:r>
    </w:p>
    <w:p w:rsidR="005C3CC5" w:rsidRP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4、认识反复跳跃记号</w:t>
      </w:r>
    </w:p>
    <w:p w:rsidR="005C3CC5" w:rsidRDefault="005C3CC5" w:rsidP="005C3CC5">
      <w:pPr>
        <w:spacing w:line="400" w:lineRule="exact"/>
        <w:ind w:firstLineChars="200" w:firstLine="480"/>
        <w:rPr>
          <w:rFonts w:ascii="宋体" w:eastAsia="宋体" w:hAnsi="宋体" w:cs="Times New Roman" w:hint="eastAsia"/>
          <w:bCs/>
          <w:sz w:val="24"/>
        </w:rPr>
      </w:pPr>
      <w:r w:rsidRPr="005C3CC5">
        <w:rPr>
          <w:rFonts w:ascii="宋体" w:eastAsia="宋体" w:hAnsi="宋体" w:cs="Times New Roman" w:hint="eastAsia"/>
          <w:bCs/>
          <w:sz w:val="24"/>
        </w:rPr>
        <w:t>拓展：通过欣赏《野蜂飞舞》根据音乐强弱变化能想象音乐形象。</w:t>
      </w:r>
    </w:p>
    <w:p w:rsidR="005C3CC5" w:rsidRPr="00285837" w:rsidRDefault="005C3CC5" w:rsidP="00285837">
      <w:pPr>
        <w:ind w:firstLineChars="2100" w:firstLine="5040"/>
        <w:rPr>
          <w:rFonts w:ascii="宋体" w:hAnsi="宋体" w:cs="宋体" w:hint="eastAsia"/>
          <w:sz w:val="24"/>
          <w:szCs w:val="24"/>
        </w:rPr>
      </w:pPr>
      <w:r w:rsidRPr="00285837">
        <w:rPr>
          <w:rFonts w:ascii="宋体" w:hAnsi="宋体" w:cs="宋体" w:hint="eastAsia"/>
          <w:sz w:val="24"/>
          <w:szCs w:val="24"/>
        </w:rPr>
        <w:t>常州市新北区龙城小学 曹静娜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75"/>
        <w:gridCol w:w="185"/>
        <w:gridCol w:w="542"/>
        <w:gridCol w:w="3417"/>
        <w:gridCol w:w="1083"/>
        <w:gridCol w:w="816"/>
        <w:gridCol w:w="84"/>
        <w:gridCol w:w="369"/>
        <w:gridCol w:w="1707"/>
      </w:tblGrid>
      <w:tr w:rsidR="005C3CC5" w:rsidTr="002E0294">
        <w:trPr>
          <w:trHeight w:val="316"/>
          <w:jc w:val="center"/>
        </w:trPr>
        <w:tc>
          <w:tcPr>
            <w:tcW w:w="821" w:type="dxa"/>
            <w:gridSpan w:val="2"/>
            <w:vMerge w:val="restart"/>
            <w:tcBorders>
              <w:top w:val="single" w:sz="12" w:space="0" w:color="auto"/>
              <w:left w:val="single" w:sz="12" w:space="0" w:color="auto"/>
              <w:bottom w:val="single" w:sz="12" w:space="0" w:color="auto"/>
              <w:right w:val="single" w:sz="4"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t xml:space="preserve">课题   </w:t>
            </w:r>
          </w:p>
        </w:tc>
        <w:tc>
          <w:tcPr>
            <w:tcW w:w="5227" w:type="dxa"/>
            <w:gridSpan w:val="4"/>
            <w:vMerge w:val="restart"/>
            <w:tcBorders>
              <w:top w:val="single" w:sz="12" w:space="0" w:color="auto"/>
              <w:left w:val="single" w:sz="12" w:space="0" w:color="auto"/>
              <w:bottom w:val="single" w:sz="12" w:space="0" w:color="auto"/>
              <w:right w:val="single" w:sz="4" w:space="0" w:color="auto"/>
            </w:tcBorders>
            <w:vAlign w:val="center"/>
          </w:tcPr>
          <w:p w:rsidR="005C3CC5" w:rsidRDefault="005C3CC5" w:rsidP="002E0294">
            <w:pPr>
              <w:jc w:val="center"/>
              <w:rPr>
                <w:rFonts w:ascii="宋体" w:eastAsia="宋体" w:hAnsi="宋体" w:cs="宋体" w:hint="eastAsia"/>
                <w:kern w:val="0"/>
                <w:sz w:val="24"/>
                <w:szCs w:val="24"/>
              </w:rPr>
            </w:pPr>
            <w:r>
              <w:rPr>
                <w:rFonts w:ascii="宋体" w:eastAsia="宋体" w:hAnsi="宋体" w:cs="宋体" w:hint="eastAsia"/>
                <w:kern w:val="0"/>
                <w:sz w:val="24"/>
                <w:szCs w:val="24"/>
              </w:rPr>
              <w:t>小猴子</w:t>
            </w:r>
          </w:p>
        </w:tc>
        <w:tc>
          <w:tcPr>
            <w:tcW w:w="816" w:type="dxa"/>
            <w:tcBorders>
              <w:top w:val="single" w:sz="12" w:space="0" w:color="auto"/>
              <w:left w:val="single" w:sz="4" w:space="0" w:color="auto"/>
              <w:bottom w:val="single" w:sz="6" w:space="0" w:color="auto"/>
              <w:right w:val="single" w:sz="6"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t>教时</w:t>
            </w:r>
          </w:p>
        </w:tc>
        <w:tc>
          <w:tcPr>
            <w:tcW w:w="2160" w:type="dxa"/>
            <w:gridSpan w:val="3"/>
            <w:tcBorders>
              <w:top w:val="single" w:sz="12" w:space="0" w:color="auto"/>
              <w:left w:val="single" w:sz="6" w:space="0" w:color="auto"/>
              <w:bottom w:val="single" w:sz="6" w:space="0" w:color="auto"/>
              <w:right w:val="single" w:sz="12" w:space="0" w:color="auto"/>
            </w:tcBorders>
            <w:vAlign w:val="center"/>
          </w:tcPr>
          <w:p w:rsidR="005C3CC5" w:rsidRDefault="005C3CC5" w:rsidP="002E0294">
            <w:pPr>
              <w:jc w:val="center"/>
              <w:rPr>
                <w:rFonts w:ascii="宋体" w:eastAsia="宋体" w:hAnsi="宋体" w:cs="宋体" w:hint="eastAsia"/>
                <w:kern w:val="0"/>
                <w:sz w:val="24"/>
                <w:szCs w:val="24"/>
              </w:rPr>
            </w:pPr>
            <w:r>
              <w:rPr>
                <w:rFonts w:ascii="宋体" w:eastAsia="宋体" w:hAnsi="宋体" w:cs="宋体" w:hint="eastAsia"/>
                <w:kern w:val="0"/>
                <w:sz w:val="24"/>
                <w:szCs w:val="24"/>
              </w:rPr>
              <w:t>1课时</w:t>
            </w:r>
          </w:p>
        </w:tc>
      </w:tr>
      <w:tr w:rsidR="005C3CC5" w:rsidTr="002E0294">
        <w:trPr>
          <w:trHeight w:val="78"/>
          <w:jc w:val="center"/>
        </w:trPr>
        <w:tc>
          <w:tcPr>
            <w:tcW w:w="821" w:type="dxa"/>
            <w:gridSpan w:val="2"/>
            <w:vMerge/>
            <w:tcBorders>
              <w:top w:val="single" w:sz="12" w:space="0" w:color="auto"/>
              <w:left w:val="single" w:sz="12" w:space="0" w:color="auto"/>
              <w:bottom w:val="single" w:sz="12" w:space="0" w:color="auto"/>
              <w:right w:val="single" w:sz="4" w:space="0" w:color="auto"/>
            </w:tcBorders>
            <w:vAlign w:val="center"/>
          </w:tcPr>
          <w:p w:rsidR="005C3CC5" w:rsidRDefault="005C3CC5" w:rsidP="002E0294">
            <w:pPr>
              <w:widowControl/>
              <w:jc w:val="left"/>
              <w:rPr>
                <w:rFonts w:ascii="宋体" w:eastAsia="宋体" w:hAnsi="宋体" w:cs="宋体" w:hint="eastAsia"/>
                <w:kern w:val="0"/>
                <w:sz w:val="24"/>
                <w:szCs w:val="24"/>
              </w:rPr>
            </w:pPr>
          </w:p>
        </w:tc>
        <w:tc>
          <w:tcPr>
            <w:tcW w:w="5227" w:type="dxa"/>
            <w:gridSpan w:val="4"/>
            <w:vMerge/>
            <w:tcBorders>
              <w:top w:val="single" w:sz="12" w:space="0" w:color="auto"/>
              <w:left w:val="single" w:sz="12" w:space="0" w:color="auto"/>
              <w:bottom w:val="single" w:sz="12" w:space="0" w:color="auto"/>
              <w:right w:val="single" w:sz="4" w:space="0" w:color="auto"/>
            </w:tcBorders>
            <w:vAlign w:val="center"/>
          </w:tcPr>
          <w:p w:rsidR="005C3CC5" w:rsidRDefault="005C3CC5" w:rsidP="002E0294">
            <w:pPr>
              <w:widowControl/>
              <w:jc w:val="left"/>
              <w:rPr>
                <w:rFonts w:ascii="宋体" w:eastAsia="宋体" w:hAnsi="宋体" w:cs="宋体" w:hint="eastAsia"/>
                <w:kern w:val="0"/>
                <w:sz w:val="24"/>
                <w:szCs w:val="24"/>
              </w:rPr>
            </w:pPr>
          </w:p>
        </w:tc>
        <w:tc>
          <w:tcPr>
            <w:tcW w:w="816" w:type="dxa"/>
            <w:tcBorders>
              <w:top w:val="single" w:sz="12" w:space="0" w:color="auto"/>
              <w:left w:val="single" w:sz="4" w:space="0" w:color="auto"/>
              <w:bottom w:val="single" w:sz="12" w:space="0" w:color="auto"/>
              <w:right w:val="single" w:sz="6"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t>日期</w:t>
            </w:r>
          </w:p>
        </w:tc>
        <w:tc>
          <w:tcPr>
            <w:tcW w:w="2160" w:type="dxa"/>
            <w:gridSpan w:val="3"/>
            <w:tcBorders>
              <w:top w:val="single" w:sz="12" w:space="0" w:color="auto"/>
              <w:left w:val="single" w:sz="6" w:space="0" w:color="auto"/>
              <w:bottom w:val="single" w:sz="12" w:space="0" w:color="auto"/>
              <w:right w:val="single" w:sz="12" w:space="0" w:color="auto"/>
            </w:tcBorders>
            <w:vAlign w:val="center"/>
          </w:tcPr>
          <w:p w:rsidR="005C3CC5" w:rsidRDefault="005C3CC5" w:rsidP="002E0294">
            <w:pPr>
              <w:ind w:firstLine="720"/>
              <w:rPr>
                <w:rFonts w:ascii="宋体" w:eastAsia="宋体" w:hAnsi="宋体" w:cs="宋体" w:hint="eastAsia"/>
                <w:kern w:val="0"/>
                <w:sz w:val="24"/>
                <w:szCs w:val="24"/>
              </w:rPr>
            </w:pPr>
            <w:r>
              <w:rPr>
                <w:rFonts w:ascii="宋体" w:eastAsia="宋体" w:hAnsi="宋体" w:cs="宋体" w:hint="eastAsia"/>
                <w:kern w:val="0"/>
                <w:sz w:val="24"/>
                <w:szCs w:val="24"/>
              </w:rPr>
              <w:t xml:space="preserve">月   日     </w:t>
            </w:r>
          </w:p>
        </w:tc>
      </w:tr>
      <w:tr w:rsidR="005C3CC5" w:rsidTr="005C3CC5">
        <w:trPr>
          <w:trHeight w:val="396"/>
          <w:jc w:val="center"/>
        </w:trPr>
        <w:tc>
          <w:tcPr>
            <w:tcW w:w="6048" w:type="dxa"/>
            <w:gridSpan w:val="6"/>
            <w:tcBorders>
              <w:top w:val="single" w:sz="12" w:space="0" w:color="auto"/>
              <w:left w:val="single" w:sz="12" w:space="0" w:color="auto"/>
              <w:bottom w:val="single" w:sz="6" w:space="0" w:color="auto"/>
              <w:right w:val="single" w:sz="12" w:space="0" w:color="auto"/>
            </w:tcBorders>
          </w:tcPr>
          <w:p w:rsidR="005C3CC5" w:rsidRDefault="005C3CC5" w:rsidP="002E0294">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教学目标：</w:t>
            </w:r>
          </w:p>
          <w:p w:rsidR="005C3CC5" w:rsidRDefault="005C3CC5" w:rsidP="005C3CC5">
            <w:pPr>
              <w:numPr>
                <w:ilvl w:val="0"/>
                <w:numId w:val="9"/>
              </w:numPr>
              <w:rPr>
                <w:rFonts w:ascii="宋体" w:eastAsia="宋体" w:hAnsi="宋体" w:cs="宋体" w:hint="eastAsia"/>
                <w:sz w:val="24"/>
                <w:szCs w:val="24"/>
              </w:rPr>
            </w:pPr>
            <w:r>
              <w:rPr>
                <w:rFonts w:ascii="宋体" w:eastAsia="宋体" w:hAnsi="宋体" w:cs="宋体" w:hint="eastAsia"/>
                <w:sz w:val="24"/>
                <w:szCs w:val="24"/>
              </w:rPr>
              <w:t>复习：巩固间奏</w:t>
            </w:r>
          </w:p>
          <w:p w:rsidR="005C3CC5" w:rsidRDefault="005C3CC5" w:rsidP="005C3CC5">
            <w:pPr>
              <w:numPr>
                <w:ilvl w:val="0"/>
                <w:numId w:val="9"/>
              </w:numPr>
              <w:rPr>
                <w:rFonts w:ascii="宋体" w:eastAsia="宋体" w:hAnsi="宋体" w:cs="宋体" w:hint="eastAsia"/>
                <w:sz w:val="24"/>
                <w:szCs w:val="24"/>
              </w:rPr>
            </w:pPr>
            <w:r>
              <w:rPr>
                <w:rFonts w:ascii="宋体" w:eastAsia="宋体" w:hAnsi="宋体" w:cs="宋体" w:hint="eastAsia"/>
                <w:sz w:val="24"/>
                <w:szCs w:val="24"/>
              </w:rPr>
              <w:t>诵读：通过诵读能准确读出附点节奏表现小猴子机灵活泼形象。</w:t>
            </w:r>
          </w:p>
          <w:p w:rsidR="005C3CC5" w:rsidRDefault="005C3CC5" w:rsidP="005C3CC5">
            <w:pPr>
              <w:numPr>
                <w:ilvl w:val="0"/>
                <w:numId w:val="9"/>
              </w:numPr>
              <w:rPr>
                <w:rFonts w:ascii="宋体" w:eastAsia="宋体" w:hAnsi="宋体" w:cs="宋体" w:hint="eastAsia"/>
                <w:sz w:val="24"/>
                <w:szCs w:val="24"/>
              </w:rPr>
            </w:pPr>
            <w:r>
              <w:rPr>
                <w:rFonts w:ascii="宋体" w:eastAsia="宋体" w:hAnsi="宋体" w:cs="宋体" w:hint="eastAsia"/>
                <w:sz w:val="24"/>
                <w:szCs w:val="24"/>
              </w:rPr>
              <w:t>学唱歌曲：能听歌曲情绪和间奏并能用自然的声音演唱出欢快的情绪。</w:t>
            </w:r>
          </w:p>
          <w:p w:rsidR="005C3CC5" w:rsidRDefault="005C3CC5" w:rsidP="005C3CC5">
            <w:pPr>
              <w:numPr>
                <w:ilvl w:val="0"/>
                <w:numId w:val="9"/>
              </w:numPr>
              <w:rPr>
                <w:rFonts w:ascii="宋体" w:eastAsia="宋体" w:hAnsi="宋体" w:cs="宋体" w:hint="eastAsia"/>
                <w:sz w:val="24"/>
                <w:szCs w:val="24"/>
              </w:rPr>
            </w:pPr>
            <w:r>
              <w:rPr>
                <w:rFonts w:ascii="宋体" w:eastAsia="宋体" w:hAnsi="宋体" w:cs="宋体" w:hint="eastAsia"/>
                <w:sz w:val="24"/>
                <w:szCs w:val="24"/>
              </w:rPr>
              <w:t>认识反复跳跃记号</w:t>
            </w:r>
          </w:p>
          <w:p w:rsidR="005C3CC5" w:rsidRDefault="005C3CC5" w:rsidP="005C3CC5">
            <w:pPr>
              <w:numPr>
                <w:ilvl w:val="0"/>
                <w:numId w:val="9"/>
              </w:numPr>
              <w:tabs>
                <w:tab w:val="left" w:pos="1914"/>
              </w:tabs>
              <w:rPr>
                <w:rFonts w:ascii="宋体" w:eastAsia="宋体" w:hAnsi="宋体" w:cs="宋体" w:hint="eastAsia"/>
                <w:kern w:val="0"/>
                <w:sz w:val="24"/>
                <w:szCs w:val="24"/>
              </w:rPr>
            </w:pPr>
            <w:r>
              <w:rPr>
                <w:rFonts w:ascii="宋体" w:eastAsia="宋体" w:hAnsi="宋体" w:cs="宋体" w:hint="eastAsia"/>
                <w:sz w:val="24"/>
                <w:szCs w:val="24"/>
              </w:rPr>
              <w:t>拓展：通过欣赏《野蜂飞舞》根据音乐强弱变化能想</w:t>
            </w:r>
            <w:r>
              <w:rPr>
                <w:rFonts w:ascii="宋体" w:eastAsia="宋体" w:hAnsi="宋体" w:cs="宋体" w:hint="eastAsia"/>
                <w:sz w:val="24"/>
                <w:szCs w:val="24"/>
              </w:rPr>
              <w:lastRenderedPageBreak/>
              <w:t>象音乐形象。</w:t>
            </w:r>
          </w:p>
        </w:tc>
        <w:tc>
          <w:tcPr>
            <w:tcW w:w="816" w:type="dxa"/>
            <w:tcBorders>
              <w:top w:val="single" w:sz="12"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重点</w:t>
            </w:r>
          </w:p>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与</w:t>
            </w:r>
          </w:p>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难点</w:t>
            </w:r>
          </w:p>
        </w:tc>
        <w:tc>
          <w:tcPr>
            <w:tcW w:w="2160" w:type="dxa"/>
            <w:gridSpan w:val="3"/>
            <w:tcBorders>
              <w:top w:val="single" w:sz="12" w:space="0" w:color="auto"/>
              <w:left w:val="single" w:sz="12" w:space="0" w:color="auto"/>
              <w:bottom w:val="single" w:sz="6" w:space="0" w:color="auto"/>
              <w:right w:val="single" w:sz="12" w:space="0" w:color="auto"/>
            </w:tcBorders>
          </w:tcPr>
          <w:p w:rsidR="005C3CC5" w:rsidRDefault="005C3CC5" w:rsidP="002E0294">
            <w:pPr>
              <w:adjustRightInd w:val="0"/>
              <w:snapToGrid w:val="0"/>
              <w:rPr>
                <w:rFonts w:ascii="宋体" w:eastAsia="宋体" w:hAnsi="宋体" w:cs="宋体" w:hint="eastAsia"/>
                <w:sz w:val="24"/>
                <w:szCs w:val="24"/>
              </w:rPr>
            </w:pPr>
            <w:r>
              <w:rPr>
                <w:rFonts w:ascii="宋体" w:eastAsia="宋体" w:hAnsi="宋体" w:cs="宋体" w:hint="eastAsia"/>
                <w:sz w:val="24"/>
                <w:szCs w:val="24"/>
              </w:rPr>
              <w:t>能听出歌曲情绪和间奏，并能用自然的声音演唱出欢快的情绪。</w:t>
            </w:r>
          </w:p>
          <w:p w:rsidR="005C3CC5" w:rsidRDefault="005C3CC5" w:rsidP="002E0294">
            <w:pPr>
              <w:adjustRightInd w:val="0"/>
              <w:snapToGrid w:val="0"/>
              <w:rPr>
                <w:rFonts w:ascii="宋体" w:eastAsia="宋体" w:hAnsi="宋体" w:cs="宋体" w:hint="eastAsia"/>
                <w:sz w:val="24"/>
                <w:szCs w:val="24"/>
              </w:rPr>
            </w:pPr>
          </w:p>
          <w:p w:rsidR="005C3CC5" w:rsidRDefault="005C3CC5" w:rsidP="002E0294">
            <w:pPr>
              <w:adjustRightInd w:val="0"/>
              <w:snapToGrid w:val="0"/>
              <w:rPr>
                <w:rFonts w:ascii="宋体" w:eastAsia="宋体" w:hAnsi="宋体" w:cs="宋体" w:hint="eastAsia"/>
                <w:sz w:val="24"/>
                <w:szCs w:val="24"/>
              </w:rPr>
            </w:pPr>
            <w:r>
              <w:rPr>
                <w:rFonts w:ascii="宋体" w:eastAsia="宋体" w:hAnsi="宋体" w:cs="宋体" w:hint="eastAsia"/>
                <w:sz w:val="24"/>
                <w:szCs w:val="24"/>
              </w:rPr>
              <w:t>能根据音乐强弱变化想象音乐形象。</w:t>
            </w:r>
          </w:p>
        </w:tc>
      </w:tr>
      <w:tr w:rsidR="005C3CC5" w:rsidTr="002E0294">
        <w:trPr>
          <w:trHeight w:val="316"/>
          <w:jc w:val="center"/>
        </w:trPr>
        <w:tc>
          <w:tcPr>
            <w:tcW w:w="9024" w:type="dxa"/>
            <w:gridSpan w:val="10"/>
            <w:tcBorders>
              <w:top w:val="single" w:sz="6"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教   学   过   程</w:t>
            </w:r>
          </w:p>
        </w:tc>
      </w:tr>
      <w:tr w:rsidR="005C3CC5" w:rsidTr="002E0294">
        <w:trPr>
          <w:trHeight w:val="420"/>
          <w:jc w:val="center"/>
        </w:trPr>
        <w:tc>
          <w:tcPr>
            <w:tcW w:w="646" w:type="dxa"/>
            <w:tcBorders>
              <w:top w:val="single" w:sz="12"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时间</w:t>
            </w:r>
          </w:p>
        </w:tc>
        <w:tc>
          <w:tcPr>
            <w:tcW w:w="902" w:type="dxa"/>
            <w:gridSpan w:val="3"/>
            <w:tcBorders>
              <w:top w:val="single" w:sz="12"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活动</w:t>
            </w:r>
          </w:p>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板块</w:t>
            </w:r>
          </w:p>
        </w:tc>
        <w:tc>
          <w:tcPr>
            <w:tcW w:w="3417" w:type="dxa"/>
            <w:tcBorders>
              <w:top w:val="single" w:sz="12"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活动内容与呈现方式</w:t>
            </w:r>
          </w:p>
        </w:tc>
        <w:tc>
          <w:tcPr>
            <w:tcW w:w="1983" w:type="dxa"/>
            <w:gridSpan w:val="3"/>
            <w:tcBorders>
              <w:top w:val="single" w:sz="12"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学生活动方式</w:t>
            </w:r>
          </w:p>
        </w:tc>
        <w:tc>
          <w:tcPr>
            <w:tcW w:w="2076" w:type="dxa"/>
            <w:gridSpan w:val="2"/>
            <w:tcBorders>
              <w:top w:val="single" w:sz="12" w:space="0" w:color="auto"/>
              <w:left w:val="single" w:sz="12" w:space="0" w:color="auto"/>
              <w:bottom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交流方式</w:t>
            </w:r>
          </w:p>
        </w:tc>
      </w:tr>
      <w:tr w:rsidR="005C3CC5" w:rsidTr="002E0294">
        <w:trPr>
          <w:trHeight w:val="603"/>
          <w:jc w:val="center"/>
        </w:trPr>
        <w:tc>
          <w:tcPr>
            <w:tcW w:w="646" w:type="dxa"/>
            <w:tcBorders>
              <w:top w:val="single" w:sz="12"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902" w:type="dxa"/>
            <w:gridSpan w:val="3"/>
            <w:tcBorders>
              <w:top w:val="single" w:sz="12"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常规性积累</w:t>
            </w:r>
          </w:p>
        </w:tc>
        <w:tc>
          <w:tcPr>
            <w:tcW w:w="3417" w:type="dxa"/>
            <w:tcBorders>
              <w:top w:val="single" w:sz="12" w:space="0" w:color="auto"/>
              <w:left w:val="single" w:sz="12" w:space="0" w:color="auto"/>
              <w:bottom w:val="single" w:sz="6" w:space="0" w:color="auto"/>
              <w:right w:val="single" w:sz="12" w:space="0" w:color="auto"/>
            </w:tcBorders>
          </w:tcPr>
          <w:p w:rsidR="005C3CC5" w:rsidRDefault="005C3CC5" w:rsidP="002E0294">
            <w:pPr>
              <w:adjustRightInd w:val="0"/>
              <w:snapToGrid w:val="0"/>
              <w:jc w:val="center"/>
              <w:rPr>
                <w:rFonts w:ascii="宋体" w:eastAsia="宋体" w:hAnsi="宋体" w:cs="宋体" w:hint="eastAsia"/>
                <w:sz w:val="24"/>
                <w:szCs w:val="24"/>
              </w:rPr>
            </w:pPr>
          </w:p>
          <w:p w:rsidR="005C3CC5" w:rsidRDefault="005C3CC5" w:rsidP="002E0294">
            <w:pPr>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问好</w:t>
            </w:r>
          </w:p>
        </w:tc>
        <w:tc>
          <w:tcPr>
            <w:tcW w:w="1983" w:type="dxa"/>
            <w:gridSpan w:val="3"/>
            <w:tcBorders>
              <w:top w:val="single" w:sz="12" w:space="0" w:color="auto"/>
              <w:left w:val="single" w:sz="12" w:space="0" w:color="auto"/>
              <w:bottom w:val="single" w:sz="6" w:space="0" w:color="auto"/>
              <w:right w:val="single" w:sz="12" w:space="0" w:color="auto"/>
            </w:tcBorders>
          </w:tcPr>
          <w:p w:rsidR="005C3CC5" w:rsidRDefault="005C3CC5" w:rsidP="002E0294">
            <w:pPr>
              <w:adjustRightInd w:val="0"/>
              <w:snapToGrid w:val="0"/>
              <w:jc w:val="center"/>
              <w:rPr>
                <w:rFonts w:ascii="宋体" w:eastAsia="宋体" w:hAnsi="宋体" w:cs="宋体" w:hint="eastAsia"/>
                <w:kern w:val="0"/>
                <w:sz w:val="24"/>
                <w:szCs w:val="24"/>
              </w:rPr>
            </w:pPr>
          </w:p>
          <w:p w:rsidR="005C3CC5" w:rsidRDefault="005C3CC5" w:rsidP="002E0294">
            <w:pPr>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问好</w:t>
            </w:r>
          </w:p>
        </w:tc>
        <w:tc>
          <w:tcPr>
            <w:tcW w:w="2076" w:type="dxa"/>
            <w:gridSpan w:val="2"/>
            <w:tcBorders>
              <w:top w:val="single" w:sz="12"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生张嘴轻声唱</w:t>
            </w:r>
          </w:p>
        </w:tc>
      </w:tr>
      <w:tr w:rsidR="005C3CC5" w:rsidTr="002E0294">
        <w:trPr>
          <w:trHeight w:val="1592"/>
          <w:jc w:val="center"/>
        </w:trPr>
        <w:tc>
          <w:tcPr>
            <w:tcW w:w="646"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360" w:type="dxa"/>
            <w:gridSpan w:val="2"/>
            <w:vMerge w:val="restart"/>
            <w:tcBorders>
              <w:top w:val="single" w:sz="6"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核心过程</w:t>
            </w:r>
          </w:p>
        </w:tc>
        <w:tc>
          <w:tcPr>
            <w:tcW w:w="542" w:type="dxa"/>
            <w:tcBorders>
              <w:top w:val="single" w:sz="6" w:space="0" w:color="auto"/>
              <w:left w:val="single" w:sz="12" w:space="0" w:color="auto"/>
              <w:bottom w:val="single" w:sz="4"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活动一：</w:t>
            </w:r>
          </w:p>
          <w:p w:rsidR="005C3CC5" w:rsidRDefault="005C3CC5" w:rsidP="002E0294">
            <w:pPr>
              <w:adjustRightInd w:val="0"/>
              <w:snapToGrid w:val="0"/>
              <w:jc w:val="center"/>
              <w:rPr>
                <w:rFonts w:ascii="宋体" w:eastAsia="宋体" w:hAnsi="宋体" w:cs="宋体" w:hint="eastAsia"/>
                <w:kern w:val="0"/>
                <w:sz w:val="24"/>
                <w:szCs w:val="24"/>
              </w:rPr>
            </w:pPr>
          </w:p>
        </w:tc>
        <w:tc>
          <w:tcPr>
            <w:tcW w:w="3417" w:type="dxa"/>
            <w:tcBorders>
              <w:top w:val="single" w:sz="6"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一、导入</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1、复习《动物说话》前奏</w:t>
            </w:r>
          </w:p>
          <w:p w:rsidR="005C3CC5" w:rsidRDefault="005C3CC5" w:rsidP="002E0294">
            <w:pPr>
              <w:rPr>
                <w:rFonts w:ascii="宋体" w:eastAsia="宋体" w:hAnsi="宋体" w:cs="宋体" w:hint="eastAsia"/>
                <w:sz w:val="24"/>
                <w:szCs w:val="24"/>
              </w:rPr>
            </w:pPr>
            <w:r>
              <w:rPr>
                <w:rFonts w:ascii="宋体" w:eastAsia="宋体" w:hAnsi="宋体" w:cs="宋体" w:hint="eastAsia"/>
                <w:color w:val="000000"/>
                <w:sz w:val="24"/>
                <w:szCs w:val="24"/>
              </w:rPr>
              <w:t>师</w:t>
            </w:r>
            <w:r>
              <w:rPr>
                <w:rFonts w:ascii="宋体" w:eastAsia="宋体" w:hAnsi="宋体" w:cs="宋体" w:hint="eastAsia"/>
                <w:sz w:val="24"/>
                <w:szCs w:val="24"/>
              </w:rPr>
              <w:t>：老</w:t>
            </w:r>
            <w:r>
              <w:rPr>
                <w:rFonts w:ascii="宋体" w:eastAsia="宋体" w:hAnsi="宋体" w:cs="宋体" w:hint="eastAsia"/>
                <w:color w:val="000000"/>
                <w:sz w:val="24"/>
                <w:szCs w:val="24"/>
              </w:rPr>
              <w:t>师</w:t>
            </w:r>
            <w:r>
              <w:rPr>
                <w:rFonts w:ascii="宋体" w:eastAsia="宋体" w:hAnsi="宋体" w:cs="宋体" w:hint="eastAsia"/>
                <w:sz w:val="24"/>
                <w:szCs w:val="24"/>
              </w:rPr>
              <w:t>今天带来一首歌曲，听听这首歌你熟悉吗？歌名是什么？（弹出一部分旋律）揭题</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2、我们来唱一唱，在间奏的地方做什么动作？用什么样的声音唱好听？唱一遍。</w:t>
            </w:r>
          </w:p>
        </w:tc>
        <w:tc>
          <w:tcPr>
            <w:tcW w:w="1983" w:type="dxa"/>
            <w:gridSpan w:val="3"/>
            <w:tcBorders>
              <w:top w:val="single" w:sz="6"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一起说出歌名</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复习演唱</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巩固间奏</w:t>
            </w:r>
          </w:p>
        </w:tc>
        <w:tc>
          <w:tcPr>
            <w:tcW w:w="2076" w:type="dxa"/>
            <w:gridSpan w:val="2"/>
            <w:tcBorders>
              <w:top w:val="single" w:sz="6"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以复习导入方式激发学生的兴趣。</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tc>
      </w:tr>
      <w:tr w:rsidR="005C3CC5" w:rsidTr="002E0294">
        <w:trPr>
          <w:trHeight w:val="661"/>
          <w:jc w:val="center"/>
        </w:trPr>
        <w:tc>
          <w:tcPr>
            <w:tcW w:w="646"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8’</w:t>
            </w:r>
          </w:p>
        </w:tc>
        <w:tc>
          <w:tcPr>
            <w:tcW w:w="360" w:type="dxa"/>
            <w:gridSpan w:val="2"/>
            <w:vMerge/>
            <w:tcBorders>
              <w:top w:val="single" w:sz="6" w:space="0" w:color="auto"/>
              <w:left w:val="single" w:sz="12" w:space="0" w:color="auto"/>
              <w:bottom w:val="single" w:sz="6" w:space="0" w:color="auto"/>
              <w:right w:val="single" w:sz="12" w:space="0" w:color="auto"/>
            </w:tcBorders>
            <w:vAlign w:val="center"/>
          </w:tcPr>
          <w:p w:rsidR="005C3CC5" w:rsidRDefault="005C3CC5" w:rsidP="002E0294">
            <w:pPr>
              <w:widowControl/>
              <w:jc w:val="left"/>
              <w:rPr>
                <w:rFonts w:ascii="宋体" w:eastAsia="宋体" w:hAnsi="宋体" w:cs="宋体" w:hint="eastAsia"/>
                <w:kern w:val="0"/>
                <w:sz w:val="24"/>
                <w:szCs w:val="24"/>
              </w:rPr>
            </w:pPr>
          </w:p>
        </w:tc>
        <w:tc>
          <w:tcPr>
            <w:tcW w:w="542" w:type="dxa"/>
            <w:tcBorders>
              <w:top w:val="single" w:sz="6" w:space="0" w:color="auto"/>
              <w:left w:val="single" w:sz="12" w:space="0" w:color="auto"/>
              <w:right w:val="single" w:sz="12" w:space="0" w:color="auto"/>
            </w:tcBorders>
            <w:vAlign w:val="center"/>
          </w:tcPr>
          <w:p w:rsidR="005C3CC5" w:rsidRDefault="005C3CC5" w:rsidP="002E0294">
            <w:pPr>
              <w:adjustRightInd w:val="0"/>
              <w:snapToGrid w:val="0"/>
              <w:jc w:val="center"/>
              <w:rPr>
                <w:rFonts w:ascii="宋体" w:eastAsia="宋体" w:hAnsi="宋体" w:cs="宋体" w:hint="eastAsia"/>
                <w:kern w:val="0"/>
                <w:sz w:val="24"/>
                <w:szCs w:val="24"/>
              </w:rPr>
            </w:pPr>
            <w:r>
              <w:rPr>
                <w:rFonts w:ascii="宋体" w:eastAsia="宋体" w:hAnsi="宋体" w:cs="宋体" w:hint="eastAsia"/>
                <w:kern w:val="0"/>
                <w:sz w:val="24"/>
                <w:szCs w:val="24"/>
              </w:rPr>
              <w:t>活动二：</w:t>
            </w:r>
          </w:p>
          <w:p w:rsidR="005C3CC5" w:rsidRDefault="005C3CC5" w:rsidP="002E0294">
            <w:pPr>
              <w:adjustRightInd w:val="0"/>
              <w:snapToGrid w:val="0"/>
              <w:jc w:val="center"/>
              <w:rPr>
                <w:rFonts w:ascii="宋体" w:eastAsia="宋体" w:hAnsi="宋体" w:cs="宋体" w:hint="eastAsia"/>
                <w:kern w:val="0"/>
                <w:sz w:val="24"/>
                <w:szCs w:val="24"/>
              </w:rPr>
            </w:pPr>
          </w:p>
          <w:p w:rsidR="005C3CC5" w:rsidRDefault="005C3CC5" w:rsidP="002E0294">
            <w:pPr>
              <w:adjustRightInd w:val="0"/>
              <w:snapToGrid w:val="0"/>
              <w:rPr>
                <w:rFonts w:ascii="宋体" w:eastAsia="宋体" w:hAnsi="宋体" w:cs="宋体" w:hint="eastAsia"/>
                <w:kern w:val="0"/>
                <w:sz w:val="24"/>
                <w:szCs w:val="24"/>
              </w:rPr>
            </w:pPr>
          </w:p>
        </w:tc>
        <w:tc>
          <w:tcPr>
            <w:tcW w:w="3417" w:type="dxa"/>
            <w:tcBorders>
              <w:top w:val="single" w:sz="6" w:space="0" w:color="auto"/>
              <w:left w:val="single" w:sz="12" w:space="0" w:color="auto"/>
              <w:right w:val="single" w:sz="12" w:space="0" w:color="auto"/>
            </w:tcBorders>
          </w:tcPr>
          <w:p w:rsidR="005C3CC5" w:rsidRDefault="005C3CC5" w:rsidP="005C3CC5">
            <w:pPr>
              <w:numPr>
                <w:ilvl w:val="0"/>
                <w:numId w:val="10"/>
              </w:numPr>
              <w:rPr>
                <w:rFonts w:ascii="宋体" w:eastAsia="宋体" w:hAnsi="宋体" w:cs="宋体" w:hint="eastAsia"/>
                <w:sz w:val="24"/>
                <w:szCs w:val="24"/>
              </w:rPr>
            </w:pPr>
            <w:r>
              <w:rPr>
                <w:rFonts w:ascii="宋体" w:eastAsia="宋体" w:hAnsi="宋体" w:cs="宋体" w:hint="eastAsia"/>
                <w:sz w:val="24"/>
                <w:szCs w:val="24"/>
              </w:rPr>
              <w:t>新授儿歌</w:t>
            </w:r>
          </w:p>
          <w:p w:rsidR="005C3CC5" w:rsidRDefault="005C3CC5" w:rsidP="005C3CC5">
            <w:pPr>
              <w:numPr>
                <w:ilvl w:val="0"/>
                <w:numId w:val="11"/>
              </w:numPr>
              <w:rPr>
                <w:rFonts w:ascii="宋体" w:eastAsia="宋体" w:hAnsi="宋体" w:cs="宋体" w:hint="eastAsia"/>
                <w:sz w:val="24"/>
                <w:szCs w:val="24"/>
              </w:rPr>
            </w:pPr>
            <w:r>
              <w:rPr>
                <w:rFonts w:ascii="宋体" w:eastAsia="宋体" w:hAnsi="宋体" w:cs="宋体" w:hint="eastAsia"/>
                <w:color w:val="000000"/>
                <w:sz w:val="24"/>
                <w:szCs w:val="24"/>
              </w:rPr>
              <w:t>师</w:t>
            </w:r>
            <w:r>
              <w:rPr>
                <w:rFonts w:ascii="宋体" w:eastAsia="宋体" w:hAnsi="宋体" w:cs="宋体" w:hint="eastAsia"/>
                <w:sz w:val="24"/>
                <w:szCs w:val="24"/>
              </w:rPr>
              <w:t>：小朋友们演唱的声音真动听，把另外一个小动物也吸引来了，看是谁来了？出示童谣《小猴子》</w:t>
            </w:r>
          </w:p>
          <w:p w:rsidR="005C3CC5" w:rsidRDefault="005C3CC5" w:rsidP="005C3CC5">
            <w:pPr>
              <w:numPr>
                <w:ilvl w:val="0"/>
                <w:numId w:val="11"/>
              </w:numPr>
              <w:rPr>
                <w:rFonts w:ascii="宋体" w:eastAsia="宋体" w:hAnsi="宋体" w:cs="宋体" w:hint="eastAsia"/>
                <w:sz w:val="24"/>
                <w:szCs w:val="24"/>
              </w:rPr>
            </w:pPr>
            <w:r>
              <w:rPr>
                <w:rFonts w:ascii="宋体" w:eastAsia="宋体" w:hAnsi="宋体" w:cs="宋体" w:hint="eastAsia"/>
                <w:sz w:val="24"/>
                <w:szCs w:val="24"/>
              </w:rPr>
              <w:t>出示</w:t>
            </w:r>
            <w:proofErr w:type="spellStart"/>
            <w:r>
              <w:rPr>
                <w:rFonts w:ascii="宋体" w:eastAsia="宋体" w:hAnsi="宋体" w:cs="宋体" w:hint="eastAsia"/>
                <w:sz w:val="24"/>
                <w:szCs w:val="24"/>
              </w:rPr>
              <w:t>ppt</w:t>
            </w:r>
            <w:proofErr w:type="spellEnd"/>
            <w:r>
              <w:rPr>
                <w:rFonts w:ascii="宋体" w:eastAsia="宋体" w:hAnsi="宋体" w:cs="宋体" w:hint="eastAsia"/>
                <w:sz w:val="24"/>
                <w:szCs w:val="24"/>
              </w:rPr>
              <w:t>，跟老</w:t>
            </w:r>
            <w:r>
              <w:rPr>
                <w:rFonts w:ascii="宋体" w:eastAsia="宋体" w:hAnsi="宋体" w:cs="宋体" w:hint="eastAsia"/>
                <w:color w:val="000000"/>
                <w:sz w:val="24"/>
                <w:szCs w:val="24"/>
              </w:rPr>
              <w:t>师</w:t>
            </w:r>
            <w:r>
              <w:rPr>
                <w:rFonts w:ascii="宋体" w:eastAsia="宋体" w:hAnsi="宋体" w:cs="宋体" w:hint="eastAsia"/>
                <w:sz w:val="24"/>
                <w:szCs w:val="24"/>
              </w:rPr>
              <w:t>读一读，看谁的声音跟老</w:t>
            </w:r>
            <w:r>
              <w:rPr>
                <w:rFonts w:ascii="宋体" w:eastAsia="宋体" w:hAnsi="宋体" w:cs="宋体" w:hint="eastAsia"/>
                <w:color w:val="000000"/>
                <w:sz w:val="24"/>
                <w:szCs w:val="24"/>
              </w:rPr>
              <w:t>师</w:t>
            </w:r>
            <w:r>
              <w:rPr>
                <w:rFonts w:ascii="宋体" w:eastAsia="宋体" w:hAnsi="宋体" w:cs="宋体" w:hint="eastAsia"/>
                <w:sz w:val="24"/>
                <w:szCs w:val="24"/>
              </w:rPr>
              <w:t>最像。</w:t>
            </w:r>
          </w:p>
          <w:p w:rsidR="005C3CC5" w:rsidRDefault="005C3CC5" w:rsidP="005C3CC5">
            <w:pPr>
              <w:numPr>
                <w:ilvl w:val="0"/>
                <w:numId w:val="11"/>
              </w:numPr>
              <w:rPr>
                <w:rFonts w:ascii="宋体" w:eastAsia="宋体" w:hAnsi="宋体" w:cs="宋体" w:hint="eastAsia"/>
                <w:sz w:val="24"/>
                <w:szCs w:val="24"/>
              </w:rPr>
            </w:pPr>
            <w:r>
              <w:rPr>
                <w:rFonts w:ascii="宋体" w:eastAsia="宋体" w:hAnsi="宋体" w:cs="宋体" w:hint="eastAsia"/>
                <w:sz w:val="24"/>
                <w:szCs w:val="24"/>
              </w:rPr>
              <w:t>完整读，请你跟着老</w:t>
            </w:r>
            <w:r>
              <w:rPr>
                <w:rFonts w:ascii="宋体" w:eastAsia="宋体" w:hAnsi="宋体" w:cs="宋体" w:hint="eastAsia"/>
                <w:color w:val="000000"/>
                <w:sz w:val="24"/>
                <w:szCs w:val="24"/>
              </w:rPr>
              <w:t>师</w:t>
            </w:r>
            <w:r>
              <w:rPr>
                <w:rFonts w:ascii="宋体" w:eastAsia="宋体" w:hAnsi="宋体" w:cs="宋体" w:hint="eastAsia"/>
                <w:sz w:val="24"/>
                <w:szCs w:val="24"/>
              </w:rPr>
              <w:t>我们完整读一遍。</w:t>
            </w:r>
          </w:p>
          <w:p w:rsidR="005C3CC5" w:rsidRDefault="005C3CC5" w:rsidP="005C3CC5">
            <w:pPr>
              <w:numPr>
                <w:ilvl w:val="0"/>
                <w:numId w:val="11"/>
              </w:numPr>
              <w:rPr>
                <w:rFonts w:ascii="宋体" w:eastAsia="宋体" w:hAnsi="宋体" w:cs="宋体" w:hint="eastAsia"/>
                <w:sz w:val="24"/>
                <w:szCs w:val="24"/>
              </w:rPr>
            </w:pPr>
            <w:r>
              <w:rPr>
                <w:rFonts w:ascii="宋体" w:eastAsia="宋体" w:hAnsi="宋体" w:cs="宋体" w:hint="eastAsia"/>
                <w:sz w:val="24"/>
                <w:szCs w:val="24"/>
              </w:rPr>
              <w:t>出示两张小猴形象（安静的小猴和活泼的小猴）师：请你听老</w:t>
            </w:r>
            <w:r>
              <w:rPr>
                <w:rFonts w:ascii="宋体" w:eastAsia="宋体" w:hAnsi="宋体" w:cs="宋体" w:hint="eastAsia"/>
                <w:color w:val="000000"/>
                <w:sz w:val="24"/>
                <w:szCs w:val="24"/>
              </w:rPr>
              <w:t>师</w:t>
            </w:r>
            <w:r>
              <w:rPr>
                <w:rFonts w:ascii="宋体" w:eastAsia="宋体" w:hAnsi="宋体" w:cs="宋体" w:hint="eastAsia"/>
                <w:sz w:val="24"/>
                <w:szCs w:val="24"/>
              </w:rPr>
              <w:t>换一种方式读一读，你觉得哪个小猴子跟我的声音最像？这个有什么不同的感觉？</w:t>
            </w:r>
          </w:p>
          <w:p w:rsidR="005C3CC5" w:rsidRDefault="005C3CC5" w:rsidP="005C3CC5">
            <w:pPr>
              <w:numPr>
                <w:ilvl w:val="0"/>
                <w:numId w:val="11"/>
              </w:numPr>
              <w:rPr>
                <w:rFonts w:ascii="宋体" w:eastAsia="宋体" w:hAnsi="宋体" w:cs="宋体" w:hint="eastAsia"/>
                <w:sz w:val="24"/>
                <w:szCs w:val="24"/>
              </w:rPr>
            </w:pPr>
            <w:r>
              <w:rPr>
                <w:rFonts w:ascii="宋体" w:eastAsia="宋体" w:hAnsi="宋体" w:cs="宋体" w:hint="eastAsia"/>
                <w:sz w:val="24"/>
                <w:szCs w:val="24"/>
              </w:rPr>
              <w:t>你能来读一读吗？老</w:t>
            </w:r>
            <w:r>
              <w:rPr>
                <w:rFonts w:ascii="宋体" w:eastAsia="宋体" w:hAnsi="宋体" w:cs="宋体" w:hint="eastAsia"/>
                <w:color w:val="000000"/>
                <w:sz w:val="24"/>
                <w:szCs w:val="24"/>
              </w:rPr>
              <w:t>师</w:t>
            </w:r>
            <w:r>
              <w:rPr>
                <w:rFonts w:ascii="宋体" w:eastAsia="宋体" w:hAnsi="宋体" w:cs="宋体" w:hint="eastAsia"/>
                <w:sz w:val="24"/>
                <w:szCs w:val="24"/>
              </w:rPr>
              <w:t>给你们伴奏。</w:t>
            </w:r>
          </w:p>
        </w:tc>
        <w:tc>
          <w:tcPr>
            <w:tcW w:w="1983" w:type="dxa"/>
            <w:gridSpan w:val="3"/>
            <w:tcBorders>
              <w:top w:val="single" w:sz="6" w:space="0" w:color="auto"/>
              <w:left w:val="single" w:sz="12"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学读童谣</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完整读</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感受节奏变化</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小猴子更调皮活泼</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读出节奏变化</w:t>
            </w:r>
          </w:p>
        </w:tc>
        <w:tc>
          <w:tcPr>
            <w:tcW w:w="2076" w:type="dxa"/>
            <w:gridSpan w:val="2"/>
            <w:tcBorders>
              <w:top w:val="single" w:sz="6" w:space="0" w:color="auto"/>
              <w:left w:val="single" w:sz="12"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出示</w:t>
            </w:r>
            <w:proofErr w:type="spellStart"/>
            <w:r>
              <w:rPr>
                <w:rFonts w:ascii="宋体" w:eastAsia="宋体" w:hAnsi="宋体" w:cs="宋体" w:hint="eastAsia"/>
                <w:sz w:val="24"/>
                <w:szCs w:val="24"/>
              </w:rPr>
              <w:t>ppt</w:t>
            </w:r>
            <w:proofErr w:type="spellEnd"/>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师生合作</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师示范</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生读</w:t>
            </w:r>
          </w:p>
          <w:p w:rsidR="005C3CC5" w:rsidRDefault="005C3CC5" w:rsidP="002E0294">
            <w:pPr>
              <w:rPr>
                <w:rFonts w:ascii="宋体" w:eastAsia="宋体" w:hAnsi="宋体" w:cs="宋体" w:hint="eastAsia"/>
                <w:sz w:val="24"/>
                <w:szCs w:val="24"/>
              </w:rPr>
            </w:pPr>
          </w:p>
        </w:tc>
      </w:tr>
      <w:tr w:rsidR="005C3CC5" w:rsidTr="002E0294">
        <w:trPr>
          <w:trHeight w:val="1542"/>
          <w:jc w:val="center"/>
        </w:trPr>
        <w:tc>
          <w:tcPr>
            <w:tcW w:w="646"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23’</w:t>
            </w:r>
          </w:p>
        </w:tc>
        <w:tc>
          <w:tcPr>
            <w:tcW w:w="360" w:type="dxa"/>
            <w:gridSpan w:val="2"/>
            <w:tcBorders>
              <w:top w:val="single" w:sz="6" w:space="0" w:color="auto"/>
              <w:left w:val="single" w:sz="12" w:space="0" w:color="auto"/>
              <w:bottom w:val="single" w:sz="6" w:space="0" w:color="auto"/>
              <w:right w:val="single" w:sz="12" w:space="0" w:color="auto"/>
            </w:tcBorders>
            <w:vAlign w:val="center"/>
          </w:tcPr>
          <w:p w:rsidR="005C3CC5" w:rsidRDefault="005C3CC5" w:rsidP="002E0294">
            <w:pPr>
              <w:adjustRightInd w:val="0"/>
              <w:snapToGrid w:val="0"/>
              <w:rPr>
                <w:rFonts w:ascii="宋体" w:eastAsia="宋体" w:hAnsi="宋体" w:cs="宋体" w:hint="eastAsia"/>
                <w:kern w:val="0"/>
                <w:sz w:val="24"/>
                <w:szCs w:val="24"/>
              </w:rPr>
            </w:pPr>
          </w:p>
        </w:tc>
        <w:tc>
          <w:tcPr>
            <w:tcW w:w="542"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t>活动三：</w:t>
            </w:r>
          </w:p>
        </w:tc>
        <w:tc>
          <w:tcPr>
            <w:tcW w:w="3417" w:type="dxa"/>
            <w:tcBorders>
              <w:top w:val="single" w:sz="6" w:space="0" w:color="auto"/>
              <w:left w:val="single" w:sz="12" w:space="0" w:color="auto"/>
              <w:bottom w:val="single" w:sz="6" w:space="0" w:color="auto"/>
              <w:right w:val="single" w:sz="12" w:space="0" w:color="auto"/>
            </w:tcBorders>
          </w:tcPr>
          <w:p w:rsidR="005C3CC5" w:rsidRDefault="005C3CC5" w:rsidP="005C3CC5">
            <w:pPr>
              <w:numPr>
                <w:ilvl w:val="0"/>
                <w:numId w:val="12"/>
              </w:numPr>
              <w:rPr>
                <w:rFonts w:ascii="宋体" w:eastAsia="宋体" w:hAnsi="宋体" w:cs="宋体" w:hint="eastAsia"/>
                <w:sz w:val="24"/>
                <w:szCs w:val="24"/>
              </w:rPr>
            </w:pPr>
            <w:r>
              <w:rPr>
                <w:rFonts w:ascii="宋体" w:eastAsia="宋体" w:hAnsi="宋体" w:cs="宋体" w:hint="eastAsia"/>
                <w:sz w:val="24"/>
                <w:szCs w:val="24"/>
              </w:rPr>
              <w:t>新授歌曲</w:t>
            </w:r>
          </w:p>
          <w:p w:rsidR="005C3CC5" w:rsidRDefault="005C3CC5" w:rsidP="005C3CC5">
            <w:pPr>
              <w:numPr>
                <w:ilvl w:val="0"/>
                <w:numId w:val="13"/>
              </w:numPr>
              <w:rPr>
                <w:rFonts w:ascii="宋体" w:eastAsia="宋体" w:hAnsi="宋体" w:cs="宋体" w:hint="eastAsia"/>
                <w:sz w:val="24"/>
                <w:szCs w:val="24"/>
              </w:rPr>
            </w:pPr>
            <w:r>
              <w:rPr>
                <w:rFonts w:ascii="宋体" w:eastAsia="宋体" w:hAnsi="宋体" w:cs="宋体" w:hint="eastAsia"/>
                <w:sz w:val="24"/>
                <w:szCs w:val="24"/>
              </w:rPr>
              <w:t>初听</w:t>
            </w:r>
          </w:p>
          <w:p w:rsidR="005C3CC5" w:rsidRDefault="005C3CC5" w:rsidP="002E0294">
            <w:pPr>
              <w:rPr>
                <w:rFonts w:ascii="宋体" w:eastAsia="宋体" w:hAnsi="宋体" w:cs="宋体" w:hint="eastAsia"/>
                <w:sz w:val="24"/>
                <w:szCs w:val="24"/>
              </w:rPr>
            </w:pPr>
            <w:r>
              <w:rPr>
                <w:rFonts w:ascii="宋体" w:eastAsia="宋体" w:hAnsi="宋体" w:cs="宋体" w:hint="eastAsia"/>
                <w:color w:val="000000"/>
                <w:sz w:val="24"/>
                <w:szCs w:val="24"/>
              </w:rPr>
              <w:t>师</w:t>
            </w:r>
            <w:r>
              <w:rPr>
                <w:rFonts w:ascii="宋体" w:eastAsia="宋体" w:hAnsi="宋体" w:cs="宋体" w:hint="eastAsia"/>
                <w:sz w:val="24"/>
                <w:szCs w:val="24"/>
              </w:rPr>
              <w:t>：同学们读的声音让老</w:t>
            </w:r>
            <w:r>
              <w:rPr>
                <w:rFonts w:ascii="宋体" w:eastAsia="宋体" w:hAnsi="宋体" w:cs="宋体" w:hint="eastAsia"/>
                <w:color w:val="000000"/>
                <w:sz w:val="24"/>
                <w:szCs w:val="24"/>
              </w:rPr>
              <w:t>师</w:t>
            </w:r>
            <w:r>
              <w:rPr>
                <w:rFonts w:ascii="宋体" w:eastAsia="宋体" w:hAnsi="宋体" w:cs="宋体" w:hint="eastAsia"/>
                <w:sz w:val="24"/>
                <w:szCs w:val="24"/>
              </w:rPr>
              <w:t>好像看到了一只只调皮的小猴，让我们来听听这些小猴子除了爬高山钻山洞，还喜欢干什么？你听到这里有间奏了吗？</w:t>
            </w:r>
          </w:p>
          <w:p w:rsidR="005C3CC5" w:rsidRDefault="005C3CC5" w:rsidP="005C3CC5">
            <w:pPr>
              <w:numPr>
                <w:ilvl w:val="0"/>
                <w:numId w:val="13"/>
              </w:numPr>
              <w:rPr>
                <w:rFonts w:ascii="宋体" w:eastAsia="宋体" w:hAnsi="宋体" w:cs="宋体" w:hint="eastAsia"/>
                <w:sz w:val="24"/>
                <w:szCs w:val="24"/>
              </w:rPr>
            </w:pPr>
            <w:r>
              <w:rPr>
                <w:rFonts w:ascii="宋体" w:eastAsia="宋体" w:hAnsi="宋体" w:cs="宋体" w:hint="eastAsia"/>
                <w:sz w:val="24"/>
                <w:szCs w:val="24"/>
              </w:rPr>
              <w:t>二听</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师：下面请你在间奏处做动作，有歌词地方不动。</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lastRenderedPageBreak/>
              <w:t>3、三听</w:t>
            </w:r>
          </w:p>
          <w:p w:rsidR="005C3CC5" w:rsidRDefault="005C3CC5" w:rsidP="002E0294">
            <w:pPr>
              <w:rPr>
                <w:rFonts w:ascii="宋体" w:eastAsia="宋体" w:hAnsi="宋体" w:cs="宋体" w:hint="eastAsia"/>
                <w:sz w:val="24"/>
                <w:szCs w:val="24"/>
              </w:rPr>
            </w:pPr>
            <w:r>
              <w:rPr>
                <w:rFonts w:ascii="宋体" w:eastAsia="宋体" w:hAnsi="宋体" w:cs="宋体" w:hint="eastAsia"/>
                <w:color w:val="000000"/>
                <w:sz w:val="24"/>
                <w:szCs w:val="24"/>
              </w:rPr>
              <w:t>师</w:t>
            </w:r>
            <w:r>
              <w:rPr>
                <w:rFonts w:ascii="宋体" w:eastAsia="宋体" w:hAnsi="宋体" w:cs="宋体" w:hint="eastAsia"/>
                <w:sz w:val="24"/>
                <w:szCs w:val="24"/>
              </w:rPr>
              <w:t>：歌曲演唱顺序是什么？歌曲情绪怎么样？</w:t>
            </w:r>
          </w:p>
          <w:p w:rsidR="005C3CC5" w:rsidRDefault="005C3CC5" w:rsidP="005C3CC5">
            <w:pPr>
              <w:numPr>
                <w:ilvl w:val="0"/>
                <w:numId w:val="14"/>
              </w:numPr>
              <w:rPr>
                <w:rFonts w:ascii="宋体" w:eastAsia="宋体" w:hAnsi="宋体" w:cs="宋体" w:hint="eastAsia"/>
                <w:sz w:val="24"/>
                <w:szCs w:val="24"/>
              </w:rPr>
            </w:pPr>
            <w:r>
              <w:rPr>
                <w:rFonts w:ascii="宋体" w:eastAsia="宋体" w:hAnsi="宋体" w:cs="宋体" w:hint="eastAsia"/>
                <w:sz w:val="24"/>
                <w:szCs w:val="24"/>
              </w:rPr>
              <w:t>四听；</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师：请你眼睛看歌词，在心里张口默唱，在间奏做动作，</w:t>
            </w:r>
            <w:r>
              <w:rPr>
                <w:rFonts w:ascii="宋体" w:eastAsia="宋体" w:hAnsi="宋体" w:cs="宋体" w:hint="eastAsia"/>
                <w:color w:val="000000"/>
                <w:sz w:val="24"/>
                <w:szCs w:val="24"/>
              </w:rPr>
              <w:t>师</w:t>
            </w:r>
            <w:r>
              <w:rPr>
                <w:rFonts w:ascii="宋体" w:eastAsia="宋体" w:hAnsi="宋体" w:cs="宋体" w:hint="eastAsia"/>
                <w:sz w:val="24"/>
                <w:szCs w:val="24"/>
              </w:rPr>
              <w:t>也一起做。</w:t>
            </w:r>
          </w:p>
          <w:p w:rsidR="005C3CC5" w:rsidRDefault="005C3CC5" w:rsidP="005C3CC5">
            <w:pPr>
              <w:numPr>
                <w:ilvl w:val="0"/>
                <w:numId w:val="14"/>
              </w:numPr>
              <w:rPr>
                <w:rFonts w:ascii="宋体" w:eastAsia="宋体" w:hAnsi="宋体" w:cs="宋体" w:hint="eastAsia"/>
                <w:sz w:val="24"/>
                <w:szCs w:val="24"/>
              </w:rPr>
            </w:pPr>
            <w:r>
              <w:rPr>
                <w:rFonts w:ascii="宋体" w:eastAsia="宋体" w:hAnsi="宋体" w:cs="宋体" w:hint="eastAsia"/>
                <w:sz w:val="24"/>
                <w:szCs w:val="24"/>
              </w:rPr>
              <w:t>唱歌谱</w:t>
            </w:r>
          </w:p>
          <w:p w:rsidR="005C3CC5" w:rsidRDefault="005C3CC5" w:rsidP="005C3CC5">
            <w:pPr>
              <w:numPr>
                <w:ilvl w:val="0"/>
                <w:numId w:val="14"/>
              </w:numPr>
              <w:rPr>
                <w:rFonts w:ascii="宋体" w:eastAsia="宋体" w:hAnsi="宋体" w:cs="宋体" w:hint="eastAsia"/>
                <w:sz w:val="24"/>
                <w:szCs w:val="24"/>
              </w:rPr>
            </w:pPr>
            <w:r>
              <w:rPr>
                <w:rFonts w:ascii="宋体" w:eastAsia="宋体" w:hAnsi="宋体" w:cs="宋体" w:hint="eastAsia"/>
                <w:sz w:val="24"/>
                <w:szCs w:val="24"/>
              </w:rPr>
              <w:t>唱歌词。</w:t>
            </w:r>
            <w:r>
              <w:rPr>
                <w:rFonts w:ascii="宋体" w:eastAsia="宋体" w:hAnsi="宋体" w:cs="宋体" w:hint="eastAsia"/>
                <w:color w:val="000000"/>
                <w:sz w:val="24"/>
                <w:szCs w:val="24"/>
              </w:rPr>
              <w:t>师</w:t>
            </w:r>
            <w:r>
              <w:rPr>
                <w:rFonts w:ascii="宋体" w:eastAsia="宋体" w:hAnsi="宋体" w:cs="宋体" w:hint="eastAsia"/>
                <w:sz w:val="24"/>
                <w:szCs w:val="24"/>
              </w:rPr>
              <w:t>唱一句，生模唱。</w:t>
            </w:r>
          </w:p>
          <w:p w:rsidR="005C3CC5" w:rsidRDefault="005C3CC5" w:rsidP="002E0294">
            <w:pPr>
              <w:rPr>
                <w:rFonts w:ascii="宋体" w:eastAsia="宋体" w:hAnsi="宋体" w:cs="宋体" w:hint="eastAsia"/>
                <w:b/>
                <w:bCs/>
                <w:sz w:val="24"/>
                <w:szCs w:val="24"/>
              </w:rPr>
            </w:pPr>
            <w:r>
              <w:rPr>
                <w:rFonts w:ascii="宋体" w:eastAsia="宋体" w:hAnsi="宋体" w:cs="宋体" w:hint="eastAsia"/>
                <w:sz w:val="24"/>
                <w:szCs w:val="24"/>
              </w:rPr>
              <w:t>7、师：小猴是什么样的表情？怎么样唱出这样的声音？听</w:t>
            </w:r>
            <w:r>
              <w:rPr>
                <w:rFonts w:ascii="宋体" w:eastAsia="宋体" w:hAnsi="宋体" w:cs="宋体" w:hint="eastAsia"/>
                <w:color w:val="000000"/>
                <w:sz w:val="24"/>
                <w:szCs w:val="24"/>
              </w:rPr>
              <w:t>师</w:t>
            </w:r>
            <w:r>
              <w:rPr>
                <w:rFonts w:ascii="宋体" w:eastAsia="宋体" w:hAnsi="宋体" w:cs="宋体" w:hint="eastAsia"/>
                <w:sz w:val="24"/>
                <w:szCs w:val="24"/>
              </w:rPr>
              <w:t>唱出两种不同的声音，比较，让生跟琴唱出欢快活泼的情绪。</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8、完整跟伴奏演唱。</w:t>
            </w:r>
          </w:p>
          <w:p w:rsidR="005C3CC5" w:rsidRDefault="005C3CC5" w:rsidP="002E0294">
            <w:pPr>
              <w:rPr>
                <w:rFonts w:ascii="宋体" w:eastAsia="宋体" w:hAnsi="宋体" w:cs="宋体" w:hint="eastAsia"/>
                <w:sz w:val="24"/>
                <w:szCs w:val="24"/>
              </w:rPr>
            </w:pPr>
            <w:r>
              <w:rPr>
                <w:rFonts w:ascii="宋体" w:eastAsia="宋体" w:hAnsi="宋体" w:cs="宋体" w:hint="eastAsia"/>
                <w:color w:val="000000"/>
                <w:sz w:val="24"/>
                <w:szCs w:val="24"/>
              </w:rPr>
              <w:t>师</w:t>
            </w:r>
            <w:r>
              <w:rPr>
                <w:rFonts w:ascii="宋体" w:eastAsia="宋体" w:hAnsi="宋体" w:cs="宋体" w:hint="eastAsia"/>
                <w:sz w:val="24"/>
                <w:szCs w:val="24"/>
              </w:rPr>
              <w:t>：请大家表演唱，间奏的动作表演出来，</w:t>
            </w:r>
            <w:r>
              <w:rPr>
                <w:rFonts w:ascii="宋体" w:eastAsia="宋体" w:hAnsi="宋体" w:cs="宋体" w:hint="eastAsia"/>
                <w:b/>
                <w:bCs/>
                <w:sz w:val="24"/>
                <w:szCs w:val="24"/>
              </w:rPr>
              <w:t>可别让小猴子的动作影响到我们好听的声音哦！</w:t>
            </w:r>
            <w:r>
              <w:rPr>
                <w:rFonts w:ascii="宋体" w:eastAsia="宋体" w:hAnsi="宋体" w:cs="宋体" w:hint="eastAsia"/>
                <w:sz w:val="24"/>
                <w:szCs w:val="24"/>
              </w:rPr>
              <w:t>我们一起变身成为可爱的小猴子边唱边表演吧。</w:t>
            </w:r>
          </w:p>
        </w:tc>
        <w:tc>
          <w:tcPr>
            <w:tcW w:w="2352" w:type="dxa"/>
            <w:gridSpan w:val="4"/>
            <w:tcBorders>
              <w:top w:val="single" w:sz="6"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初听歌曲</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说歌词：吃桃子，翻跟斗。。</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听出间奏</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二听歌曲</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找到间奏并能表演间奏部分动作</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lastRenderedPageBreak/>
              <w:t>三听歌曲</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说出情绪</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认识反复记号</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四听看歌词并继续做出间奏动作</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模唱歌谱</w:t>
            </w: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模唱歌词</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唱出小猴子欢快活泼的情绪</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完整表演唱</w:t>
            </w:r>
          </w:p>
        </w:tc>
        <w:tc>
          <w:tcPr>
            <w:tcW w:w="1707" w:type="dxa"/>
            <w:tcBorders>
              <w:top w:val="single" w:sz="6" w:space="0" w:color="auto"/>
              <w:left w:val="single" w:sz="12" w:space="0" w:color="auto"/>
              <w:bottom w:val="single" w:sz="6" w:space="0" w:color="auto"/>
              <w:right w:val="single" w:sz="12" w:space="0" w:color="auto"/>
            </w:tcBorders>
          </w:tcPr>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听范唱</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师生合作</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r>
              <w:rPr>
                <w:rFonts w:ascii="宋体" w:eastAsia="宋体" w:hAnsi="宋体" w:cs="宋体" w:hint="eastAsia"/>
                <w:sz w:val="24"/>
                <w:szCs w:val="24"/>
              </w:rPr>
              <w:t>生唱</w:t>
            </w: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p w:rsidR="005C3CC5" w:rsidRDefault="005C3CC5" w:rsidP="002E0294">
            <w:pPr>
              <w:rPr>
                <w:rFonts w:ascii="宋体" w:eastAsia="宋体" w:hAnsi="宋体" w:cs="宋体" w:hint="eastAsia"/>
                <w:sz w:val="24"/>
                <w:szCs w:val="24"/>
              </w:rPr>
            </w:pPr>
          </w:p>
        </w:tc>
      </w:tr>
      <w:tr w:rsidR="005C3CC5" w:rsidTr="002E0294">
        <w:trPr>
          <w:trHeight w:val="430"/>
          <w:jc w:val="center"/>
        </w:trPr>
        <w:tc>
          <w:tcPr>
            <w:tcW w:w="646"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lastRenderedPageBreak/>
              <w:t>5</w:t>
            </w:r>
          </w:p>
        </w:tc>
        <w:tc>
          <w:tcPr>
            <w:tcW w:w="360" w:type="dxa"/>
            <w:gridSpan w:val="2"/>
            <w:tcBorders>
              <w:top w:val="single" w:sz="6" w:space="0" w:color="auto"/>
              <w:left w:val="single" w:sz="12" w:space="0" w:color="auto"/>
              <w:bottom w:val="single" w:sz="6" w:space="0" w:color="auto"/>
              <w:right w:val="single" w:sz="12" w:space="0" w:color="auto"/>
            </w:tcBorders>
            <w:vAlign w:val="center"/>
          </w:tcPr>
          <w:p w:rsidR="005C3CC5" w:rsidRDefault="005C3CC5" w:rsidP="002E0294">
            <w:pPr>
              <w:rPr>
                <w:rFonts w:ascii="宋体" w:eastAsia="宋体" w:hAnsi="宋体" w:cs="宋体" w:hint="eastAsia"/>
                <w:kern w:val="0"/>
                <w:sz w:val="24"/>
                <w:szCs w:val="24"/>
              </w:rPr>
            </w:pPr>
          </w:p>
        </w:tc>
        <w:tc>
          <w:tcPr>
            <w:tcW w:w="542" w:type="dxa"/>
            <w:tcBorders>
              <w:top w:val="single" w:sz="6" w:space="0" w:color="auto"/>
              <w:left w:val="single" w:sz="12" w:space="0" w:color="auto"/>
              <w:bottom w:val="single" w:sz="6" w:space="0" w:color="auto"/>
              <w:right w:val="single" w:sz="12" w:space="0" w:color="auto"/>
            </w:tcBorders>
            <w:vAlign w:val="center"/>
          </w:tcPr>
          <w:p w:rsidR="005C3CC5" w:rsidRDefault="005C3CC5" w:rsidP="002E0294">
            <w:pPr>
              <w:rPr>
                <w:rFonts w:ascii="宋体" w:eastAsia="宋体" w:hAnsi="宋体" w:cs="宋体" w:hint="eastAsia"/>
                <w:kern w:val="0"/>
                <w:sz w:val="24"/>
                <w:szCs w:val="24"/>
              </w:rPr>
            </w:pPr>
            <w:r>
              <w:rPr>
                <w:rFonts w:ascii="宋体" w:eastAsia="宋体" w:hAnsi="宋体" w:cs="宋体" w:hint="eastAsia"/>
                <w:kern w:val="0"/>
                <w:sz w:val="24"/>
                <w:szCs w:val="24"/>
              </w:rPr>
              <w:t>拓展延伸、总结提升</w:t>
            </w:r>
          </w:p>
        </w:tc>
        <w:tc>
          <w:tcPr>
            <w:tcW w:w="3417" w:type="dxa"/>
            <w:tcBorders>
              <w:top w:val="single" w:sz="6" w:space="0" w:color="auto"/>
              <w:left w:val="single" w:sz="12" w:space="0" w:color="auto"/>
              <w:bottom w:val="single" w:sz="6" w:space="0" w:color="auto"/>
              <w:right w:val="single" w:sz="12" w:space="0" w:color="auto"/>
            </w:tcBorders>
          </w:tcPr>
          <w:p w:rsidR="005C3CC5" w:rsidRDefault="005C3CC5" w:rsidP="005C3CC5">
            <w:pPr>
              <w:numPr>
                <w:ilvl w:val="0"/>
                <w:numId w:val="15"/>
              </w:num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color w:val="000000"/>
                <w:kern w:val="0"/>
                <w:sz w:val="24"/>
                <w:szCs w:val="24"/>
              </w:rPr>
              <w:t>师</w:t>
            </w:r>
            <w:r>
              <w:rPr>
                <w:rFonts w:ascii="宋体" w:eastAsia="宋体" w:hAnsi="宋体" w:cs="宋体" w:hint="eastAsia"/>
                <w:kern w:val="0"/>
                <w:sz w:val="24"/>
                <w:szCs w:val="24"/>
              </w:rPr>
              <w:t>：刚才是小猴子，现在又来了一群什么动物？听一部分，</w:t>
            </w:r>
            <w:r>
              <w:rPr>
                <w:rFonts w:ascii="宋体" w:eastAsia="宋体" w:hAnsi="宋体" w:cs="宋体" w:hint="eastAsia"/>
                <w:color w:val="000000"/>
                <w:kern w:val="0"/>
                <w:sz w:val="24"/>
                <w:szCs w:val="24"/>
              </w:rPr>
              <w:t>师</w:t>
            </w:r>
            <w:r>
              <w:rPr>
                <w:rFonts w:ascii="宋体" w:eastAsia="宋体" w:hAnsi="宋体" w:cs="宋体" w:hint="eastAsia"/>
                <w:kern w:val="0"/>
                <w:sz w:val="24"/>
                <w:szCs w:val="24"/>
              </w:rPr>
              <w:t>微动作引导。</w:t>
            </w:r>
          </w:p>
          <w:p w:rsidR="005C3CC5" w:rsidRDefault="005C3CC5" w:rsidP="005C3CC5">
            <w:pPr>
              <w:numPr>
                <w:ilvl w:val="0"/>
                <w:numId w:val="15"/>
              </w:num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揭题</w:t>
            </w:r>
          </w:p>
          <w:p w:rsidR="005C3CC5" w:rsidRDefault="005C3CC5" w:rsidP="002E0294">
            <w:p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作曲家给它取了一个名字叫《野蜂飞舞》</w:t>
            </w:r>
          </w:p>
          <w:p w:rsidR="005C3CC5" w:rsidRDefault="005C3CC5" w:rsidP="005C3CC5">
            <w:pPr>
              <w:numPr>
                <w:ilvl w:val="0"/>
                <w:numId w:val="15"/>
              </w:num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你听出野蜂在干什么？你是怎么知道的？</w:t>
            </w:r>
          </w:p>
          <w:p w:rsidR="005C3CC5" w:rsidRDefault="005C3CC5" w:rsidP="005C3CC5">
            <w:pPr>
              <w:numPr>
                <w:ilvl w:val="0"/>
                <w:numId w:val="15"/>
              </w:num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听完全曲，演一演。</w:t>
            </w:r>
          </w:p>
          <w:p w:rsidR="005C3CC5" w:rsidRDefault="005C3CC5" w:rsidP="002E0294">
            <w:p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师；你能跟音乐来做一做这个动作吗？</w:t>
            </w:r>
          </w:p>
          <w:p w:rsidR="005C3CC5" w:rsidRDefault="005C3CC5" w:rsidP="005C3CC5">
            <w:pPr>
              <w:numPr>
                <w:ilvl w:val="0"/>
                <w:numId w:val="15"/>
              </w:numPr>
              <w:adjustRightInd w:val="0"/>
              <w:snapToGrid w:val="0"/>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总结：音乐可以表现各种各样动物的形象，以后我们还可以听到更多这样表现动物的音乐。</w:t>
            </w:r>
          </w:p>
        </w:tc>
        <w:tc>
          <w:tcPr>
            <w:tcW w:w="2352" w:type="dxa"/>
            <w:gridSpan w:val="4"/>
            <w:tcBorders>
              <w:top w:val="single" w:sz="6" w:space="0" w:color="auto"/>
              <w:left w:val="single" w:sz="12" w:space="0" w:color="auto"/>
              <w:bottom w:val="single" w:sz="6" w:space="0" w:color="auto"/>
              <w:right w:val="single" w:sz="12" w:space="0" w:color="auto"/>
            </w:tcBorders>
          </w:tcPr>
          <w:p w:rsidR="005C3CC5" w:rsidRDefault="005C3CC5" w:rsidP="002E0294">
            <w:pPr>
              <w:adjustRightInd w:val="0"/>
              <w:snapToGrid w:val="0"/>
              <w:spacing w:line="360" w:lineRule="auto"/>
              <w:jc w:val="left"/>
              <w:rPr>
                <w:rFonts w:ascii="宋体" w:eastAsia="宋体" w:hAnsi="宋体" w:cs="宋体" w:hint="eastAsia"/>
                <w:sz w:val="24"/>
                <w:szCs w:val="24"/>
              </w:rPr>
            </w:pPr>
            <w:r>
              <w:rPr>
                <w:rFonts w:ascii="宋体" w:eastAsia="宋体" w:hAnsi="宋体" w:cs="宋体" w:hint="eastAsia"/>
                <w:sz w:val="24"/>
                <w:szCs w:val="24"/>
              </w:rPr>
              <w:t>初听音乐</w:t>
            </w:r>
          </w:p>
          <w:p w:rsidR="005C3CC5" w:rsidRDefault="005C3CC5" w:rsidP="002E0294">
            <w:pPr>
              <w:adjustRightInd w:val="0"/>
              <w:snapToGrid w:val="0"/>
              <w:spacing w:line="360" w:lineRule="auto"/>
              <w:jc w:val="left"/>
              <w:rPr>
                <w:rFonts w:ascii="宋体" w:eastAsia="宋体" w:hAnsi="宋体" w:cs="宋体" w:hint="eastAsia"/>
                <w:sz w:val="24"/>
                <w:szCs w:val="24"/>
              </w:rPr>
            </w:pPr>
            <w:r>
              <w:rPr>
                <w:rFonts w:ascii="宋体" w:eastAsia="宋体" w:hAnsi="宋体" w:cs="宋体" w:hint="eastAsia"/>
                <w:sz w:val="24"/>
                <w:szCs w:val="24"/>
              </w:rPr>
              <w:t>说出是什么动物：蜜蜂、蛇、老鼠、速度快的动物。。</w:t>
            </w:r>
          </w:p>
          <w:p w:rsidR="005C3CC5" w:rsidRDefault="005C3CC5" w:rsidP="002E0294">
            <w:pPr>
              <w:adjustRightInd w:val="0"/>
              <w:snapToGrid w:val="0"/>
              <w:spacing w:line="360" w:lineRule="auto"/>
              <w:jc w:val="left"/>
              <w:rPr>
                <w:rFonts w:ascii="宋体" w:eastAsia="宋体" w:hAnsi="宋体" w:cs="宋体" w:hint="eastAsia"/>
                <w:sz w:val="24"/>
                <w:szCs w:val="24"/>
              </w:rPr>
            </w:pPr>
          </w:p>
          <w:p w:rsidR="005C3CC5" w:rsidRDefault="005C3CC5" w:rsidP="002E0294">
            <w:pPr>
              <w:adjustRightInd w:val="0"/>
              <w:snapToGrid w:val="0"/>
              <w:spacing w:line="360" w:lineRule="auto"/>
              <w:jc w:val="left"/>
              <w:rPr>
                <w:rFonts w:ascii="宋体" w:eastAsia="宋体" w:hAnsi="宋体" w:cs="宋体" w:hint="eastAsia"/>
                <w:sz w:val="24"/>
                <w:szCs w:val="24"/>
              </w:rPr>
            </w:pPr>
            <w:r>
              <w:rPr>
                <w:rFonts w:ascii="宋体" w:eastAsia="宋体" w:hAnsi="宋体" w:cs="宋体" w:hint="eastAsia"/>
                <w:sz w:val="24"/>
                <w:szCs w:val="24"/>
              </w:rPr>
              <w:t>野蜂在蜇人..紧张的感觉..</w:t>
            </w:r>
          </w:p>
          <w:p w:rsidR="005C3CC5" w:rsidRDefault="005C3CC5" w:rsidP="002E0294">
            <w:pPr>
              <w:adjustRightInd w:val="0"/>
              <w:snapToGrid w:val="0"/>
              <w:spacing w:line="360" w:lineRule="auto"/>
              <w:jc w:val="left"/>
              <w:rPr>
                <w:rFonts w:ascii="宋体" w:eastAsia="宋体" w:hAnsi="宋体" w:cs="宋体" w:hint="eastAsia"/>
                <w:b/>
                <w:bCs/>
                <w:sz w:val="24"/>
                <w:szCs w:val="24"/>
              </w:rPr>
            </w:pPr>
            <w:r>
              <w:rPr>
                <w:rFonts w:ascii="宋体" w:eastAsia="宋体" w:hAnsi="宋体" w:cs="宋体" w:hint="eastAsia"/>
                <w:sz w:val="24"/>
                <w:szCs w:val="24"/>
              </w:rPr>
              <w:t>蜇人</w:t>
            </w:r>
            <w:r>
              <w:rPr>
                <w:rFonts w:ascii="宋体" w:eastAsia="宋体" w:hAnsi="宋体" w:cs="宋体" w:hint="eastAsia"/>
                <w:b/>
                <w:bCs/>
                <w:sz w:val="24"/>
                <w:szCs w:val="24"/>
              </w:rPr>
              <w:t>，声音强，高的时候离人近，弱低的时候离得远。</w:t>
            </w:r>
          </w:p>
          <w:p w:rsidR="005C3CC5" w:rsidRDefault="005C3CC5" w:rsidP="002E0294">
            <w:pPr>
              <w:adjustRightInd w:val="0"/>
              <w:snapToGrid w:val="0"/>
              <w:spacing w:line="360" w:lineRule="auto"/>
              <w:jc w:val="left"/>
              <w:rPr>
                <w:rFonts w:ascii="宋体" w:eastAsia="宋体" w:hAnsi="宋体" w:cs="宋体" w:hint="eastAsia"/>
                <w:sz w:val="24"/>
                <w:szCs w:val="24"/>
              </w:rPr>
            </w:pPr>
          </w:p>
        </w:tc>
        <w:tc>
          <w:tcPr>
            <w:tcW w:w="1707" w:type="dxa"/>
            <w:tcBorders>
              <w:top w:val="single" w:sz="6" w:space="0" w:color="auto"/>
              <w:left w:val="single" w:sz="12" w:space="0" w:color="auto"/>
              <w:bottom w:val="single" w:sz="6" w:space="0" w:color="auto"/>
              <w:right w:val="single" w:sz="12" w:space="0" w:color="auto"/>
            </w:tcBorders>
          </w:tcPr>
          <w:p w:rsidR="005C3CC5" w:rsidRDefault="005C3CC5" w:rsidP="002E0294">
            <w:pPr>
              <w:adjustRightInd w:val="0"/>
              <w:snapToGrid w:val="0"/>
              <w:spacing w:line="360" w:lineRule="auto"/>
              <w:jc w:val="center"/>
              <w:rPr>
                <w:rFonts w:ascii="宋体" w:eastAsia="宋体" w:hAnsi="宋体" w:cs="宋体" w:hint="eastAsia"/>
                <w:sz w:val="24"/>
                <w:szCs w:val="24"/>
                <w:u w:val="single"/>
              </w:rPr>
            </w:pPr>
          </w:p>
        </w:tc>
      </w:tr>
    </w:tbl>
    <w:p w:rsidR="005C3CC5" w:rsidRDefault="005C3CC5" w:rsidP="005C3CC5">
      <w:pPr>
        <w:rPr>
          <w:rFonts w:ascii="Calibri" w:eastAsia="宋体" w:hAnsi="Calibri" w:cs="Times New Roman"/>
        </w:rPr>
      </w:pPr>
    </w:p>
    <w:p w:rsidR="005C3CC5" w:rsidRDefault="00285837" w:rsidP="005C3CC5">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lastRenderedPageBreak/>
        <w:t>教学反思：</w:t>
      </w:r>
    </w:p>
    <w:p w:rsidR="00AA728B" w:rsidRDefault="00AA728B" w:rsidP="00AA728B">
      <w:pPr>
        <w:rPr>
          <w:rFonts w:hint="eastAsia"/>
        </w:rPr>
      </w:pPr>
      <w:r>
        <w:rPr>
          <w:rFonts w:hint="eastAsia"/>
        </w:rPr>
        <w:t xml:space="preserve">  </w:t>
      </w:r>
      <w:r>
        <w:rPr>
          <w:rFonts w:hint="eastAsia"/>
        </w:rPr>
        <w:t>在课堂中，我让学生跟着我有节奏的诵读歌词，时刻要求轻声，高位置，学生勉强能跟得上，但总保持的不好。在试上的过程中，就发现了这一现象，心里有疑问，却没有及时发现其中问题，更加没有去解决。其实，归根结底，是由于我对孩子诵读的要求过高了。</w:t>
      </w:r>
    </w:p>
    <w:p w:rsidR="00AA728B" w:rsidRDefault="00AA728B" w:rsidP="00AA728B">
      <w:pPr>
        <w:rPr>
          <w:rFonts w:hint="eastAsia"/>
        </w:rPr>
      </w:pPr>
      <w:r>
        <w:rPr>
          <w:rFonts w:hint="eastAsia"/>
        </w:rPr>
        <w:t xml:space="preserve">    </w:t>
      </w:r>
      <w:r>
        <w:rPr>
          <w:rFonts w:hint="eastAsia"/>
        </w:rPr>
        <w:t>诵读是介乎于语言和歌唱的中间层次，一定要符合孩子的语言习惯，必须用适当的速度，我在诵读进行时速度就过于慢了。对于低年段的孩子，咬字吐字的强调也十分重要，一二年级的孩子怎么懂这回事，一就是直观的模仿，另一个就是在言语上能够找个能深入浅出引导的方法。</w:t>
      </w:r>
    </w:p>
    <w:p w:rsidR="00AA728B" w:rsidRDefault="00AA728B" w:rsidP="00AA728B">
      <w:pPr>
        <w:rPr>
          <w:rFonts w:hint="eastAsia"/>
        </w:rPr>
      </w:pPr>
      <w:r>
        <w:rPr>
          <w:rFonts w:hint="eastAsia"/>
        </w:rPr>
        <w:t xml:space="preserve">    </w:t>
      </w:r>
      <w:r>
        <w:rPr>
          <w:rFonts w:hint="eastAsia"/>
        </w:rPr>
        <w:t>在诵读《小猴子》时，第一遍出示大屏幕让学生按节奏读一读</w:t>
      </w:r>
      <w:r>
        <w:rPr>
          <w:rFonts w:hint="eastAsia"/>
        </w:rPr>
        <w:t xml:space="preserve"> </w:t>
      </w:r>
      <w:r>
        <w:rPr>
          <w:rFonts w:hint="eastAsia"/>
        </w:rPr>
        <w:t>，由师范读，生接口读，目标是引导学生能准确读出节奏、歌词，初次学读老师就将轻声高位置这一要求渗透到学生心中，第二遍学生自己完整读一遍，目标是能用轻声高位置的声音诵读，对第一遍目标进行巩固，第三遍出示附点节奏，老师范读，学生能听出节奏变化，并能读出附点节奏表现小猴子的机灵活泼形象。</w:t>
      </w:r>
      <w:r>
        <w:rPr>
          <w:rFonts w:hint="eastAsia"/>
        </w:rPr>
        <w:t xml:space="preserve">   </w:t>
      </w:r>
    </w:p>
    <w:p w:rsidR="00285837" w:rsidRPr="00AA728B" w:rsidRDefault="00AA728B" w:rsidP="00AA728B">
      <w:pPr>
        <w:ind w:firstLineChars="200" w:firstLine="420"/>
        <w:rPr>
          <w:rFonts w:hint="eastAsia"/>
        </w:rPr>
      </w:pPr>
      <w:r>
        <w:rPr>
          <w:rFonts w:hint="eastAsia"/>
        </w:rPr>
        <w:t>第一次试上后发现，由于诵读部分并不是歌曲的歌词部分，所以在演唱歌曲中学生的轻声高位置的美妙声音不见了，又恢复到“喊，扁，冒”的声音，因此将轻声高位置诵读的声音变成学生学唱歌曲时的一种可迁移的技能，需要反复，长期的训练，在低年级的教学歌曲当中着重培养的是孩子的能力。之后经过平时课堂的反复引导，提醒，不断加强学生声音的训练，从诵读到歌曲学唱，学生一张嘴，从我的一个手势，一个眼神就能判断知道自己的声音是不是正确的美好的，能立即做出回应，我想这就是需要我们在低年级课堂中，反复与学生磨合，与自己坚持的结果，将这种诵读的状态带入到歌唱教学中，在唱歌时我就不用反复提醒学生的声音应该高高挂起，只要告诉他用你刚刚诵读的声音就可以了，还是取得相当不错的效果。</w:t>
      </w:r>
    </w:p>
    <w:p w:rsidR="00285837" w:rsidRDefault="00285837" w:rsidP="00285837">
      <w:pPr>
        <w:pStyle w:val="a6"/>
        <w:tabs>
          <w:tab w:val="left" w:pos="2955"/>
          <w:tab w:val="left" w:pos="4350"/>
        </w:tabs>
        <w:spacing w:line="455" w:lineRule="exact"/>
        <w:ind w:leftChars="1500" w:left="6600" w:hangingChars="1150" w:hanging="3450"/>
        <w:jc w:val="both"/>
        <w:rPr>
          <w:rFonts w:ascii="宋体" w:eastAsia="宋体" w:hAnsi="宋体" w:cs="宋体"/>
          <w:color w:val="000000"/>
          <w:lang w:eastAsia="zh-CN"/>
        </w:rPr>
      </w:pPr>
      <w:r>
        <w:rPr>
          <w:rFonts w:ascii="宋体" w:eastAsia="宋体" w:hAnsi="宋体" w:cs="宋体" w:hint="eastAsia"/>
          <w:color w:val="000000"/>
        </w:rPr>
        <w:t>教学设计</w:t>
      </w:r>
      <w:r>
        <w:rPr>
          <w:rFonts w:ascii="宋体" w:eastAsia="宋体" w:hAnsi="宋体" w:cs="宋体" w:hint="eastAsia"/>
          <w:color w:val="000000"/>
          <w:lang w:eastAsia="zh-CN"/>
        </w:rPr>
        <w:t xml:space="preserve">3 </w:t>
      </w:r>
    </w:p>
    <w:p w:rsidR="00285837" w:rsidRPr="00E77A27" w:rsidRDefault="00285837" w:rsidP="00285837">
      <w:pPr>
        <w:pStyle w:val="a6"/>
        <w:tabs>
          <w:tab w:val="left" w:pos="2955"/>
          <w:tab w:val="left" w:pos="4350"/>
        </w:tabs>
        <w:spacing w:line="455" w:lineRule="exact"/>
        <w:ind w:leftChars="2650" w:left="5565" w:firstLineChars="150" w:firstLine="270"/>
        <w:jc w:val="both"/>
        <w:rPr>
          <w:color w:val="000000"/>
          <w:sz w:val="18"/>
          <w:szCs w:val="18"/>
          <w:lang w:eastAsia="zh-CN"/>
        </w:rPr>
      </w:pPr>
      <w:r w:rsidRPr="00E77A27">
        <w:rPr>
          <w:rFonts w:ascii="宋体" w:eastAsia="宋体" w:hAnsi="宋体" w:cs="宋体" w:hint="eastAsia"/>
          <w:color w:val="000000"/>
          <w:sz w:val="18"/>
          <w:szCs w:val="18"/>
          <w:lang w:eastAsia="zh-CN"/>
        </w:rPr>
        <w:t>常州市</w:t>
      </w:r>
      <w:r>
        <w:rPr>
          <w:rFonts w:ascii="宋体" w:eastAsia="宋体" w:hAnsi="宋体" w:cs="宋体" w:hint="eastAsia"/>
          <w:color w:val="000000"/>
          <w:sz w:val="18"/>
          <w:szCs w:val="18"/>
          <w:lang w:eastAsia="zh-CN"/>
        </w:rPr>
        <w:t>新北区龙城小学 刘丹旦</w:t>
      </w:r>
    </w:p>
    <w:p w:rsidR="00285837" w:rsidRDefault="00285837" w:rsidP="0028583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85"/>
        <w:gridCol w:w="542"/>
        <w:gridCol w:w="3417"/>
        <w:gridCol w:w="1083"/>
        <w:gridCol w:w="1620"/>
        <w:gridCol w:w="900"/>
        <w:gridCol w:w="1179"/>
      </w:tblGrid>
      <w:tr w:rsidR="00285837" w:rsidTr="002E0294">
        <w:trPr>
          <w:trHeight w:val="316"/>
        </w:trPr>
        <w:tc>
          <w:tcPr>
            <w:tcW w:w="821" w:type="dxa"/>
            <w:vMerge w:val="restart"/>
            <w:tcBorders>
              <w:top w:val="single" w:sz="12" w:space="0" w:color="auto"/>
              <w:left w:val="single" w:sz="12" w:space="0" w:color="auto"/>
              <w:bottom w:val="single" w:sz="12" w:space="0" w:color="auto"/>
              <w:right w:val="single" w:sz="4" w:space="0" w:color="auto"/>
            </w:tcBorders>
            <w:vAlign w:val="center"/>
          </w:tcPr>
          <w:p w:rsidR="00285837" w:rsidRDefault="00285837" w:rsidP="002E0294">
            <w:pPr>
              <w:rPr>
                <w:rFonts w:ascii="仿宋" w:eastAsia="仿宋" w:hAnsi="仿宋" w:hint="eastAsia"/>
                <w:szCs w:val="18"/>
              </w:rPr>
            </w:pPr>
            <w:r>
              <w:rPr>
                <w:rFonts w:ascii="仿宋" w:eastAsia="仿宋" w:hAnsi="仿宋" w:hint="eastAsia"/>
                <w:szCs w:val="18"/>
              </w:rPr>
              <w:t xml:space="preserve">课题   </w:t>
            </w:r>
          </w:p>
        </w:tc>
        <w:tc>
          <w:tcPr>
            <w:tcW w:w="5227" w:type="dxa"/>
            <w:gridSpan w:val="4"/>
            <w:vMerge w:val="restart"/>
            <w:tcBorders>
              <w:top w:val="single" w:sz="12" w:space="0" w:color="auto"/>
              <w:left w:val="single" w:sz="12" w:space="0" w:color="auto"/>
              <w:bottom w:val="single" w:sz="12" w:space="0" w:color="auto"/>
              <w:right w:val="single" w:sz="4" w:space="0" w:color="auto"/>
            </w:tcBorders>
            <w:vAlign w:val="center"/>
          </w:tcPr>
          <w:p w:rsidR="00285837" w:rsidRPr="00D454A0" w:rsidRDefault="00285837" w:rsidP="002E0294">
            <w:pPr>
              <w:rPr>
                <w:rFonts w:hint="eastAsia"/>
              </w:rPr>
            </w:pPr>
            <w:r>
              <w:rPr>
                <w:rFonts w:hint="eastAsia"/>
              </w:rPr>
              <w:t>牧童之歌</w:t>
            </w:r>
          </w:p>
        </w:tc>
        <w:tc>
          <w:tcPr>
            <w:tcW w:w="1620" w:type="dxa"/>
            <w:tcBorders>
              <w:top w:val="single" w:sz="12" w:space="0" w:color="auto"/>
              <w:left w:val="single" w:sz="4" w:space="0" w:color="auto"/>
              <w:bottom w:val="single" w:sz="6" w:space="0" w:color="auto"/>
              <w:right w:val="single" w:sz="6" w:space="0" w:color="auto"/>
            </w:tcBorders>
            <w:vAlign w:val="center"/>
          </w:tcPr>
          <w:p w:rsidR="00285837" w:rsidRDefault="00285837" w:rsidP="002E0294">
            <w:pPr>
              <w:rPr>
                <w:rFonts w:ascii="仿宋" w:eastAsia="仿宋" w:hAnsi="仿宋" w:hint="eastAsia"/>
                <w:szCs w:val="18"/>
              </w:rPr>
            </w:pPr>
            <w:r>
              <w:rPr>
                <w:rFonts w:ascii="仿宋" w:eastAsia="仿宋" w:hAnsi="仿宋" w:hint="eastAsia"/>
                <w:szCs w:val="18"/>
              </w:rPr>
              <w:t>教时</w:t>
            </w:r>
          </w:p>
        </w:tc>
        <w:tc>
          <w:tcPr>
            <w:tcW w:w="2079" w:type="dxa"/>
            <w:gridSpan w:val="2"/>
            <w:tcBorders>
              <w:top w:val="single" w:sz="12" w:space="0" w:color="auto"/>
              <w:left w:val="single" w:sz="6" w:space="0" w:color="auto"/>
              <w:bottom w:val="single" w:sz="6" w:space="0" w:color="auto"/>
              <w:right w:val="single" w:sz="12" w:space="0" w:color="auto"/>
            </w:tcBorders>
            <w:vAlign w:val="center"/>
          </w:tcPr>
          <w:p w:rsidR="00285837" w:rsidRDefault="00285837" w:rsidP="002E0294">
            <w:pPr>
              <w:rPr>
                <w:rFonts w:ascii="仿宋" w:eastAsia="仿宋" w:hAnsi="仿宋" w:hint="eastAsia"/>
                <w:szCs w:val="18"/>
              </w:rPr>
            </w:pPr>
            <w:r>
              <w:rPr>
                <w:rFonts w:ascii="仿宋" w:eastAsia="仿宋" w:hAnsi="仿宋" w:hint="eastAsia"/>
                <w:szCs w:val="18"/>
              </w:rPr>
              <w:t>1</w:t>
            </w:r>
          </w:p>
        </w:tc>
      </w:tr>
      <w:tr w:rsidR="00285837" w:rsidTr="002E0294">
        <w:trPr>
          <w:trHeight w:val="78"/>
        </w:trPr>
        <w:tc>
          <w:tcPr>
            <w:tcW w:w="821" w:type="dxa"/>
            <w:vMerge/>
            <w:tcBorders>
              <w:top w:val="single" w:sz="12" w:space="0" w:color="auto"/>
              <w:left w:val="single" w:sz="12" w:space="0" w:color="auto"/>
              <w:bottom w:val="single" w:sz="12" w:space="0" w:color="auto"/>
              <w:right w:val="single" w:sz="4" w:space="0" w:color="auto"/>
            </w:tcBorders>
            <w:vAlign w:val="center"/>
          </w:tcPr>
          <w:p w:rsidR="00285837" w:rsidRDefault="00285837" w:rsidP="002E0294">
            <w:pPr>
              <w:widowControl/>
              <w:jc w:val="left"/>
              <w:rPr>
                <w:rFonts w:ascii="仿宋" w:eastAsia="仿宋" w:hAnsi="仿宋" w:hint="eastAsia"/>
                <w:szCs w:val="18"/>
              </w:rPr>
            </w:pPr>
          </w:p>
        </w:tc>
        <w:tc>
          <w:tcPr>
            <w:tcW w:w="5227" w:type="dxa"/>
            <w:gridSpan w:val="4"/>
            <w:vMerge/>
            <w:tcBorders>
              <w:top w:val="single" w:sz="12" w:space="0" w:color="auto"/>
              <w:left w:val="single" w:sz="12" w:space="0" w:color="auto"/>
              <w:bottom w:val="single" w:sz="12" w:space="0" w:color="auto"/>
              <w:right w:val="single" w:sz="4" w:space="0" w:color="auto"/>
            </w:tcBorders>
            <w:vAlign w:val="center"/>
          </w:tcPr>
          <w:p w:rsidR="00285837" w:rsidRDefault="00285837" w:rsidP="002E0294">
            <w:pPr>
              <w:widowControl/>
              <w:jc w:val="left"/>
              <w:rPr>
                <w:rFonts w:ascii="仿宋" w:eastAsia="仿宋" w:hAnsi="仿宋" w:hint="eastAsia"/>
                <w:szCs w:val="18"/>
              </w:rPr>
            </w:pPr>
          </w:p>
        </w:tc>
        <w:tc>
          <w:tcPr>
            <w:tcW w:w="1620" w:type="dxa"/>
            <w:tcBorders>
              <w:top w:val="single" w:sz="12" w:space="0" w:color="auto"/>
              <w:left w:val="single" w:sz="4" w:space="0" w:color="auto"/>
              <w:bottom w:val="single" w:sz="12" w:space="0" w:color="auto"/>
              <w:right w:val="single" w:sz="6" w:space="0" w:color="auto"/>
            </w:tcBorders>
            <w:vAlign w:val="center"/>
          </w:tcPr>
          <w:p w:rsidR="00285837" w:rsidRDefault="00285837" w:rsidP="002E0294">
            <w:pPr>
              <w:rPr>
                <w:rFonts w:ascii="仿宋" w:eastAsia="仿宋" w:hAnsi="仿宋" w:hint="eastAsia"/>
                <w:szCs w:val="18"/>
              </w:rPr>
            </w:pPr>
            <w:r>
              <w:rPr>
                <w:rFonts w:ascii="仿宋" w:eastAsia="仿宋" w:hAnsi="仿宋" w:hint="eastAsia"/>
                <w:szCs w:val="18"/>
              </w:rPr>
              <w:t>日期</w:t>
            </w:r>
          </w:p>
        </w:tc>
        <w:tc>
          <w:tcPr>
            <w:tcW w:w="2079" w:type="dxa"/>
            <w:gridSpan w:val="2"/>
            <w:tcBorders>
              <w:top w:val="single" w:sz="12" w:space="0" w:color="auto"/>
              <w:left w:val="single" w:sz="6" w:space="0" w:color="auto"/>
              <w:bottom w:val="single" w:sz="12" w:space="0" w:color="auto"/>
              <w:right w:val="single" w:sz="12" w:space="0" w:color="auto"/>
            </w:tcBorders>
            <w:vAlign w:val="center"/>
          </w:tcPr>
          <w:p w:rsidR="00285837" w:rsidRDefault="00285837" w:rsidP="002E0294">
            <w:pPr>
              <w:ind w:firstLineChars="300" w:firstLine="630"/>
              <w:rPr>
                <w:rFonts w:ascii="仿宋" w:eastAsia="仿宋" w:hAnsi="仿宋" w:hint="eastAsia"/>
                <w:szCs w:val="18"/>
              </w:rPr>
            </w:pPr>
            <w:r>
              <w:rPr>
                <w:rFonts w:ascii="仿宋" w:eastAsia="仿宋" w:hAnsi="仿宋" w:hint="eastAsia"/>
                <w:szCs w:val="18"/>
              </w:rPr>
              <w:t xml:space="preserve">     </w:t>
            </w:r>
          </w:p>
        </w:tc>
      </w:tr>
      <w:tr w:rsidR="00285837" w:rsidTr="002E0294">
        <w:trPr>
          <w:trHeight w:val="350"/>
        </w:trPr>
        <w:tc>
          <w:tcPr>
            <w:tcW w:w="6048" w:type="dxa"/>
            <w:gridSpan w:val="5"/>
            <w:tcBorders>
              <w:top w:val="single" w:sz="12" w:space="0" w:color="auto"/>
              <w:left w:val="single" w:sz="12" w:space="0" w:color="auto"/>
              <w:bottom w:val="single" w:sz="6" w:space="0" w:color="auto"/>
              <w:right w:val="single" w:sz="12" w:space="0" w:color="auto"/>
            </w:tcBorders>
          </w:tcPr>
          <w:p w:rsidR="00285837" w:rsidRDefault="00285837" w:rsidP="002E0294">
            <w:pPr>
              <w:adjustRightInd w:val="0"/>
              <w:snapToGrid w:val="0"/>
              <w:spacing w:line="360" w:lineRule="auto"/>
              <w:rPr>
                <w:rFonts w:ascii="仿宋" w:eastAsia="仿宋" w:hAnsi="仿宋" w:hint="eastAsia"/>
                <w:b/>
                <w:szCs w:val="18"/>
              </w:rPr>
            </w:pPr>
            <w:r>
              <w:rPr>
                <w:rFonts w:ascii="仿宋" w:eastAsia="仿宋" w:hAnsi="仿宋" w:hint="eastAsia"/>
                <w:b/>
                <w:szCs w:val="18"/>
              </w:rPr>
              <w:t>教学目标：</w:t>
            </w:r>
          </w:p>
          <w:p w:rsidR="00285837" w:rsidRDefault="00285837" w:rsidP="002E0294">
            <w:pPr>
              <w:rPr>
                <w:rFonts w:hint="eastAsia"/>
              </w:rPr>
            </w:pPr>
            <w:r>
              <w:rPr>
                <w:rFonts w:hint="eastAsia"/>
              </w:rPr>
              <w:t>1</w:t>
            </w:r>
            <w:r>
              <w:rPr>
                <w:rFonts w:hint="eastAsia"/>
              </w:rPr>
              <w:t>通过图片的欣赏，带学生走进新疆，了解新疆的特产风景，在潜移默化中加深对新疆的喜爱</w:t>
            </w:r>
          </w:p>
          <w:p w:rsidR="00285837" w:rsidRDefault="00285837" w:rsidP="002E0294">
            <w:pPr>
              <w:rPr>
                <w:rFonts w:hint="eastAsia"/>
              </w:rPr>
            </w:pPr>
            <w:r>
              <w:rPr>
                <w:rFonts w:hint="eastAsia"/>
              </w:rPr>
              <w:t>2</w:t>
            </w:r>
            <w:r>
              <w:rPr>
                <w:rFonts w:hint="eastAsia"/>
              </w:rPr>
              <w:t>模仿马蹄声，认识附点节奏，唱准歌曲中的附点节奏，表现牧童放牧的快乐心情。</w:t>
            </w:r>
          </w:p>
          <w:p w:rsidR="00285837" w:rsidRDefault="00285837" w:rsidP="002E0294">
            <w:pPr>
              <w:rPr>
                <w:rFonts w:hint="eastAsia"/>
              </w:rPr>
            </w:pPr>
            <w:r>
              <w:rPr>
                <w:rFonts w:hint="eastAsia"/>
              </w:rPr>
              <w:t>3</w:t>
            </w:r>
            <w:r>
              <w:rPr>
                <w:rFonts w:hint="eastAsia"/>
              </w:rPr>
              <w:t>能用圆润的声音自然的演唱歌曲</w:t>
            </w:r>
          </w:p>
          <w:p w:rsidR="00285837" w:rsidRDefault="00285837" w:rsidP="002E0294">
            <w:pPr>
              <w:rPr>
                <w:rFonts w:hint="eastAsia"/>
              </w:rPr>
            </w:pPr>
            <w:r>
              <w:rPr>
                <w:rFonts w:hint="eastAsia"/>
              </w:rPr>
              <w:t>4</w:t>
            </w:r>
            <w:r>
              <w:rPr>
                <w:rFonts w:hint="eastAsia"/>
              </w:rPr>
              <w:t>能用弹舌的方式给歌曲伴奏</w:t>
            </w:r>
          </w:p>
          <w:p w:rsidR="00285837" w:rsidRPr="005A2D0F" w:rsidRDefault="00285837" w:rsidP="002E0294">
            <w:pPr>
              <w:rPr>
                <w:rFonts w:hint="eastAsia"/>
              </w:rPr>
            </w:pPr>
            <w:r>
              <w:rPr>
                <w:rFonts w:hint="eastAsia"/>
              </w:rPr>
              <w:t>5</w:t>
            </w:r>
            <w:r>
              <w:rPr>
                <w:rFonts w:hint="eastAsia"/>
              </w:rPr>
              <w:t>通过欣赏《牧童短笛》，了解不同地域牧童的生活，感受不同的音乐风格。</w:t>
            </w:r>
          </w:p>
        </w:tc>
        <w:tc>
          <w:tcPr>
            <w:tcW w:w="3699" w:type="dxa"/>
            <w:gridSpan w:val="3"/>
            <w:tcBorders>
              <w:top w:val="single" w:sz="12" w:space="0" w:color="auto"/>
              <w:left w:val="single" w:sz="12" w:space="0" w:color="auto"/>
              <w:bottom w:val="single" w:sz="6" w:space="0" w:color="auto"/>
              <w:right w:val="single" w:sz="12" w:space="0" w:color="auto"/>
            </w:tcBorders>
          </w:tcPr>
          <w:p w:rsidR="00285837" w:rsidRPr="00D454A0" w:rsidRDefault="00285837" w:rsidP="002E0294">
            <w:pPr>
              <w:adjustRightInd w:val="0"/>
              <w:snapToGrid w:val="0"/>
              <w:spacing w:line="360" w:lineRule="auto"/>
              <w:rPr>
                <w:rFonts w:ascii="仿宋" w:eastAsia="仿宋" w:hAnsi="仿宋" w:hint="eastAsia"/>
                <w:b/>
                <w:szCs w:val="18"/>
              </w:rPr>
            </w:pPr>
            <w:r w:rsidRPr="00D454A0">
              <w:rPr>
                <w:rFonts w:ascii="仿宋" w:eastAsia="仿宋" w:hAnsi="仿宋" w:hint="eastAsia"/>
                <w:b/>
                <w:szCs w:val="18"/>
              </w:rPr>
              <w:t>重点与难点</w:t>
            </w:r>
          </w:p>
          <w:p w:rsidR="00285837" w:rsidRDefault="00285837" w:rsidP="002E0294">
            <w:pPr>
              <w:rPr>
                <w:rFonts w:hint="eastAsia"/>
              </w:rPr>
            </w:pPr>
            <w:r>
              <w:rPr>
                <w:rFonts w:hint="eastAsia"/>
              </w:rPr>
              <w:t>1</w:t>
            </w:r>
            <w:r>
              <w:rPr>
                <w:rFonts w:hint="eastAsia"/>
              </w:rPr>
              <w:t>准确演唱连续附点节奏</w:t>
            </w:r>
          </w:p>
          <w:p w:rsidR="00285837" w:rsidRPr="00D454A0" w:rsidRDefault="00285837" w:rsidP="002E0294">
            <w:pPr>
              <w:rPr>
                <w:rFonts w:hint="eastAsia"/>
              </w:rPr>
            </w:pPr>
            <w:r>
              <w:rPr>
                <w:rFonts w:hint="eastAsia"/>
              </w:rPr>
              <w:t>2</w:t>
            </w:r>
            <w:r>
              <w:rPr>
                <w:rFonts w:hint="eastAsia"/>
              </w:rPr>
              <w:t>体验不同地区牧歌的风格</w:t>
            </w:r>
          </w:p>
        </w:tc>
      </w:tr>
      <w:tr w:rsidR="00285837" w:rsidTr="002E0294">
        <w:trPr>
          <w:trHeight w:val="316"/>
        </w:trPr>
        <w:tc>
          <w:tcPr>
            <w:tcW w:w="9747" w:type="dxa"/>
            <w:gridSpan w:val="8"/>
            <w:tcBorders>
              <w:top w:val="single" w:sz="6" w:space="0" w:color="auto"/>
              <w:left w:val="single" w:sz="12" w:space="0" w:color="auto"/>
              <w:bottom w:val="single" w:sz="12" w:space="0" w:color="auto"/>
              <w:right w:val="single" w:sz="12" w:space="0" w:color="auto"/>
            </w:tcBorders>
            <w:vAlign w:val="center"/>
          </w:tcPr>
          <w:p w:rsidR="00285837" w:rsidRDefault="00285837" w:rsidP="002E0294">
            <w:pPr>
              <w:jc w:val="center"/>
              <w:rPr>
                <w:rFonts w:ascii="仿宋" w:eastAsia="仿宋" w:hAnsi="仿宋" w:hint="eastAsia"/>
                <w:szCs w:val="18"/>
              </w:rPr>
            </w:pPr>
            <w:r w:rsidRPr="002B5F64">
              <w:rPr>
                <w:rFonts w:hint="eastAsia"/>
              </w:rPr>
              <w:t>教</w:t>
            </w:r>
            <w:r w:rsidRPr="002B5F64">
              <w:rPr>
                <w:rFonts w:hint="eastAsia"/>
              </w:rPr>
              <w:t xml:space="preserve">   </w:t>
            </w:r>
            <w:r w:rsidRPr="002B5F64">
              <w:rPr>
                <w:rFonts w:hint="eastAsia"/>
              </w:rPr>
              <w:t>学</w:t>
            </w:r>
            <w:r w:rsidRPr="002B5F64">
              <w:rPr>
                <w:rFonts w:hint="eastAsia"/>
              </w:rPr>
              <w:t xml:space="preserve">   </w:t>
            </w:r>
            <w:r w:rsidRPr="002B5F64">
              <w:rPr>
                <w:rFonts w:hint="eastAsia"/>
              </w:rPr>
              <w:t>过</w:t>
            </w:r>
            <w:r w:rsidRPr="002B5F64">
              <w:rPr>
                <w:rFonts w:hint="eastAsia"/>
              </w:rPr>
              <w:t xml:space="preserve">   </w:t>
            </w:r>
            <w:r w:rsidRPr="002B5F64">
              <w:rPr>
                <w:rFonts w:hint="eastAsia"/>
              </w:rPr>
              <w:t>程</w:t>
            </w:r>
          </w:p>
        </w:tc>
      </w:tr>
      <w:tr w:rsidR="00285837" w:rsidTr="002E0294">
        <w:trPr>
          <w:trHeight w:val="742"/>
        </w:trPr>
        <w:tc>
          <w:tcPr>
            <w:tcW w:w="1548" w:type="dxa"/>
            <w:gridSpan w:val="3"/>
            <w:tcBorders>
              <w:top w:val="single" w:sz="12" w:space="0" w:color="auto"/>
              <w:left w:val="single" w:sz="12" w:space="0" w:color="auto"/>
              <w:bottom w:val="single" w:sz="12" w:space="0" w:color="auto"/>
              <w:right w:val="single" w:sz="12" w:space="0" w:color="auto"/>
            </w:tcBorders>
            <w:vAlign w:val="center"/>
          </w:tcPr>
          <w:p w:rsidR="00285837" w:rsidRPr="002B5F64" w:rsidRDefault="00285837" w:rsidP="002E0294">
            <w:pPr>
              <w:jc w:val="center"/>
              <w:rPr>
                <w:rFonts w:hint="eastAsia"/>
              </w:rPr>
            </w:pPr>
            <w:r w:rsidRPr="002B5F64">
              <w:rPr>
                <w:rFonts w:hint="eastAsia"/>
              </w:rPr>
              <w:t>活动板块</w:t>
            </w:r>
          </w:p>
        </w:tc>
        <w:tc>
          <w:tcPr>
            <w:tcW w:w="3417" w:type="dxa"/>
            <w:tcBorders>
              <w:top w:val="single" w:sz="12" w:space="0" w:color="auto"/>
              <w:left w:val="single" w:sz="12" w:space="0" w:color="auto"/>
              <w:bottom w:val="single" w:sz="12" w:space="0" w:color="auto"/>
              <w:right w:val="single" w:sz="12" w:space="0" w:color="auto"/>
            </w:tcBorders>
            <w:vAlign w:val="center"/>
          </w:tcPr>
          <w:p w:rsidR="00285837" w:rsidRPr="002B5F64" w:rsidRDefault="00285837" w:rsidP="002E0294">
            <w:pPr>
              <w:spacing w:line="240" w:lineRule="exact"/>
              <w:jc w:val="center"/>
              <w:rPr>
                <w:rFonts w:hint="eastAsia"/>
              </w:rPr>
            </w:pPr>
            <w:r w:rsidRPr="002B5F64">
              <w:rPr>
                <w:rFonts w:hint="eastAsia"/>
              </w:rPr>
              <w:t>教师活动内容与呈现方式</w:t>
            </w:r>
          </w:p>
        </w:tc>
        <w:tc>
          <w:tcPr>
            <w:tcW w:w="3603" w:type="dxa"/>
            <w:gridSpan w:val="3"/>
            <w:tcBorders>
              <w:top w:val="single" w:sz="12" w:space="0" w:color="auto"/>
              <w:left w:val="single" w:sz="12" w:space="0" w:color="auto"/>
              <w:bottom w:val="single" w:sz="12" w:space="0" w:color="auto"/>
              <w:right w:val="single" w:sz="12" w:space="0" w:color="auto"/>
            </w:tcBorders>
            <w:vAlign w:val="center"/>
          </w:tcPr>
          <w:p w:rsidR="00285837" w:rsidRPr="002B5F64" w:rsidRDefault="00285837" w:rsidP="002E0294">
            <w:pPr>
              <w:spacing w:line="240" w:lineRule="exact"/>
              <w:jc w:val="center"/>
              <w:rPr>
                <w:rFonts w:hint="eastAsia"/>
              </w:rPr>
            </w:pPr>
            <w:r w:rsidRPr="002B5F64">
              <w:rPr>
                <w:rFonts w:hint="eastAsia"/>
              </w:rPr>
              <w:t>学生活动方式</w:t>
            </w:r>
          </w:p>
        </w:tc>
        <w:tc>
          <w:tcPr>
            <w:tcW w:w="1179" w:type="dxa"/>
            <w:tcBorders>
              <w:top w:val="single" w:sz="12" w:space="0" w:color="auto"/>
              <w:left w:val="single" w:sz="12" w:space="0" w:color="auto"/>
              <w:bottom w:val="single" w:sz="12" w:space="0" w:color="auto"/>
              <w:right w:val="single" w:sz="12" w:space="0" w:color="auto"/>
            </w:tcBorders>
            <w:vAlign w:val="center"/>
          </w:tcPr>
          <w:p w:rsidR="00285837" w:rsidRPr="002B5F64" w:rsidRDefault="00285837" w:rsidP="002E0294">
            <w:pPr>
              <w:spacing w:line="240" w:lineRule="exact"/>
              <w:jc w:val="center"/>
              <w:rPr>
                <w:rFonts w:hint="eastAsia"/>
              </w:rPr>
            </w:pPr>
            <w:r w:rsidRPr="002B5F64">
              <w:rPr>
                <w:rFonts w:hint="eastAsia"/>
              </w:rPr>
              <w:t>交流方式</w:t>
            </w:r>
          </w:p>
        </w:tc>
      </w:tr>
      <w:tr w:rsidR="00285837" w:rsidTr="002E0294">
        <w:trPr>
          <w:trHeight w:val="696"/>
        </w:trPr>
        <w:tc>
          <w:tcPr>
            <w:tcW w:w="1548" w:type="dxa"/>
            <w:gridSpan w:val="3"/>
            <w:tcBorders>
              <w:top w:val="single" w:sz="12" w:space="0" w:color="auto"/>
              <w:left w:val="single" w:sz="12" w:space="0" w:color="auto"/>
              <w:bottom w:val="single" w:sz="6" w:space="0" w:color="auto"/>
              <w:right w:val="single" w:sz="12" w:space="0" w:color="auto"/>
            </w:tcBorders>
            <w:vAlign w:val="center"/>
          </w:tcPr>
          <w:p w:rsidR="00285837" w:rsidRPr="002B5F64" w:rsidRDefault="00285837" w:rsidP="002E0294">
            <w:pPr>
              <w:jc w:val="center"/>
              <w:rPr>
                <w:rFonts w:hint="eastAsia"/>
              </w:rPr>
            </w:pPr>
            <w:r w:rsidRPr="002B5F64">
              <w:rPr>
                <w:rFonts w:hint="eastAsia"/>
              </w:rPr>
              <w:t>常规性积累</w:t>
            </w:r>
          </w:p>
        </w:tc>
        <w:tc>
          <w:tcPr>
            <w:tcW w:w="3417" w:type="dxa"/>
            <w:tcBorders>
              <w:top w:val="single" w:sz="12" w:space="0" w:color="auto"/>
              <w:left w:val="single" w:sz="12" w:space="0" w:color="auto"/>
              <w:bottom w:val="single" w:sz="6" w:space="0" w:color="auto"/>
              <w:right w:val="single" w:sz="12" w:space="0" w:color="auto"/>
            </w:tcBorders>
            <w:vAlign w:val="center"/>
          </w:tcPr>
          <w:p w:rsidR="00285837" w:rsidRPr="002D3A63" w:rsidRDefault="00285837" w:rsidP="002E0294">
            <w:pPr>
              <w:rPr>
                <w:rFonts w:hint="eastAsia"/>
              </w:rPr>
            </w:pPr>
          </w:p>
        </w:tc>
        <w:tc>
          <w:tcPr>
            <w:tcW w:w="3603" w:type="dxa"/>
            <w:gridSpan w:val="3"/>
            <w:tcBorders>
              <w:top w:val="single" w:sz="12" w:space="0" w:color="auto"/>
              <w:left w:val="single" w:sz="12" w:space="0" w:color="auto"/>
              <w:bottom w:val="single" w:sz="6" w:space="0" w:color="auto"/>
              <w:right w:val="single" w:sz="12" w:space="0" w:color="auto"/>
            </w:tcBorders>
          </w:tcPr>
          <w:p w:rsidR="00285837" w:rsidRPr="004A0815" w:rsidRDefault="00285837" w:rsidP="002E0294">
            <w:pPr>
              <w:rPr>
                <w:rFonts w:hint="eastAsia"/>
              </w:rPr>
            </w:pPr>
          </w:p>
        </w:tc>
        <w:tc>
          <w:tcPr>
            <w:tcW w:w="1179" w:type="dxa"/>
            <w:tcBorders>
              <w:top w:val="single" w:sz="12" w:space="0" w:color="auto"/>
              <w:left w:val="single" w:sz="12" w:space="0" w:color="auto"/>
              <w:bottom w:val="single" w:sz="6" w:space="0" w:color="auto"/>
              <w:right w:val="single" w:sz="12" w:space="0" w:color="auto"/>
            </w:tcBorders>
          </w:tcPr>
          <w:p w:rsidR="00285837" w:rsidRPr="002B5F64" w:rsidRDefault="00285837" w:rsidP="002E0294">
            <w:pPr>
              <w:rPr>
                <w:rFonts w:hint="eastAsia"/>
              </w:rPr>
            </w:pPr>
          </w:p>
        </w:tc>
      </w:tr>
      <w:tr w:rsidR="00285837" w:rsidTr="002E0294">
        <w:trPr>
          <w:trHeight w:val="1860"/>
        </w:trPr>
        <w:tc>
          <w:tcPr>
            <w:tcW w:w="1006" w:type="dxa"/>
            <w:gridSpan w:val="2"/>
            <w:vMerge w:val="restart"/>
            <w:tcBorders>
              <w:top w:val="single" w:sz="6" w:space="0" w:color="auto"/>
              <w:left w:val="single" w:sz="12" w:space="0" w:color="auto"/>
              <w:right w:val="single" w:sz="12" w:space="0" w:color="auto"/>
            </w:tcBorders>
            <w:vAlign w:val="center"/>
          </w:tcPr>
          <w:p w:rsidR="00285837" w:rsidRPr="00303BA3" w:rsidRDefault="00285837" w:rsidP="002E0294">
            <w:pPr>
              <w:jc w:val="center"/>
              <w:rPr>
                <w:rFonts w:hint="eastAsia"/>
              </w:rPr>
            </w:pPr>
            <w:r w:rsidRPr="00303BA3">
              <w:rPr>
                <w:rFonts w:hint="eastAsia"/>
              </w:rPr>
              <w:lastRenderedPageBreak/>
              <w:t>核</w:t>
            </w:r>
          </w:p>
          <w:p w:rsidR="00285837" w:rsidRPr="00303BA3" w:rsidRDefault="00285837" w:rsidP="002E0294">
            <w:pPr>
              <w:jc w:val="center"/>
              <w:rPr>
                <w:rFonts w:hint="eastAsia"/>
              </w:rPr>
            </w:pPr>
          </w:p>
          <w:p w:rsidR="00285837" w:rsidRPr="00303BA3" w:rsidRDefault="00285837" w:rsidP="002E0294">
            <w:pPr>
              <w:jc w:val="center"/>
              <w:rPr>
                <w:rFonts w:hint="eastAsia"/>
              </w:rPr>
            </w:pPr>
            <w:r w:rsidRPr="00303BA3">
              <w:rPr>
                <w:rFonts w:hint="eastAsia"/>
              </w:rPr>
              <w:t>心</w:t>
            </w:r>
          </w:p>
          <w:p w:rsidR="00285837" w:rsidRPr="00303BA3" w:rsidRDefault="00285837" w:rsidP="002E0294">
            <w:pPr>
              <w:jc w:val="center"/>
              <w:rPr>
                <w:rFonts w:hint="eastAsia"/>
              </w:rPr>
            </w:pPr>
          </w:p>
          <w:p w:rsidR="00285837" w:rsidRPr="00303BA3" w:rsidRDefault="00285837" w:rsidP="002E0294">
            <w:pPr>
              <w:jc w:val="center"/>
              <w:rPr>
                <w:rFonts w:hint="eastAsia"/>
              </w:rPr>
            </w:pPr>
            <w:r w:rsidRPr="00303BA3">
              <w:rPr>
                <w:rFonts w:hint="eastAsia"/>
              </w:rPr>
              <w:t>过</w:t>
            </w:r>
          </w:p>
          <w:p w:rsidR="00285837" w:rsidRPr="00303BA3" w:rsidRDefault="00285837" w:rsidP="002E0294">
            <w:pPr>
              <w:jc w:val="center"/>
              <w:rPr>
                <w:rFonts w:hint="eastAsia"/>
              </w:rPr>
            </w:pPr>
          </w:p>
          <w:p w:rsidR="00285837" w:rsidRPr="00303BA3" w:rsidRDefault="00285837" w:rsidP="002E0294">
            <w:pPr>
              <w:jc w:val="center"/>
              <w:rPr>
                <w:rFonts w:hint="eastAsia"/>
              </w:rPr>
            </w:pPr>
            <w:r w:rsidRPr="00303BA3">
              <w:rPr>
                <w:rFonts w:hint="eastAsia"/>
              </w:rPr>
              <w:t>程</w:t>
            </w:r>
          </w:p>
        </w:tc>
        <w:tc>
          <w:tcPr>
            <w:tcW w:w="542" w:type="dxa"/>
            <w:tcBorders>
              <w:top w:val="single" w:sz="6" w:space="0" w:color="auto"/>
              <w:left w:val="single" w:sz="12" w:space="0" w:color="auto"/>
              <w:bottom w:val="single" w:sz="4" w:space="0" w:color="auto"/>
              <w:right w:val="single" w:sz="12" w:space="0" w:color="auto"/>
            </w:tcBorders>
          </w:tcPr>
          <w:p w:rsidR="00285837" w:rsidRPr="00303BA3" w:rsidRDefault="00285837" w:rsidP="002E0294">
            <w:pPr>
              <w:rPr>
                <w:rFonts w:hint="eastAsia"/>
              </w:rPr>
            </w:pPr>
            <w:r w:rsidRPr="00303BA3">
              <w:rPr>
                <w:rFonts w:hint="eastAsia"/>
              </w:rPr>
              <w:t>一、</w:t>
            </w:r>
            <w:r>
              <w:rPr>
                <w:rFonts w:hint="eastAsia"/>
              </w:rPr>
              <w:t>创设情境，感受新疆</w:t>
            </w:r>
          </w:p>
        </w:tc>
        <w:tc>
          <w:tcPr>
            <w:tcW w:w="3417" w:type="dxa"/>
            <w:tcBorders>
              <w:top w:val="single" w:sz="6" w:space="0" w:color="auto"/>
              <w:left w:val="single" w:sz="12" w:space="0" w:color="auto"/>
              <w:bottom w:val="single" w:sz="4" w:space="0" w:color="auto"/>
              <w:right w:val="single" w:sz="12" w:space="0" w:color="auto"/>
            </w:tcBorders>
          </w:tcPr>
          <w:p w:rsidR="00285837" w:rsidRDefault="00285837" w:rsidP="002E0294">
            <w:pPr>
              <w:rPr>
                <w:rFonts w:hint="eastAsia"/>
              </w:rPr>
            </w:pPr>
            <w:r>
              <w:rPr>
                <w:rFonts w:hint="eastAsia"/>
              </w:rPr>
              <w:t>1</w:t>
            </w:r>
            <w:r>
              <w:rPr>
                <w:rFonts w:hint="eastAsia"/>
              </w:rPr>
              <w:t>播放</w:t>
            </w:r>
            <w:r>
              <w:rPr>
                <w:rFonts w:hint="eastAsia"/>
              </w:rPr>
              <w:t>PPT</w:t>
            </w:r>
          </w:p>
          <w:p w:rsidR="00285837" w:rsidRDefault="00285837" w:rsidP="002E0294">
            <w:pPr>
              <w:rPr>
                <w:rFonts w:hint="eastAsia"/>
              </w:rPr>
            </w:pPr>
            <w:r>
              <w:rPr>
                <w:rFonts w:hint="eastAsia"/>
              </w:rPr>
              <w:t>师：老师提前整理了一组图片，我还配上了好听的音乐，马上和大家一起欣赏，同学们边看边选，然后用一句话来说一说你最兴趣的一个画面。</w:t>
            </w:r>
          </w:p>
          <w:p w:rsidR="00285837" w:rsidRPr="007C01E2" w:rsidRDefault="00285837" w:rsidP="002E0294">
            <w:pPr>
              <w:rPr>
                <w:rFonts w:hint="eastAsia"/>
              </w:rPr>
            </w:pPr>
            <w:r>
              <w:rPr>
                <w:rFonts w:hint="eastAsia"/>
              </w:rPr>
              <w:t>过渡语：是啊，骏马，牧场，葡萄、舞蹈，这一系列的画面，让我们想到了哪里？——新疆。是啊，新疆是个好地方，处处都是草儿青青，牛羊壮。而且那里的人们都能歌善舞，还有着“歌舞之乡”的美誉呢</w:t>
            </w:r>
          </w:p>
          <w:p w:rsidR="00285837" w:rsidRPr="00F05B8B" w:rsidRDefault="00285837" w:rsidP="002E0294">
            <w:pPr>
              <w:rPr>
                <w:rFonts w:hint="eastAsia"/>
              </w:rPr>
            </w:pPr>
          </w:p>
        </w:tc>
        <w:tc>
          <w:tcPr>
            <w:tcW w:w="3603" w:type="dxa"/>
            <w:gridSpan w:val="3"/>
            <w:tcBorders>
              <w:top w:val="single" w:sz="6" w:space="0" w:color="auto"/>
              <w:left w:val="single" w:sz="12" w:space="0" w:color="auto"/>
              <w:bottom w:val="single" w:sz="4" w:space="0" w:color="auto"/>
              <w:right w:val="single" w:sz="12" w:space="0" w:color="auto"/>
            </w:tcBorders>
          </w:tcPr>
          <w:p w:rsidR="00285837" w:rsidRDefault="00285837" w:rsidP="002E0294">
            <w:pPr>
              <w:rPr>
                <w:rFonts w:hint="eastAsia"/>
              </w:rPr>
            </w:pPr>
          </w:p>
          <w:p w:rsidR="00285837" w:rsidRDefault="00285837" w:rsidP="002E0294">
            <w:pPr>
              <w:rPr>
                <w:rFonts w:hint="eastAsia"/>
              </w:rPr>
            </w:pPr>
            <w:r>
              <w:rPr>
                <w:rFonts w:hint="eastAsia"/>
              </w:rPr>
              <w:t>生：新疆</w:t>
            </w:r>
          </w:p>
          <w:p w:rsidR="00285837" w:rsidRDefault="00285837" w:rsidP="002E0294">
            <w:pPr>
              <w:rPr>
                <w:rFonts w:hint="eastAsia"/>
              </w:rPr>
            </w:pPr>
          </w:p>
          <w:p w:rsidR="00285837" w:rsidRPr="0022158F" w:rsidRDefault="00285837" w:rsidP="002E0294">
            <w:pPr>
              <w:rPr>
                <w:rFonts w:hint="eastAsia"/>
              </w:rPr>
            </w:pPr>
            <w:r>
              <w:rPr>
                <w:rFonts w:hint="eastAsia"/>
              </w:rPr>
              <w:t>生：新疆水果，新疆服装，新疆舞蹈等等</w:t>
            </w:r>
          </w:p>
        </w:tc>
        <w:tc>
          <w:tcPr>
            <w:tcW w:w="1179" w:type="dxa"/>
            <w:tcBorders>
              <w:top w:val="single" w:sz="6" w:space="0" w:color="auto"/>
              <w:left w:val="single" w:sz="12" w:space="0" w:color="auto"/>
              <w:bottom w:val="single" w:sz="4" w:space="0" w:color="auto"/>
              <w:right w:val="single" w:sz="12" w:space="0" w:color="auto"/>
            </w:tcBorders>
          </w:tcPr>
          <w:p w:rsidR="00285837" w:rsidRPr="00DE5012" w:rsidRDefault="00285837" w:rsidP="002E0294">
            <w:pPr>
              <w:rPr>
                <w:rFonts w:ascii="仿宋" w:eastAsia="仿宋" w:hAnsi="仿宋" w:hint="eastAsia"/>
                <w:szCs w:val="18"/>
              </w:rPr>
            </w:pPr>
            <w:r>
              <w:rPr>
                <w:rFonts w:ascii="仿宋" w:eastAsia="仿宋" w:hAnsi="仿宋" w:hint="eastAsia"/>
                <w:szCs w:val="18"/>
              </w:rPr>
              <w:t>师生问答交流</w:t>
            </w:r>
          </w:p>
        </w:tc>
      </w:tr>
      <w:tr w:rsidR="00285837" w:rsidTr="002E0294">
        <w:trPr>
          <w:trHeight w:val="988"/>
        </w:trPr>
        <w:tc>
          <w:tcPr>
            <w:tcW w:w="1006" w:type="dxa"/>
            <w:gridSpan w:val="2"/>
            <w:vMerge/>
            <w:tcBorders>
              <w:left w:val="single" w:sz="12" w:space="0" w:color="auto"/>
              <w:right w:val="single" w:sz="12" w:space="0" w:color="auto"/>
            </w:tcBorders>
            <w:vAlign w:val="center"/>
          </w:tcPr>
          <w:p w:rsidR="00285837" w:rsidRDefault="00285837" w:rsidP="002E0294">
            <w:pPr>
              <w:widowControl/>
              <w:jc w:val="left"/>
              <w:rPr>
                <w:rFonts w:ascii="仿宋" w:eastAsia="仿宋" w:hAnsi="仿宋" w:hint="eastAsia"/>
                <w:szCs w:val="18"/>
              </w:rPr>
            </w:pPr>
          </w:p>
        </w:tc>
        <w:tc>
          <w:tcPr>
            <w:tcW w:w="542" w:type="dxa"/>
            <w:tcBorders>
              <w:top w:val="single" w:sz="4" w:space="0" w:color="auto"/>
              <w:left w:val="single" w:sz="12" w:space="0" w:color="auto"/>
              <w:right w:val="single" w:sz="12" w:space="0" w:color="auto"/>
            </w:tcBorders>
          </w:tcPr>
          <w:p w:rsidR="00285837" w:rsidRPr="00303BA3" w:rsidRDefault="00285837" w:rsidP="002E0294">
            <w:pPr>
              <w:rPr>
                <w:rFonts w:hint="eastAsia"/>
              </w:rPr>
            </w:pPr>
            <w:r>
              <w:rPr>
                <w:rFonts w:hint="eastAsia"/>
              </w:rPr>
              <w:t>二、歌曲学唱</w:t>
            </w:r>
          </w:p>
        </w:tc>
        <w:tc>
          <w:tcPr>
            <w:tcW w:w="3417"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1</w:t>
            </w:r>
            <w:r>
              <w:rPr>
                <w:rFonts w:hint="eastAsia"/>
              </w:rPr>
              <w:t>初步感受歌曲</w:t>
            </w:r>
          </w:p>
          <w:p w:rsidR="00285837" w:rsidRDefault="00285837" w:rsidP="002E0294">
            <w:pPr>
              <w:rPr>
                <w:rFonts w:hint="eastAsia"/>
              </w:rPr>
            </w:pPr>
            <w:r>
              <w:rPr>
                <w:rFonts w:hint="eastAsia"/>
              </w:rPr>
              <w:t>师：今天老师就带来一首非常流行的新疆民歌——《牧童之歌》跟大家分享，让我们随着音乐一起体验小牧童的放牧生活。小牧童们，准备好了吗？跟着音乐表现骑马的姿势，并找出放牧情景的乐句哦？</w:t>
            </w:r>
          </w:p>
          <w:p w:rsidR="00285837" w:rsidRDefault="00285837" w:rsidP="002E0294">
            <w:pPr>
              <w:rPr>
                <w:rFonts w:hint="eastAsia"/>
              </w:rPr>
            </w:pPr>
            <w:r>
              <w:rPr>
                <w:rFonts w:hint="eastAsia"/>
              </w:rPr>
              <w:t>2</w:t>
            </w:r>
            <w:r>
              <w:rPr>
                <w:rFonts w:hint="eastAsia"/>
              </w:rPr>
              <w:t>练习节奏</w:t>
            </w:r>
          </w:p>
          <w:p w:rsidR="00285837" w:rsidRDefault="00285837" w:rsidP="002E0294">
            <w:pPr>
              <w:rPr>
                <w:rFonts w:hint="eastAsia"/>
              </w:rPr>
            </w:pPr>
            <w:r>
              <w:rPr>
                <w:rFonts w:hint="eastAsia"/>
              </w:rPr>
              <w:t>放牧时马蹄声是这样的节奏</w:t>
            </w:r>
          </w:p>
          <w:p w:rsidR="00285837" w:rsidRDefault="00285837" w:rsidP="002E0294">
            <w:pPr>
              <w:rPr>
                <w:rFonts w:hint="eastAsia"/>
              </w:rPr>
            </w:pPr>
            <w:r>
              <w:rPr>
                <w:rFonts w:hint="eastAsia"/>
              </w:rPr>
              <w:t>出示节奏</w:t>
            </w:r>
          </w:p>
          <w:p w:rsidR="00285837" w:rsidRDefault="00285837" w:rsidP="002E0294">
            <w:pPr>
              <w:rPr>
                <w:rFonts w:hint="eastAsia"/>
              </w:rPr>
            </w:pPr>
            <w:r>
              <w:rPr>
                <w:rFonts w:hint="eastAsia"/>
                <w:noProof/>
              </w:rPr>
              <w:drawing>
                <wp:inline distT="0" distB="0" distL="0" distR="0">
                  <wp:extent cx="2035810" cy="389890"/>
                  <wp:effectExtent l="19050" t="0" r="2540" b="0"/>
                  <wp:docPr id="47" name="图片 47" descr="附点节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附点节奏"/>
                          <pic:cNvPicPr>
                            <a:picLocks noChangeAspect="1" noChangeArrowheads="1"/>
                          </pic:cNvPicPr>
                        </pic:nvPicPr>
                        <pic:blipFill>
                          <a:blip r:embed="rId11" cstate="print"/>
                          <a:srcRect/>
                          <a:stretch>
                            <a:fillRect/>
                          </a:stretch>
                        </pic:blipFill>
                        <pic:spPr bwMode="auto">
                          <a:xfrm>
                            <a:off x="0" y="0"/>
                            <a:ext cx="2035810" cy="389890"/>
                          </a:xfrm>
                          <a:prstGeom prst="rect">
                            <a:avLst/>
                          </a:prstGeom>
                          <a:noFill/>
                          <a:ln w="9525">
                            <a:noFill/>
                            <a:miter lim="800000"/>
                            <a:headEnd/>
                            <a:tailEnd/>
                          </a:ln>
                        </pic:spPr>
                      </pic:pic>
                    </a:graphicData>
                  </a:graphic>
                </wp:inline>
              </w:drawing>
            </w:r>
          </w:p>
          <w:p w:rsidR="00285837" w:rsidRDefault="00285837" w:rsidP="002E0294">
            <w:pPr>
              <w:rPr>
                <w:rFonts w:hint="eastAsia"/>
              </w:rPr>
            </w:pPr>
            <w:r>
              <w:rPr>
                <w:rFonts w:hint="eastAsia"/>
              </w:rPr>
              <w:t>你能用</w:t>
            </w:r>
            <w:proofErr w:type="spellStart"/>
            <w:r>
              <w:rPr>
                <w:rFonts w:hint="eastAsia"/>
              </w:rPr>
              <w:t>da</w:t>
            </w:r>
            <w:proofErr w:type="spellEnd"/>
            <w:r>
              <w:rPr>
                <w:rFonts w:hint="eastAsia"/>
              </w:rPr>
              <w:t>按节奏来念一念吗？</w:t>
            </w:r>
          </w:p>
          <w:p w:rsidR="00285837" w:rsidRDefault="00285837" w:rsidP="002E0294">
            <w:pPr>
              <w:rPr>
                <w:rFonts w:hint="eastAsia"/>
              </w:rPr>
            </w:pPr>
            <w:r>
              <w:rPr>
                <w:rFonts w:hint="eastAsia"/>
              </w:rPr>
              <w:t>再按节奏来说一说歌词</w:t>
            </w:r>
          </w:p>
          <w:p w:rsidR="00285837" w:rsidRDefault="00285837" w:rsidP="002E0294">
            <w:pPr>
              <w:rPr>
                <w:rFonts w:hint="eastAsia"/>
              </w:rPr>
            </w:pPr>
            <w:r>
              <w:rPr>
                <w:rFonts w:hint="eastAsia"/>
              </w:rPr>
              <w:t xml:space="preserve">3 </w:t>
            </w:r>
            <w:r>
              <w:rPr>
                <w:rFonts w:hint="eastAsia"/>
              </w:rPr>
              <w:t>按节奏念全曲歌词</w:t>
            </w:r>
          </w:p>
          <w:p w:rsidR="00285837" w:rsidRDefault="00285837" w:rsidP="002E0294">
            <w:pPr>
              <w:rPr>
                <w:rFonts w:hint="eastAsia"/>
              </w:rPr>
            </w:pPr>
            <w:r>
              <w:rPr>
                <w:rFonts w:hint="eastAsia"/>
              </w:rPr>
              <w:t xml:space="preserve">4 </w:t>
            </w:r>
            <w:r>
              <w:rPr>
                <w:rFonts w:hint="eastAsia"/>
              </w:rPr>
              <w:t>两小节模唱歌谱</w:t>
            </w:r>
          </w:p>
          <w:p w:rsidR="00285837" w:rsidRDefault="00285837" w:rsidP="002E0294">
            <w:pPr>
              <w:rPr>
                <w:rFonts w:hint="eastAsia"/>
              </w:rPr>
            </w:pPr>
            <w:r>
              <w:rPr>
                <w:rFonts w:hint="eastAsia"/>
              </w:rPr>
              <w:t xml:space="preserve">5 </w:t>
            </w:r>
            <w:r>
              <w:rPr>
                <w:rFonts w:hint="eastAsia"/>
              </w:rPr>
              <w:t>分乐句接口唱歌谱</w:t>
            </w:r>
          </w:p>
          <w:p w:rsidR="00285837" w:rsidRDefault="00285837" w:rsidP="002E0294">
            <w:pPr>
              <w:rPr>
                <w:rFonts w:hint="eastAsia"/>
              </w:rPr>
            </w:pPr>
            <w:r>
              <w:rPr>
                <w:rFonts w:hint="eastAsia"/>
              </w:rPr>
              <w:t xml:space="preserve">6 </w:t>
            </w:r>
            <w:r>
              <w:rPr>
                <w:rFonts w:hint="eastAsia"/>
              </w:rPr>
              <w:t>分乐句听唱歌词</w:t>
            </w:r>
          </w:p>
          <w:p w:rsidR="00285837" w:rsidRPr="00A30962" w:rsidRDefault="00285837" w:rsidP="002E0294">
            <w:pPr>
              <w:rPr>
                <w:rFonts w:hint="eastAsia"/>
              </w:rPr>
            </w:pPr>
            <w:r>
              <w:rPr>
                <w:rFonts w:hint="eastAsia"/>
              </w:rPr>
              <w:t xml:space="preserve">7 </w:t>
            </w:r>
            <w:r>
              <w:rPr>
                <w:rFonts w:hint="eastAsia"/>
              </w:rPr>
              <w:t>完整演唱（注意声音圆润）</w:t>
            </w:r>
          </w:p>
        </w:tc>
        <w:tc>
          <w:tcPr>
            <w:tcW w:w="3603" w:type="dxa"/>
            <w:gridSpan w:val="3"/>
            <w:tcBorders>
              <w:top w:val="single" w:sz="4" w:space="0" w:color="auto"/>
              <w:left w:val="single" w:sz="12" w:space="0" w:color="auto"/>
              <w:right w:val="single" w:sz="12" w:space="0" w:color="auto"/>
            </w:tcBorders>
          </w:tcPr>
          <w:p w:rsidR="00285837" w:rsidRDefault="00285837" w:rsidP="002E0294">
            <w:pPr>
              <w:rPr>
                <w:rFonts w:hint="eastAsia"/>
              </w:rPr>
            </w:pPr>
          </w:p>
          <w:p w:rsidR="00285837" w:rsidRDefault="00285837" w:rsidP="002E0294">
            <w:pPr>
              <w:rPr>
                <w:rFonts w:hint="eastAsia"/>
              </w:rPr>
            </w:pPr>
          </w:p>
          <w:p w:rsidR="00285837" w:rsidRDefault="00285837" w:rsidP="002E0294">
            <w:pPr>
              <w:rPr>
                <w:rFonts w:hint="eastAsia"/>
              </w:rPr>
            </w:pPr>
          </w:p>
          <w:p w:rsidR="00285837" w:rsidRDefault="00285837" w:rsidP="002E0294">
            <w:pPr>
              <w:rPr>
                <w:rFonts w:hint="eastAsia"/>
              </w:rPr>
            </w:pPr>
            <w:r>
              <w:rPr>
                <w:rFonts w:hint="eastAsia"/>
              </w:rPr>
              <w:t>生：按音乐节奏模仿骑马的姿势</w:t>
            </w:r>
          </w:p>
          <w:p w:rsidR="00285837" w:rsidRPr="001A138F" w:rsidRDefault="00285837" w:rsidP="002E0294">
            <w:pPr>
              <w:rPr>
                <w:rFonts w:hint="eastAsia"/>
              </w:rPr>
            </w:pPr>
            <w:r>
              <w:rPr>
                <w:rFonts w:hint="eastAsia"/>
              </w:rPr>
              <w:t>并找出表现“放牧情景”的乐句</w:t>
            </w:r>
          </w:p>
          <w:p w:rsidR="00285837" w:rsidRDefault="00285837" w:rsidP="002E0294">
            <w:pPr>
              <w:rPr>
                <w:rFonts w:hint="eastAsia"/>
              </w:rPr>
            </w:pPr>
          </w:p>
          <w:p w:rsidR="00285837" w:rsidRDefault="00285837" w:rsidP="002E0294">
            <w:pPr>
              <w:rPr>
                <w:rFonts w:hint="eastAsia"/>
              </w:rPr>
            </w:pPr>
            <w:r>
              <w:rPr>
                <w:rFonts w:hint="eastAsia"/>
              </w:rPr>
              <w:t>“骑上骏马扬起鞭，赶上牛羊下河滩”</w:t>
            </w:r>
          </w:p>
          <w:p w:rsidR="00285837" w:rsidRDefault="00285837" w:rsidP="002E0294">
            <w:pPr>
              <w:rPr>
                <w:rFonts w:hint="eastAsia"/>
              </w:rPr>
            </w:pPr>
          </w:p>
          <w:p w:rsidR="00285837" w:rsidRDefault="00285837" w:rsidP="002E0294">
            <w:pPr>
              <w:rPr>
                <w:rFonts w:hint="eastAsia"/>
              </w:rPr>
            </w:pPr>
          </w:p>
          <w:p w:rsidR="00285837" w:rsidRDefault="00285837" w:rsidP="002E0294">
            <w:pPr>
              <w:rPr>
                <w:rFonts w:hint="eastAsia"/>
              </w:rPr>
            </w:pPr>
            <w:r>
              <w:rPr>
                <w:rFonts w:hint="eastAsia"/>
              </w:rPr>
              <w:t>生试着模仿带有附点节奏的马蹄声</w:t>
            </w:r>
          </w:p>
          <w:p w:rsidR="00285837" w:rsidRDefault="00285837" w:rsidP="002E0294">
            <w:pPr>
              <w:rPr>
                <w:rFonts w:hint="eastAsia"/>
              </w:rPr>
            </w:pPr>
            <w:r>
              <w:rPr>
                <w:rFonts w:hint="eastAsia"/>
                <w:noProof/>
              </w:rPr>
              <w:drawing>
                <wp:inline distT="0" distB="0" distL="0" distR="0">
                  <wp:extent cx="2035810" cy="389890"/>
                  <wp:effectExtent l="19050" t="0" r="2540" b="0"/>
                  <wp:docPr id="48" name="图片 48" descr="附点节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附点节奏"/>
                          <pic:cNvPicPr>
                            <a:picLocks noChangeAspect="1" noChangeArrowheads="1"/>
                          </pic:cNvPicPr>
                        </pic:nvPicPr>
                        <pic:blipFill>
                          <a:blip r:embed="rId11" cstate="print"/>
                          <a:srcRect/>
                          <a:stretch>
                            <a:fillRect/>
                          </a:stretch>
                        </pic:blipFill>
                        <pic:spPr bwMode="auto">
                          <a:xfrm>
                            <a:off x="0" y="0"/>
                            <a:ext cx="2035810" cy="389890"/>
                          </a:xfrm>
                          <a:prstGeom prst="rect">
                            <a:avLst/>
                          </a:prstGeom>
                          <a:noFill/>
                          <a:ln w="9525">
                            <a:noFill/>
                            <a:miter lim="800000"/>
                            <a:headEnd/>
                            <a:tailEnd/>
                          </a:ln>
                        </pic:spPr>
                      </pic:pic>
                    </a:graphicData>
                  </a:graphic>
                </wp:inline>
              </w:drawing>
            </w:r>
          </w:p>
          <w:p w:rsidR="00285837" w:rsidRDefault="00285837" w:rsidP="002E0294">
            <w:pPr>
              <w:ind w:firstLineChars="50" w:firstLine="105"/>
              <w:rPr>
                <w:rFonts w:hint="eastAsia"/>
              </w:rPr>
            </w:pPr>
            <w:proofErr w:type="spellStart"/>
            <w:r>
              <w:t>D</w:t>
            </w:r>
            <w:r>
              <w:rPr>
                <w:rFonts w:hint="eastAsia"/>
              </w:rPr>
              <w:t>a</w:t>
            </w:r>
            <w:proofErr w:type="spellEnd"/>
          </w:p>
          <w:p w:rsidR="00285837" w:rsidRDefault="00285837" w:rsidP="002E0294">
            <w:pPr>
              <w:ind w:firstLineChars="50" w:firstLine="105"/>
              <w:rPr>
                <w:rFonts w:hint="eastAsia"/>
              </w:rPr>
            </w:pPr>
          </w:p>
          <w:p w:rsidR="00285837" w:rsidRDefault="00285837" w:rsidP="002E0294">
            <w:pPr>
              <w:ind w:firstLineChars="50" w:firstLine="105"/>
              <w:rPr>
                <w:rFonts w:hint="eastAsia"/>
              </w:rPr>
            </w:pPr>
          </w:p>
          <w:p w:rsidR="00285837" w:rsidRDefault="00285837" w:rsidP="002E0294">
            <w:pPr>
              <w:rPr>
                <w:rFonts w:hint="eastAsia"/>
              </w:rPr>
            </w:pPr>
            <w:r>
              <w:rPr>
                <w:rFonts w:hint="eastAsia"/>
              </w:rPr>
              <w:t>分句模仿说歌词（骑马姿势）</w:t>
            </w:r>
          </w:p>
          <w:p w:rsidR="00285837" w:rsidRDefault="00285837" w:rsidP="002E0294">
            <w:pPr>
              <w:rPr>
                <w:rFonts w:hint="eastAsia"/>
              </w:rPr>
            </w:pPr>
            <w:r>
              <w:rPr>
                <w:rFonts w:hint="eastAsia"/>
              </w:rPr>
              <w:t>坐正学唱歌谱</w:t>
            </w:r>
          </w:p>
          <w:p w:rsidR="00285837" w:rsidRDefault="00285837" w:rsidP="002E0294">
            <w:pPr>
              <w:rPr>
                <w:rFonts w:hint="eastAsia"/>
              </w:rPr>
            </w:pPr>
            <w:r>
              <w:rPr>
                <w:rFonts w:hint="eastAsia"/>
              </w:rPr>
              <w:t>两小节模唱歌谱</w:t>
            </w:r>
          </w:p>
          <w:p w:rsidR="00285837" w:rsidRDefault="00285837" w:rsidP="002E0294">
            <w:pPr>
              <w:rPr>
                <w:rFonts w:hint="eastAsia"/>
              </w:rPr>
            </w:pPr>
            <w:r>
              <w:rPr>
                <w:rFonts w:hint="eastAsia"/>
              </w:rPr>
              <w:t xml:space="preserve"> </w:t>
            </w:r>
            <w:r>
              <w:rPr>
                <w:rFonts w:hint="eastAsia"/>
              </w:rPr>
              <w:t>分乐句接口唱歌谱</w:t>
            </w:r>
          </w:p>
          <w:p w:rsidR="00285837" w:rsidRDefault="00285837" w:rsidP="002E0294">
            <w:pPr>
              <w:ind w:firstLineChars="50" w:firstLine="105"/>
              <w:rPr>
                <w:rFonts w:hint="eastAsia"/>
              </w:rPr>
            </w:pPr>
            <w:r>
              <w:rPr>
                <w:rFonts w:hint="eastAsia"/>
              </w:rPr>
              <w:t>分乐句听唱歌词</w:t>
            </w:r>
          </w:p>
          <w:p w:rsidR="00285837" w:rsidRPr="00C4347F" w:rsidRDefault="00285837" w:rsidP="002E0294">
            <w:pPr>
              <w:rPr>
                <w:rFonts w:hint="eastAsia"/>
              </w:rPr>
            </w:pPr>
            <w:r>
              <w:rPr>
                <w:rFonts w:hint="eastAsia"/>
              </w:rPr>
              <w:t xml:space="preserve"> </w:t>
            </w:r>
            <w:r>
              <w:rPr>
                <w:rFonts w:hint="eastAsia"/>
              </w:rPr>
              <w:t>完整演唱（注意声音圆润）</w:t>
            </w:r>
          </w:p>
        </w:tc>
        <w:tc>
          <w:tcPr>
            <w:tcW w:w="1179" w:type="dxa"/>
            <w:tcBorders>
              <w:top w:val="single" w:sz="4" w:space="0" w:color="auto"/>
              <w:left w:val="single" w:sz="12" w:space="0" w:color="auto"/>
              <w:bottom w:val="single" w:sz="6" w:space="0" w:color="auto"/>
              <w:right w:val="single" w:sz="12" w:space="0" w:color="auto"/>
            </w:tcBorders>
          </w:tcPr>
          <w:p w:rsidR="00285837" w:rsidRDefault="00285837" w:rsidP="002E0294">
            <w:pPr>
              <w:rPr>
                <w:rFonts w:hint="eastAsia"/>
              </w:rPr>
            </w:pPr>
          </w:p>
          <w:p w:rsidR="00285837" w:rsidRDefault="00285837" w:rsidP="002E0294">
            <w:pPr>
              <w:rPr>
                <w:rFonts w:hint="eastAsia"/>
              </w:rPr>
            </w:pPr>
          </w:p>
          <w:p w:rsidR="00285837" w:rsidRDefault="00285837" w:rsidP="002E0294">
            <w:pPr>
              <w:rPr>
                <w:rFonts w:hint="eastAsia"/>
              </w:rPr>
            </w:pPr>
          </w:p>
          <w:p w:rsidR="00285837" w:rsidRPr="00303BA3" w:rsidRDefault="00285837" w:rsidP="002E0294">
            <w:pPr>
              <w:rPr>
                <w:rFonts w:hint="eastAsia"/>
              </w:rPr>
            </w:pPr>
          </w:p>
        </w:tc>
      </w:tr>
      <w:tr w:rsidR="00285837" w:rsidTr="002E0294">
        <w:trPr>
          <w:trHeight w:val="988"/>
        </w:trPr>
        <w:tc>
          <w:tcPr>
            <w:tcW w:w="1006" w:type="dxa"/>
            <w:gridSpan w:val="2"/>
            <w:vMerge/>
            <w:tcBorders>
              <w:left w:val="single" w:sz="12" w:space="0" w:color="auto"/>
              <w:right w:val="single" w:sz="12" w:space="0" w:color="auto"/>
            </w:tcBorders>
            <w:vAlign w:val="center"/>
          </w:tcPr>
          <w:p w:rsidR="00285837" w:rsidRDefault="00285837" w:rsidP="002E0294">
            <w:pPr>
              <w:widowControl/>
              <w:jc w:val="left"/>
              <w:rPr>
                <w:rFonts w:ascii="仿宋" w:eastAsia="仿宋" w:hAnsi="仿宋" w:hint="eastAsia"/>
                <w:szCs w:val="18"/>
              </w:rPr>
            </w:pPr>
          </w:p>
        </w:tc>
        <w:tc>
          <w:tcPr>
            <w:tcW w:w="542"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三、歌曲表现</w:t>
            </w:r>
          </w:p>
        </w:tc>
        <w:tc>
          <w:tcPr>
            <w:tcW w:w="3417"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 xml:space="preserve">1 </w:t>
            </w:r>
            <w:r>
              <w:rPr>
                <w:rFonts w:hint="eastAsia"/>
              </w:rPr>
              <w:t>老师示范弹舌律动</w:t>
            </w:r>
          </w:p>
          <w:p w:rsidR="00285837" w:rsidRDefault="00285837" w:rsidP="002E0294">
            <w:pPr>
              <w:rPr>
                <w:rFonts w:hint="eastAsia"/>
              </w:rPr>
            </w:pPr>
            <w:r>
              <w:rPr>
                <w:rFonts w:hint="eastAsia"/>
              </w:rPr>
              <w:t>师：同学们唱的真好听，老师早就想来表演一下，可是我跟你们表演的不一样，仔细听哦</w:t>
            </w:r>
          </w:p>
          <w:p w:rsidR="00285837" w:rsidRPr="000D5A00" w:rsidRDefault="00285837" w:rsidP="002E0294">
            <w:pPr>
              <w:rPr>
                <w:rFonts w:hint="eastAsia"/>
              </w:rPr>
            </w:pPr>
            <w:r>
              <w:rPr>
                <w:rFonts w:hint="eastAsia"/>
              </w:rPr>
              <w:t xml:space="preserve">2 </w:t>
            </w:r>
            <w:r>
              <w:rPr>
                <w:rFonts w:hint="eastAsia"/>
              </w:rPr>
              <w:t>学生弹舌练习</w:t>
            </w:r>
          </w:p>
        </w:tc>
        <w:tc>
          <w:tcPr>
            <w:tcW w:w="3603" w:type="dxa"/>
            <w:gridSpan w:val="3"/>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 xml:space="preserve">1 </w:t>
            </w:r>
            <w:r>
              <w:rPr>
                <w:rFonts w:hint="eastAsia"/>
              </w:rPr>
              <w:t>发现老师的弹舌表演</w:t>
            </w:r>
          </w:p>
          <w:p w:rsidR="00285837" w:rsidRDefault="00285837" w:rsidP="002E0294">
            <w:pPr>
              <w:rPr>
                <w:rFonts w:hint="eastAsia"/>
              </w:rPr>
            </w:pPr>
          </w:p>
          <w:p w:rsidR="00285837" w:rsidRDefault="00285837" w:rsidP="002E0294">
            <w:pPr>
              <w:rPr>
                <w:rFonts w:hint="eastAsia"/>
              </w:rPr>
            </w:pPr>
            <w:r>
              <w:rPr>
                <w:rFonts w:hint="eastAsia"/>
              </w:rPr>
              <w:t xml:space="preserve">2 </w:t>
            </w:r>
            <w:r>
              <w:rPr>
                <w:rFonts w:hint="eastAsia"/>
              </w:rPr>
              <w:t>合着音乐弹舌练习</w:t>
            </w:r>
          </w:p>
          <w:p w:rsidR="00285837" w:rsidRDefault="00285837" w:rsidP="002E0294">
            <w:pPr>
              <w:rPr>
                <w:rFonts w:hint="eastAsia"/>
              </w:rPr>
            </w:pPr>
          </w:p>
          <w:p w:rsidR="00285837" w:rsidRPr="00303BA3" w:rsidRDefault="00285837" w:rsidP="002E0294">
            <w:pPr>
              <w:rPr>
                <w:rFonts w:hint="eastAsia"/>
              </w:rPr>
            </w:pPr>
            <w:r>
              <w:rPr>
                <w:rFonts w:hint="eastAsia"/>
              </w:rPr>
              <w:t xml:space="preserve">3 </w:t>
            </w:r>
            <w:r>
              <w:rPr>
                <w:rFonts w:hint="eastAsia"/>
              </w:rPr>
              <w:t>分组合作练习</w:t>
            </w:r>
          </w:p>
        </w:tc>
        <w:tc>
          <w:tcPr>
            <w:tcW w:w="1179" w:type="dxa"/>
            <w:tcBorders>
              <w:top w:val="single" w:sz="4" w:space="0" w:color="auto"/>
              <w:left w:val="single" w:sz="12" w:space="0" w:color="auto"/>
              <w:bottom w:val="single" w:sz="6" w:space="0" w:color="auto"/>
              <w:right w:val="single" w:sz="12" w:space="0" w:color="auto"/>
            </w:tcBorders>
          </w:tcPr>
          <w:p w:rsidR="00285837" w:rsidRPr="00303BA3" w:rsidRDefault="00285837" w:rsidP="002E0294">
            <w:pPr>
              <w:rPr>
                <w:rFonts w:hint="eastAsia"/>
              </w:rPr>
            </w:pPr>
          </w:p>
        </w:tc>
      </w:tr>
      <w:tr w:rsidR="00285837" w:rsidTr="002E0294">
        <w:trPr>
          <w:trHeight w:val="988"/>
        </w:trPr>
        <w:tc>
          <w:tcPr>
            <w:tcW w:w="1006" w:type="dxa"/>
            <w:gridSpan w:val="2"/>
            <w:vMerge/>
            <w:tcBorders>
              <w:left w:val="single" w:sz="12" w:space="0" w:color="auto"/>
              <w:right w:val="single" w:sz="12" w:space="0" w:color="auto"/>
            </w:tcBorders>
            <w:vAlign w:val="center"/>
          </w:tcPr>
          <w:p w:rsidR="00285837" w:rsidRDefault="00285837" w:rsidP="002E0294">
            <w:pPr>
              <w:widowControl/>
              <w:jc w:val="left"/>
              <w:rPr>
                <w:rFonts w:ascii="仿宋" w:eastAsia="仿宋" w:hAnsi="仿宋" w:hint="eastAsia"/>
                <w:szCs w:val="18"/>
              </w:rPr>
            </w:pPr>
          </w:p>
        </w:tc>
        <w:tc>
          <w:tcPr>
            <w:tcW w:w="542"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四、拓展</w:t>
            </w:r>
          </w:p>
        </w:tc>
        <w:tc>
          <w:tcPr>
            <w:tcW w:w="3417"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欣赏《牧童短笛》</w:t>
            </w:r>
          </w:p>
          <w:p w:rsidR="00285837" w:rsidRDefault="00285837" w:rsidP="002E0294">
            <w:pPr>
              <w:rPr>
                <w:rFonts w:hint="eastAsia"/>
              </w:rPr>
            </w:pPr>
            <w:r>
              <w:rPr>
                <w:rFonts w:hint="eastAsia"/>
              </w:rPr>
              <w:t xml:space="preserve">1 </w:t>
            </w:r>
            <w:r>
              <w:rPr>
                <w:rFonts w:hint="eastAsia"/>
              </w:rPr>
              <w:t>初听，感受江南水乡的小牧童的放牧生活是怎样的？你仿佛看到了怎样的牧童？你能从音乐中找到答案吗？</w:t>
            </w:r>
          </w:p>
          <w:p w:rsidR="00285837" w:rsidRPr="005E6B52" w:rsidRDefault="00285837" w:rsidP="002E0294">
            <w:pPr>
              <w:rPr>
                <w:rFonts w:hint="eastAsia"/>
              </w:rPr>
            </w:pPr>
          </w:p>
        </w:tc>
        <w:tc>
          <w:tcPr>
            <w:tcW w:w="3603" w:type="dxa"/>
            <w:gridSpan w:val="3"/>
            <w:tcBorders>
              <w:top w:val="single" w:sz="4" w:space="0" w:color="auto"/>
              <w:left w:val="single" w:sz="12" w:space="0" w:color="auto"/>
              <w:right w:val="single" w:sz="12" w:space="0" w:color="auto"/>
            </w:tcBorders>
          </w:tcPr>
          <w:p w:rsidR="00285837" w:rsidRPr="008F716F" w:rsidRDefault="00285837" w:rsidP="002E0294">
            <w:pPr>
              <w:rPr>
                <w:rFonts w:hint="eastAsia"/>
              </w:rPr>
            </w:pPr>
          </w:p>
        </w:tc>
        <w:tc>
          <w:tcPr>
            <w:tcW w:w="1179" w:type="dxa"/>
            <w:tcBorders>
              <w:top w:val="single" w:sz="4" w:space="0" w:color="auto"/>
              <w:left w:val="single" w:sz="12" w:space="0" w:color="auto"/>
              <w:bottom w:val="single" w:sz="6" w:space="0" w:color="auto"/>
              <w:right w:val="single" w:sz="12" w:space="0" w:color="auto"/>
            </w:tcBorders>
          </w:tcPr>
          <w:p w:rsidR="00285837" w:rsidRPr="00303BA3" w:rsidRDefault="00285837" w:rsidP="002E0294">
            <w:pPr>
              <w:rPr>
                <w:rFonts w:hint="eastAsia"/>
              </w:rPr>
            </w:pPr>
          </w:p>
        </w:tc>
      </w:tr>
      <w:tr w:rsidR="00285837" w:rsidTr="002E0294">
        <w:trPr>
          <w:trHeight w:val="988"/>
        </w:trPr>
        <w:tc>
          <w:tcPr>
            <w:tcW w:w="1006" w:type="dxa"/>
            <w:gridSpan w:val="2"/>
            <w:tcBorders>
              <w:left w:val="single" w:sz="12" w:space="0" w:color="auto"/>
              <w:right w:val="single" w:sz="12" w:space="0" w:color="auto"/>
            </w:tcBorders>
            <w:vAlign w:val="center"/>
          </w:tcPr>
          <w:p w:rsidR="00285837" w:rsidRDefault="00285837" w:rsidP="002E0294">
            <w:pPr>
              <w:widowControl/>
              <w:jc w:val="left"/>
              <w:rPr>
                <w:rFonts w:ascii="仿宋" w:eastAsia="仿宋" w:hAnsi="仿宋" w:hint="eastAsia"/>
                <w:szCs w:val="18"/>
              </w:rPr>
            </w:pPr>
          </w:p>
        </w:tc>
        <w:tc>
          <w:tcPr>
            <w:tcW w:w="542" w:type="dxa"/>
            <w:tcBorders>
              <w:top w:val="single" w:sz="4" w:space="0" w:color="auto"/>
              <w:left w:val="single" w:sz="12" w:space="0" w:color="auto"/>
              <w:right w:val="single" w:sz="12" w:space="0" w:color="auto"/>
            </w:tcBorders>
          </w:tcPr>
          <w:p w:rsidR="00285837" w:rsidRDefault="00285837" w:rsidP="002E0294">
            <w:pPr>
              <w:rPr>
                <w:rFonts w:hint="eastAsia"/>
              </w:rPr>
            </w:pPr>
            <w:r>
              <w:rPr>
                <w:rFonts w:hint="eastAsia"/>
              </w:rPr>
              <w:t>五、小结</w:t>
            </w:r>
          </w:p>
        </w:tc>
        <w:tc>
          <w:tcPr>
            <w:tcW w:w="3417" w:type="dxa"/>
            <w:tcBorders>
              <w:top w:val="single" w:sz="4" w:space="0" w:color="auto"/>
              <w:left w:val="single" w:sz="12" w:space="0" w:color="auto"/>
              <w:right w:val="single" w:sz="12" w:space="0" w:color="auto"/>
            </w:tcBorders>
          </w:tcPr>
          <w:p w:rsidR="00285837" w:rsidRPr="00303BA3" w:rsidRDefault="00285837" w:rsidP="002E0294">
            <w:pPr>
              <w:rPr>
                <w:rFonts w:hint="eastAsia"/>
              </w:rPr>
            </w:pPr>
            <w:r>
              <w:rPr>
                <w:rFonts w:hint="eastAsia"/>
              </w:rPr>
              <w:t>师：俗话说，一方水土养一方人，今天我们通过音乐了解了生活在不同地区牧童的生活，以后的音乐课中会有更多的认识和体会，今天我们的音乐课就上到这里，下课</w:t>
            </w:r>
          </w:p>
        </w:tc>
        <w:tc>
          <w:tcPr>
            <w:tcW w:w="3603" w:type="dxa"/>
            <w:gridSpan w:val="3"/>
            <w:tcBorders>
              <w:top w:val="single" w:sz="4" w:space="0" w:color="auto"/>
              <w:left w:val="single" w:sz="12" w:space="0" w:color="auto"/>
              <w:right w:val="single" w:sz="12" w:space="0" w:color="auto"/>
            </w:tcBorders>
          </w:tcPr>
          <w:p w:rsidR="00285837" w:rsidRPr="00303BA3" w:rsidRDefault="00285837" w:rsidP="002E0294">
            <w:pPr>
              <w:rPr>
                <w:rFonts w:hint="eastAsia"/>
              </w:rPr>
            </w:pPr>
          </w:p>
        </w:tc>
        <w:tc>
          <w:tcPr>
            <w:tcW w:w="1179" w:type="dxa"/>
            <w:tcBorders>
              <w:top w:val="single" w:sz="4" w:space="0" w:color="auto"/>
              <w:left w:val="single" w:sz="12" w:space="0" w:color="auto"/>
              <w:bottom w:val="single" w:sz="6" w:space="0" w:color="auto"/>
              <w:right w:val="single" w:sz="12" w:space="0" w:color="auto"/>
            </w:tcBorders>
          </w:tcPr>
          <w:p w:rsidR="00285837" w:rsidRPr="00303BA3" w:rsidRDefault="00285837" w:rsidP="002E0294">
            <w:pPr>
              <w:rPr>
                <w:rFonts w:hint="eastAsia"/>
              </w:rPr>
            </w:pPr>
          </w:p>
        </w:tc>
      </w:tr>
      <w:tr w:rsidR="00285837" w:rsidTr="002E0294">
        <w:trPr>
          <w:trHeight w:val="728"/>
        </w:trPr>
        <w:tc>
          <w:tcPr>
            <w:tcW w:w="9747" w:type="dxa"/>
            <w:gridSpan w:val="8"/>
            <w:tcBorders>
              <w:top w:val="single" w:sz="6" w:space="0" w:color="auto"/>
              <w:left w:val="single" w:sz="12" w:space="0" w:color="auto"/>
              <w:bottom w:val="single" w:sz="6" w:space="0" w:color="auto"/>
              <w:right w:val="single" w:sz="12" w:space="0" w:color="auto"/>
            </w:tcBorders>
            <w:vAlign w:val="center"/>
          </w:tcPr>
          <w:p w:rsidR="00285837" w:rsidRPr="00C33F64" w:rsidRDefault="00285837" w:rsidP="002E0294">
            <w:r w:rsidRPr="00C33F64">
              <w:rPr>
                <w:rFonts w:hint="eastAsia"/>
              </w:rPr>
              <w:t>教学反思：</w:t>
            </w:r>
            <w:r w:rsidRPr="00C33F64">
              <w:t>这首歌曲我是让同学们感受到放牧孩子的心情及他们的生活背景，在音乐中感受牧童生活的变化，激起学生热爱生活，热爱大自然的情感，并能用自然好听的声音演唱《牧童之歌》。因为我们是城市里的孩子，能够通过歌曲感觉到他们对草原的热爱。以及小牧童生活的向往。每个同学都能够很完整的唱好歌曲，课堂效果我非常满意。</w:t>
            </w:r>
          </w:p>
          <w:p w:rsidR="00285837" w:rsidRPr="00C33F64" w:rsidRDefault="00285837" w:rsidP="002E0294">
            <w:r w:rsidRPr="00C33F64">
              <w:t xml:space="preserve">   </w:t>
            </w:r>
            <w:r w:rsidRPr="00C33F64">
              <w:t>《牧童之歌》是新疆哈萨克族的一首民歌，旋律欢快、活泼，表现了牧童在天山脚下辽阔大草原放牧时的喜悦心情。歌曲简短精练，可分为四个乐句，起、承、转、合。其中第二乐句第一小节</w:t>
            </w:r>
            <w:r w:rsidRPr="00C33F64">
              <w:t>“6”</w:t>
            </w:r>
            <w:r w:rsidRPr="00C33F64">
              <w:t>到</w:t>
            </w:r>
            <w:r w:rsidRPr="00C33F64">
              <w:t>“6”</w:t>
            </w:r>
            <w:r w:rsidRPr="00C33F64">
              <w:t>的八度跳进会形成演唱上的难点。特别是第三乐句连续四个小节附点节奏的运用，更容易形成节奏上的难点。所以，虽然这首歌非常简短，但要唱好它并不容易。针对教材中的难点，结合三年级学生喜欢模仿的特点，本课我的教学设计如下：</w:t>
            </w:r>
          </w:p>
          <w:p w:rsidR="00285837" w:rsidRPr="00C33F64" w:rsidRDefault="00285837" w:rsidP="002E0294">
            <w:r w:rsidRPr="00C33F64">
              <w:t>一、</w:t>
            </w:r>
            <w:r w:rsidRPr="00C33F64">
              <w:t> </w:t>
            </w:r>
            <w:r w:rsidRPr="00C33F64">
              <w:t>创设情境，解决节奏难点</w:t>
            </w:r>
          </w:p>
          <w:p w:rsidR="00285837" w:rsidRPr="00C33F64" w:rsidRDefault="00285837" w:rsidP="002E0294">
            <w:r w:rsidRPr="00C33F64">
              <w:t>歌曲的第三乐句连续用了四个小节的附点节奏，表现了牧童骑马的动感。所以，我就以马为题导入新课。课件展示辽阔的大草原，让学生听一听大草原上传来了什么声音。学生马上安静下来仔细听辨。原来是马蹄声，出示马蹄节奏</w:t>
            </w:r>
            <w:r w:rsidRPr="00C33F64">
              <w:t>“X  X  X·X ”</w:t>
            </w:r>
            <w:r w:rsidRPr="00C33F64">
              <w:t>，学生认识附点，知道附点八分音符要读得稍微长一点，附点后面的十六分音符要读得稍微短一点。然后过渡到连续四个小节的马蹄节奏，学生很快就掌握了节奏上的难点。在朗读节奏的同时引导学生配合上骑马的动作，又加上牧童策马扬鞭的动作，很自然地过渡到两声部的节奏练习。</w:t>
            </w:r>
          </w:p>
          <w:p w:rsidR="00285837" w:rsidRPr="00C33F64" w:rsidRDefault="00285837" w:rsidP="002E0294">
            <w:r w:rsidRPr="00C33F64">
              <w:t>二、仔细听辨，解决音高难点</w:t>
            </w:r>
          </w:p>
          <w:p w:rsidR="00285837" w:rsidRPr="00C33F64" w:rsidRDefault="00285837" w:rsidP="002E0294">
            <w:r w:rsidRPr="00C33F64">
              <w:t>歌曲的第二乐句第一小节，节奏拉宽，</w:t>
            </w:r>
            <w:r w:rsidRPr="00C33F64">
              <w:t>“6”</w:t>
            </w:r>
            <w:r w:rsidRPr="00C33F64">
              <w:t>到</w:t>
            </w:r>
            <w:r w:rsidRPr="00C33F64">
              <w:t>“6”</w:t>
            </w:r>
            <w:r w:rsidRPr="00C33F64">
              <w:t>的八度跳进，会给演唱带来一定的困难，有些孩子找不准音。在这一点的教学中，我先是提出引起学生的注意，然后运用柯尔达手势直观的向学生表现出音高的位置，遇到高音时提醒学生靠气息的支持把音唱上去，不能喊叫。</w:t>
            </w:r>
          </w:p>
          <w:p w:rsidR="00285837" w:rsidRPr="00C33F64" w:rsidRDefault="00285837" w:rsidP="002E0294">
            <w:r w:rsidRPr="00C33F64">
              <w:t>以上是我在《牧童之歌》一课教学中遇到的一些难点和解决方案。课后，李老师对我的本次课进行了评说，并提出了切实的课堂教学问题，如</w:t>
            </w:r>
          </w:p>
          <w:p w:rsidR="00285837" w:rsidRPr="00C33F64" w:rsidRDefault="00285837" w:rsidP="002E0294">
            <w:r w:rsidRPr="00C33F64">
              <w:t>一、应根据歌曲所表现的音乐要素，选择正确的伴奏音型，引起学生对歌曲情感、速度的准确把握。本以为琶音适用于任何一种歌曲，但教学中发现学生对歌曲速度的掌握总是有问题，课后，李老师讲了，小学生歌曲多是欢快活泼的，所以在选择钢琴伴奏时，引起学生对歌曲情感、速度的准确把握，是非常重要的。</w:t>
            </w:r>
          </w:p>
          <w:p w:rsidR="00285837" w:rsidRPr="00C33F64" w:rsidRDefault="00285837" w:rsidP="002E0294">
            <w:r w:rsidRPr="00C33F64">
              <w:t>二、歌曲的细节处理还需加强。课堂教学过程中可能还会有动态生成的难点，所以这就要求教师对教学内容仔细斟酌。学生演唱歌曲的第一乐句时，根据以往的语言习惯很容易将两个</w:t>
            </w:r>
            <w:r w:rsidRPr="00C33F64">
              <w:t>“</w:t>
            </w:r>
            <w:r w:rsidRPr="00C33F64">
              <w:t>慢</w:t>
            </w:r>
            <w:r w:rsidRPr="00C33F64">
              <w:t>”</w:t>
            </w:r>
            <w:r w:rsidRPr="00C33F64">
              <w:t>连起来，怎样引导学生区别这两个</w:t>
            </w:r>
            <w:r w:rsidRPr="00C33F64">
              <w:t>“</w:t>
            </w:r>
            <w:r w:rsidRPr="00C33F64">
              <w:t>慢</w:t>
            </w:r>
            <w:r w:rsidRPr="00C33F64">
              <w:t>”</w:t>
            </w:r>
            <w:r w:rsidRPr="00C33F64">
              <w:t>，并唱准第一个</w:t>
            </w:r>
            <w:r w:rsidRPr="00C33F64">
              <w:t>“</w:t>
            </w:r>
            <w:r w:rsidRPr="00C33F64">
              <w:t>慢</w:t>
            </w:r>
            <w:r w:rsidRPr="00C33F64">
              <w:t>”</w:t>
            </w:r>
            <w:r w:rsidRPr="00C33F64">
              <w:t>的一字多音呢？我采用了比较分析法，引导学生听辨比较自己唱的和老师唱的有什么不一样，并分析第一个慢应该唱几个音，这样漫漫地引导学生唱会。</w:t>
            </w:r>
          </w:p>
          <w:p w:rsidR="00285837" w:rsidRPr="00C33F64" w:rsidRDefault="00285837" w:rsidP="002E0294">
            <w:pPr>
              <w:adjustRightInd w:val="0"/>
              <w:snapToGrid w:val="0"/>
              <w:spacing w:line="240" w:lineRule="exact"/>
              <w:rPr>
                <w:rFonts w:ascii="仿宋" w:eastAsia="仿宋" w:hAnsi="仿宋" w:hint="eastAsia"/>
                <w:szCs w:val="18"/>
              </w:rPr>
            </w:pPr>
          </w:p>
        </w:tc>
      </w:tr>
    </w:tbl>
    <w:p w:rsidR="00285837" w:rsidRDefault="00285837" w:rsidP="00285837"/>
    <w:p w:rsidR="00285837" w:rsidRPr="005C3CC5" w:rsidRDefault="00285837" w:rsidP="005C3CC5">
      <w:pPr>
        <w:spacing w:line="400" w:lineRule="exact"/>
        <w:ind w:firstLineChars="200" w:firstLine="480"/>
        <w:rPr>
          <w:rFonts w:ascii="宋体" w:eastAsia="宋体" w:hAnsi="宋体" w:cs="Times New Roman" w:hint="eastAsia"/>
          <w:bCs/>
          <w:sz w:val="24"/>
        </w:rPr>
      </w:pPr>
    </w:p>
    <w:p w:rsidR="005C3CC5" w:rsidRPr="000F16A8" w:rsidRDefault="005C3CC5" w:rsidP="000F16A8">
      <w:pPr>
        <w:rPr>
          <w:rFonts w:ascii="Calibri" w:eastAsia="宋体" w:hAnsi="Calibri" w:cs="Times New Roman" w:hint="eastAsia"/>
          <w:sz w:val="52"/>
          <w:szCs w:val="52"/>
        </w:rPr>
      </w:pPr>
    </w:p>
    <w:p w:rsidR="001026FD" w:rsidRPr="00B2593F" w:rsidRDefault="001026FD" w:rsidP="001026FD">
      <w:pPr>
        <w:autoSpaceDE w:val="0"/>
        <w:autoSpaceDN w:val="0"/>
        <w:rPr>
          <w:rFonts w:ascii="黑体" w:eastAsia="黑体" w:hAnsi="黑体" w:cs="Times New Roman" w:hint="eastAsia"/>
          <w:sz w:val="32"/>
          <w:u w:val="single"/>
        </w:rPr>
      </w:pPr>
      <w:r w:rsidRPr="00B2593F">
        <w:rPr>
          <w:rFonts w:ascii="黑体" w:eastAsia="黑体" w:hAnsi="黑体" w:cs="Times New Roman" w:hint="eastAsia"/>
          <w:sz w:val="32"/>
          <w:u w:val="single"/>
        </w:rPr>
        <w:lastRenderedPageBreak/>
        <w:t>论文：</w:t>
      </w:r>
    </w:p>
    <w:p w:rsidR="001026FD" w:rsidRDefault="001026FD" w:rsidP="001026FD">
      <w:pPr>
        <w:jc w:val="center"/>
        <w:rPr>
          <w:rFonts w:hint="eastAsia"/>
          <w:b/>
          <w:sz w:val="28"/>
          <w:szCs w:val="28"/>
        </w:rPr>
      </w:pPr>
      <w:r>
        <w:rPr>
          <w:rFonts w:hint="eastAsia"/>
          <w:b/>
          <w:sz w:val="28"/>
          <w:szCs w:val="28"/>
        </w:rPr>
        <w:t>浅谈音乐欣赏教学中提升参与度的有效策略</w:t>
      </w:r>
    </w:p>
    <w:p w:rsidR="001026FD" w:rsidRDefault="001026FD" w:rsidP="001026FD">
      <w:pPr>
        <w:jc w:val="center"/>
        <w:rPr>
          <w:rFonts w:ascii="楷体" w:eastAsia="楷体" w:hAnsi="楷体" w:hint="eastAsia"/>
          <w:sz w:val="28"/>
          <w:szCs w:val="28"/>
        </w:rPr>
      </w:pPr>
      <w:r>
        <w:rPr>
          <w:rFonts w:ascii="楷体" w:eastAsia="楷体" w:hAnsi="楷体" w:hint="eastAsia"/>
          <w:sz w:val="28"/>
          <w:szCs w:val="28"/>
        </w:rPr>
        <w:t>常州市龙城小学   213000  刘丹旦</w:t>
      </w:r>
    </w:p>
    <w:p w:rsidR="001026FD" w:rsidRDefault="001026FD" w:rsidP="001026FD">
      <w:pPr>
        <w:widowControl/>
        <w:snapToGrid w:val="0"/>
        <w:spacing w:line="360" w:lineRule="auto"/>
        <w:ind w:rightChars="12" w:right="25" w:firstLineChars="200" w:firstLine="482"/>
        <w:jc w:val="left"/>
        <w:rPr>
          <w:rFonts w:ascii="宋体" w:hAnsi="宋体" w:cs="宋体" w:hint="eastAsia"/>
          <w:kern w:val="0"/>
          <w:sz w:val="24"/>
        </w:rPr>
      </w:pPr>
      <w:r>
        <w:rPr>
          <w:rFonts w:ascii="宋体" w:hAnsi="宋体" w:hint="eastAsia"/>
          <w:b/>
          <w:sz w:val="24"/>
        </w:rPr>
        <w:t>摘  要：</w:t>
      </w:r>
      <w:r>
        <w:rPr>
          <w:rFonts w:ascii="楷体" w:eastAsia="楷体" w:hAnsi="楷体" w:cs="宋体"/>
          <w:kern w:val="0"/>
          <w:sz w:val="24"/>
        </w:rPr>
        <w:t>对音乐欣赏来说，</w:t>
      </w:r>
      <w:r>
        <w:rPr>
          <w:rFonts w:ascii="楷体" w:eastAsia="楷体" w:hAnsi="楷体" w:cs="宋体" w:hint="eastAsia"/>
          <w:kern w:val="0"/>
          <w:sz w:val="24"/>
        </w:rPr>
        <w:t>音乐的结构、情绪会</w:t>
      </w:r>
      <w:r>
        <w:rPr>
          <w:rFonts w:ascii="楷体" w:eastAsia="楷体" w:hAnsi="楷体" w:cs="宋体"/>
          <w:kern w:val="0"/>
          <w:sz w:val="24"/>
        </w:rPr>
        <w:t>在愉快轻松的气氛下自然而然的获得。</w:t>
      </w:r>
      <w:r>
        <w:rPr>
          <w:rFonts w:ascii="楷体" w:eastAsia="楷体" w:hAnsi="楷体" w:cs="宋体" w:hint="eastAsia"/>
          <w:kern w:val="0"/>
          <w:sz w:val="24"/>
        </w:rPr>
        <w:t>作为一名音乐教师不是向学生解释音乐，而是引导学生借助音乐要素关注音乐的各种特质，获得自己独有的体验，产生愉悦的感受。音乐的特点就是本身各不相同，每个作品都有它独特的特质，所以教师课前对教材的解读的程度就决定了学生在音乐欣赏课的“参与度”、“幸福度”。</w:t>
      </w:r>
    </w:p>
    <w:p w:rsidR="001026FD" w:rsidRDefault="001026FD" w:rsidP="001026FD">
      <w:pPr>
        <w:widowControl/>
        <w:snapToGrid w:val="0"/>
        <w:spacing w:line="360" w:lineRule="auto"/>
        <w:ind w:rightChars="12" w:right="25" w:firstLineChars="200" w:firstLine="482"/>
        <w:jc w:val="left"/>
        <w:rPr>
          <w:rFonts w:ascii="宋体" w:hAnsi="宋体" w:hint="eastAsia"/>
          <w:sz w:val="24"/>
        </w:rPr>
      </w:pPr>
      <w:r>
        <w:rPr>
          <w:rFonts w:ascii="宋体" w:hAnsi="宋体" w:hint="eastAsia"/>
          <w:b/>
          <w:sz w:val="24"/>
        </w:rPr>
        <w:t>关键词：</w:t>
      </w:r>
      <w:r>
        <w:rPr>
          <w:rFonts w:ascii="宋体" w:hAnsi="宋体" w:hint="eastAsia"/>
          <w:sz w:val="24"/>
        </w:rPr>
        <w:t>学生   体验   音乐要素   参与度</w:t>
      </w:r>
    </w:p>
    <w:p w:rsidR="001026FD" w:rsidRDefault="001026FD" w:rsidP="001026FD">
      <w:pPr>
        <w:widowControl/>
        <w:snapToGrid w:val="0"/>
        <w:spacing w:line="400" w:lineRule="exact"/>
        <w:ind w:rightChars="12" w:right="25" w:firstLineChars="200" w:firstLine="420"/>
        <w:jc w:val="left"/>
        <w:rPr>
          <w:rFonts w:ascii="宋体" w:hAnsi="宋体" w:cs="宋体" w:hint="eastAsia"/>
          <w:kern w:val="0"/>
          <w:szCs w:val="21"/>
        </w:rPr>
      </w:pPr>
      <w:r>
        <w:rPr>
          <w:rFonts w:ascii="宋体" w:hAnsi="宋体" w:hint="eastAsia"/>
          <w:szCs w:val="21"/>
        </w:rPr>
        <w:t>有人说“音乐欣赏”就是“听音乐”，音乐在不停的向前流淌着，耳边好像是有音乐流淌过，至于多少人在认真关注音乐中表现了什么，在音乐中体会到什么特别之处好像显得不那么重要；学生说“音乐欣赏课”就是听辨乐器、听辨段落，至于有多少同伴的信息是准确的似乎也不那么重要；而我要说</w:t>
      </w:r>
      <w:r>
        <w:rPr>
          <w:rFonts w:ascii="宋体" w:hAnsi="宋体" w:cs="宋体" w:hint="eastAsia"/>
          <w:kern w:val="0"/>
          <w:szCs w:val="21"/>
        </w:rPr>
        <w:t>“</w:t>
      </w:r>
      <w:r>
        <w:rPr>
          <w:rFonts w:ascii="宋体" w:hAnsi="宋体" w:cs="宋体"/>
          <w:kern w:val="0"/>
          <w:szCs w:val="21"/>
        </w:rPr>
        <w:t>音乐欣赏</w:t>
      </w:r>
      <w:r>
        <w:rPr>
          <w:rFonts w:ascii="宋体" w:hAnsi="宋体" w:cs="宋体" w:hint="eastAsia"/>
          <w:kern w:val="0"/>
          <w:szCs w:val="21"/>
        </w:rPr>
        <w:t>教学”</w:t>
      </w:r>
      <w:r>
        <w:rPr>
          <w:rFonts w:ascii="宋体" w:hAnsi="宋体" w:cs="宋体"/>
          <w:kern w:val="0"/>
          <w:szCs w:val="21"/>
        </w:rPr>
        <w:t>是</w:t>
      </w:r>
      <w:r>
        <w:rPr>
          <w:rFonts w:ascii="宋体" w:hAnsi="宋体" w:cs="宋体" w:hint="eastAsia"/>
          <w:kern w:val="0"/>
          <w:szCs w:val="21"/>
        </w:rPr>
        <w:t>全民“嗨玩音乐”，是</w:t>
      </w:r>
      <w:r>
        <w:rPr>
          <w:rFonts w:ascii="宋体" w:hAnsi="宋体" w:cs="宋体"/>
          <w:kern w:val="0"/>
          <w:szCs w:val="21"/>
        </w:rPr>
        <w:t>一种</w:t>
      </w:r>
      <w:r>
        <w:rPr>
          <w:rFonts w:ascii="宋体" w:hAnsi="宋体" w:cs="宋体" w:hint="eastAsia"/>
          <w:kern w:val="0"/>
          <w:szCs w:val="21"/>
        </w:rPr>
        <w:t>合理的“</w:t>
      </w:r>
      <w:r>
        <w:rPr>
          <w:rFonts w:ascii="宋体" w:hAnsi="宋体" w:cs="宋体"/>
          <w:kern w:val="0"/>
          <w:szCs w:val="21"/>
        </w:rPr>
        <w:t>再创造</w:t>
      </w:r>
      <w:r>
        <w:rPr>
          <w:rFonts w:ascii="宋体" w:hAnsi="宋体" w:cs="宋体" w:hint="eastAsia"/>
          <w:kern w:val="0"/>
          <w:szCs w:val="21"/>
        </w:rPr>
        <w:t>”</w:t>
      </w:r>
      <w:r>
        <w:rPr>
          <w:rFonts w:ascii="宋体" w:hAnsi="宋体" w:cs="宋体"/>
          <w:kern w:val="0"/>
          <w:szCs w:val="21"/>
        </w:rPr>
        <w:t>。</w:t>
      </w:r>
      <w:r>
        <w:rPr>
          <w:rFonts w:ascii="宋体" w:hAnsi="宋体" w:hint="eastAsia"/>
          <w:szCs w:val="21"/>
        </w:rPr>
        <w:t>下面，就自己的课堂实践，谈一些具体做法：</w:t>
      </w:r>
    </w:p>
    <w:p w:rsidR="001026FD" w:rsidRDefault="001026FD" w:rsidP="001026FD">
      <w:pPr>
        <w:spacing w:line="400" w:lineRule="exact"/>
        <w:ind w:rightChars="12" w:right="25" w:firstLineChars="200" w:firstLine="422"/>
        <w:rPr>
          <w:rFonts w:ascii="宋体" w:hAnsi="宋体" w:cs="宋体" w:hint="eastAsia"/>
          <w:b/>
          <w:kern w:val="0"/>
          <w:szCs w:val="21"/>
        </w:rPr>
      </w:pPr>
      <w:r>
        <w:rPr>
          <w:rFonts w:ascii="宋体" w:hAnsi="宋体" w:cs="宋体" w:hint="eastAsia"/>
          <w:b/>
          <w:kern w:val="0"/>
          <w:szCs w:val="21"/>
        </w:rPr>
        <w:t>一、多点儿游戏，人人玩转其中</w:t>
      </w:r>
    </w:p>
    <w:p w:rsidR="001026FD" w:rsidRDefault="001026FD" w:rsidP="001026FD">
      <w:pPr>
        <w:spacing w:line="400" w:lineRule="exact"/>
        <w:ind w:rightChars="12" w:right="25" w:firstLineChars="200" w:firstLine="420"/>
        <w:rPr>
          <w:rFonts w:ascii="宋体" w:hAnsi="宋体" w:cs="宋体" w:hint="eastAsia"/>
          <w:kern w:val="0"/>
          <w:szCs w:val="21"/>
        </w:rPr>
      </w:pPr>
      <w:r>
        <w:rPr>
          <w:rFonts w:ascii="宋体" w:hAnsi="宋体" w:cs="宋体" w:hint="eastAsia"/>
          <w:kern w:val="0"/>
          <w:szCs w:val="21"/>
        </w:rPr>
        <w:t>不论多简单的“游戏”，只要是老师围绕音乐特点精心设计的，那么定是深受孩子们欢迎的“游戏”。如：“游戏”体验活动在五年级的一堂欣赏课中的实践：《春节序曲》那热烈的引子，一下子就把学生带入了新年的喜庆中，老师追问“为什么”?音乐中你听到了什么？如果再让你听一次，你能用手一下子就迅速的抓住那些让你振奋的音符吗？当音乐再次响起，学生聚精会神的玩儿了起来，并且都很准确的就抓住了每一次强位出现的打击乐器。就这看似简单的“抓音游戏”，五年级学生参与的也是乐在其中啊，因为它的不简单——用听觉所感受到的要迅速的转换成肢体表现，还因为它充满了无限的刺激与未知的喜悦。顺利完成引子的初体验，孩子们带着胜利的喜悦，信心满满的继续对引子的再体验——“节奏律动”，热烈音乐的再创造（击鼓，击掌），学生更是乐此不疲，因为我们在节奏律动的时候有个人节奏，还有合作节奏，有师生互动，还有生生合作，让每个学生都有事可做，让每个学生都快乐体验。因为形式的多样，学生也是很乐意参与，因为哪个学生都不会拒绝一种叫“玩”的东西，不是吗？</w:t>
      </w:r>
    </w:p>
    <w:p w:rsidR="001026FD" w:rsidRDefault="001026FD" w:rsidP="001026FD">
      <w:pPr>
        <w:spacing w:line="400" w:lineRule="exact"/>
        <w:ind w:rightChars="12" w:right="25" w:firstLineChars="200" w:firstLine="422"/>
        <w:rPr>
          <w:rFonts w:ascii="宋体" w:hAnsi="宋体" w:cs="宋体" w:hint="eastAsia"/>
          <w:b/>
          <w:kern w:val="0"/>
          <w:szCs w:val="21"/>
        </w:rPr>
      </w:pPr>
      <w:r>
        <w:rPr>
          <w:rFonts w:ascii="宋体" w:hAnsi="宋体" w:hint="eastAsia"/>
          <w:b/>
          <w:szCs w:val="21"/>
        </w:rPr>
        <w:t>二、</w:t>
      </w:r>
      <w:r>
        <w:rPr>
          <w:rFonts w:ascii="宋体" w:hAnsi="宋体" w:cs="宋体" w:hint="eastAsia"/>
          <w:b/>
          <w:kern w:val="0"/>
          <w:szCs w:val="21"/>
        </w:rPr>
        <w:t>多点儿机会，人人畅所欲言</w:t>
      </w:r>
    </w:p>
    <w:p w:rsidR="001026FD" w:rsidRDefault="001026FD" w:rsidP="001026FD">
      <w:pPr>
        <w:spacing w:line="400" w:lineRule="exact"/>
        <w:ind w:rightChars="12" w:right="25" w:firstLineChars="150" w:firstLine="315"/>
        <w:rPr>
          <w:rFonts w:ascii="宋体" w:hAnsi="宋体" w:cs="宋体" w:hint="eastAsia"/>
          <w:kern w:val="0"/>
          <w:szCs w:val="21"/>
        </w:rPr>
      </w:pPr>
      <w:r>
        <w:rPr>
          <w:rFonts w:ascii="宋体" w:hAnsi="宋体" w:cs="宋体" w:hint="eastAsia"/>
          <w:kern w:val="0"/>
          <w:szCs w:val="21"/>
        </w:rPr>
        <w:t>＂你听到了吗？＂来自音乐的倾诉你听到了吗？来自同学的心扉你听到了吗？淡化教师地位，努力创设自由、宽松的学习氛围。让学生在你的课堂里畅所欲言，相信作为教师的我们定会收获“意外”，在这过程中，“畅所欲言”的学生将自己的“智慧”给予了充分的分享，而倾听者们则对音乐的理解拥有了更宽的视野。记得有一次欣赏课中就发生了</w:t>
      </w:r>
      <w:r>
        <w:rPr>
          <w:rFonts w:ascii="宋体" w:hAnsi="宋体" w:cs="宋体" w:hint="eastAsia"/>
          <w:kern w:val="0"/>
          <w:szCs w:val="21"/>
        </w:rPr>
        <w:lastRenderedPageBreak/>
        <w:t>这样一件事情：《春节序曲》的第二部分曲调婉转，节奏宽松，速度稍慢，与第一部分形成鲜明对比，所以在活动设计时初步听赏的要求就是思考情绪画面，音乐声才刚刚结束A同学就迫不及待的要与大家分享自己的感受“好像在办丧事”这时的我恨不得赶紧堵住那小家伙的嘴，我慌乱的引导“这位同学注意哦，是春节……”没等我话说完，那位A同学左右的同学直接插嘴说“春节也会有丧事啊！”OMG！我直接要昏过去。不理他，直接请其他依然高举小手的热情B同学“我觉得是在吃团圆饭”还处于慌乱中的我顿时镇定下来微笑的问“为什么呢”“因为音乐中的主奏乐器的音乐很圆润，饱满，给我一种温暖的满足感，还有……"B同学侃侃而谈，旁听的同学们都不禁的点头赞同，以A同学为首的一些孩子们却显得有些不高兴。直到下课！我留下了A同学询问为什么闷闷不乐，“老师，你偏心，为什么你不问我为什么，而选择不听我们说完就直接请其他同学发言，我也有理由的！”“主奏的音乐音色僵硬，给我一种凄凉的感觉……"学生振振有词，一字千金啊，字字狠狠的锤在我的心头。总是说要学会倾听，那老师自己的倾听习惯又去了哪里？总是说教育以学生为本，刚才学生的本位在哪里？总是说要面向全体学生，人人平等参与，刚才是谁将学生拒之千里之外？</w:t>
      </w:r>
    </w:p>
    <w:p w:rsidR="001026FD" w:rsidRDefault="001026FD" w:rsidP="001026FD">
      <w:pPr>
        <w:spacing w:line="400" w:lineRule="exact"/>
        <w:ind w:rightChars="12" w:right="25" w:firstLineChars="150" w:firstLine="315"/>
        <w:rPr>
          <w:rFonts w:ascii="宋体" w:hAnsi="宋体" w:cs="宋体" w:hint="eastAsia"/>
          <w:b/>
          <w:kern w:val="0"/>
          <w:szCs w:val="21"/>
        </w:rPr>
      </w:pPr>
      <w:r>
        <w:rPr>
          <w:rFonts w:ascii="宋体" w:hAnsi="宋体" w:cs="宋体" w:hint="eastAsia"/>
          <w:kern w:val="0"/>
          <w:szCs w:val="21"/>
        </w:rPr>
        <w:t>三、</w:t>
      </w:r>
      <w:r>
        <w:rPr>
          <w:rFonts w:ascii="宋体" w:hAnsi="宋体" w:cs="宋体" w:hint="eastAsia"/>
          <w:b/>
          <w:kern w:val="0"/>
          <w:szCs w:val="21"/>
        </w:rPr>
        <w:t>多点儿花样，人人参与其中</w:t>
      </w:r>
    </w:p>
    <w:p w:rsidR="001026FD" w:rsidRDefault="001026FD" w:rsidP="001026FD">
      <w:pPr>
        <w:spacing w:line="400" w:lineRule="exact"/>
        <w:ind w:rightChars="12" w:right="25" w:firstLineChars="150" w:firstLine="315"/>
        <w:rPr>
          <w:rFonts w:ascii="宋体" w:hAnsi="宋体" w:cs="宋体" w:hint="eastAsia"/>
          <w:kern w:val="0"/>
          <w:szCs w:val="21"/>
        </w:rPr>
      </w:pPr>
      <w:r>
        <w:rPr>
          <w:rFonts w:ascii="宋体" w:hAnsi="宋体" w:cs="宋体" w:hint="eastAsia"/>
          <w:kern w:val="0"/>
          <w:szCs w:val="21"/>
        </w:rPr>
        <w:t xml:space="preserve"> 音乐欣赏是以音乐审美为核心的体验活动，不管是性格外向的学生，还是性格内向的学生，在音乐欣赏课上都能找到自己适合的位置，尽情的参与音乐体验。例如《顽皮的小闹钟》的主题一的体验活动，因为这段旋律朗朗上口，所以首先考虑到的是给这段旋律配上合适的歌词，让学生能唱、能在后面的欣赏中听辨出主题一就成了这堂课的教学目标之一。从初听开始设计层层递进的教学环节：初听要求：你能跟着音乐表现小闹钟顽皮的脚步吗？音乐响起，有的学生听着音乐可爱的走着2拍子的步伐，有的则是用弹舌的方式表现了小闹钟的脚步，我欣喜的询问“你怎么想到用弹舌的方式表现呢？”孩子自信的回答“我听到音乐中有双响筒的声音，而且是匀速的”我大大的表扬了这位同学的做法并邀请同学们听着音乐再来一遍，不过这次要求表现出2拍子的强弱韵律，这下孩子们所呈现出的音效更统一了。有了对主题一的两次听觉记忆，接下来的演唱就显得更简单一些，从模唱旋律到听唱歌词，孩子们都应付自如，当学唱结束，每个同学都对这段主题印象深刻，让孩子们选择自己喜欢的方式最后表现主题一，有学生主动向我提出“老师，我想加入打击乐器”，我追问“那你想好用哪种打击乐器了吗？怎样伴奏呢？”学生认真的挑选了响板，随后在同伴们整齐的歌声中自信的演奏着X </w:t>
      </w:r>
      <w:proofErr w:type="spellStart"/>
      <w:r>
        <w:rPr>
          <w:rFonts w:ascii="宋体" w:hAnsi="宋体" w:cs="宋体" w:hint="eastAsia"/>
          <w:kern w:val="0"/>
          <w:szCs w:val="21"/>
        </w:rPr>
        <w:t>X</w:t>
      </w:r>
      <w:proofErr w:type="spellEnd"/>
      <w:r>
        <w:rPr>
          <w:rFonts w:ascii="宋体" w:hAnsi="宋体" w:cs="宋体" w:hint="eastAsia"/>
          <w:kern w:val="0"/>
          <w:szCs w:val="21"/>
        </w:rPr>
        <w:t xml:space="preserve"> ,最后人人都找到了自己喜欢的方式体验主题一，有的歌唱，有的弹舌，有的踏步，有的演奏打击乐器，在孩子们多种音效的衬托下“小闹钟”的音乐更惹人听了，因为每一位都参与其中。</w:t>
      </w:r>
    </w:p>
    <w:p w:rsidR="001026FD" w:rsidRDefault="001026FD" w:rsidP="001026FD">
      <w:pPr>
        <w:spacing w:line="400" w:lineRule="exact"/>
        <w:ind w:rightChars="12" w:right="25" w:firstLineChars="150" w:firstLine="315"/>
        <w:rPr>
          <w:rFonts w:ascii="宋体" w:hAnsi="宋体" w:cs="宋体" w:hint="eastAsia"/>
          <w:kern w:val="0"/>
          <w:sz w:val="28"/>
          <w:szCs w:val="28"/>
        </w:rPr>
      </w:pPr>
      <w:r>
        <w:rPr>
          <w:rFonts w:ascii="宋体" w:hAnsi="宋体" w:cs="宋体" w:hint="eastAsia"/>
          <w:kern w:val="0"/>
          <w:szCs w:val="21"/>
        </w:rPr>
        <w:t xml:space="preserve"> 不论是哪个年段的音乐欣赏，也不论是什么乐曲的欣赏，体验音乐要素所设计的教学活动的新颖度、趣味度、精心度、形式多样度的高低直接影响着学生的参与度，但我们的最终目标都是同一个，那就是培养学生的审美能力，实现完美的再创造。</w:t>
      </w:r>
    </w:p>
    <w:p w:rsidR="001026FD" w:rsidRDefault="001026FD" w:rsidP="001026FD">
      <w:pPr>
        <w:spacing w:line="360" w:lineRule="auto"/>
        <w:ind w:rightChars="12" w:right="25" w:firstLineChars="200" w:firstLine="560"/>
        <w:rPr>
          <w:rFonts w:ascii="宋体" w:hAnsi="宋体" w:cs="宋体" w:hint="eastAsia"/>
          <w:kern w:val="0"/>
          <w:sz w:val="28"/>
          <w:szCs w:val="28"/>
        </w:rPr>
      </w:pPr>
    </w:p>
    <w:p w:rsidR="001026FD" w:rsidRDefault="001026FD" w:rsidP="001026FD">
      <w:pPr>
        <w:spacing w:line="360" w:lineRule="auto"/>
        <w:ind w:rightChars="12" w:right="25" w:firstLineChars="200" w:firstLine="560"/>
        <w:rPr>
          <w:rFonts w:ascii="宋体" w:hAnsi="宋体" w:cs="宋体" w:hint="eastAsia"/>
          <w:kern w:val="0"/>
          <w:sz w:val="28"/>
          <w:szCs w:val="28"/>
        </w:rPr>
      </w:pPr>
    </w:p>
    <w:p w:rsidR="001026FD" w:rsidRDefault="001026FD" w:rsidP="001026FD">
      <w:pPr>
        <w:spacing w:line="360" w:lineRule="auto"/>
        <w:ind w:rightChars="12" w:right="25" w:firstLineChars="200" w:firstLine="422"/>
        <w:rPr>
          <w:rFonts w:ascii="楷体" w:eastAsia="楷体" w:hAnsi="楷体" w:cs="宋体" w:hint="eastAsia"/>
          <w:kern w:val="0"/>
          <w:szCs w:val="21"/>
        </w:rPr>
      </w:pPr>
      <w:r>
        <w:rPr>
          <w:rFonts w:ascii="楷体" w:eastAsia="楷体" w:hAnsi="楷体" w:hint="eastAsia"/>
          <w:b/>
          <w:szCs w:val="21"/>
        </w:rPr>
        <w:t>参考文献：</w:t>
      </w:r>
    </w:p>
    <w:p w:rsidR="001026FD" w:rsidRDefault="001026FD" w:rsidP="001026FD">
      <w:pPr>
        <w:spacing w:line="360" w:lineRule="auto"/>
        <w:ind w:rightChars="12" w:right="25"/>
        <w:rPr>
          <w:rFonts w:ascii="楷体" w:eastAsia="楷体" w:hAnsi="楷体"/>
          <w:szCs w:val="21"/>
        </w:rPr>
      </w:pPr>
      <w:r>
        <w:rPr>
          <w:rFonts w:ascii="楷体" w:eastAsia="楷体" w:hAnsi="楷体"/>
          <w:szCs w:val="21"/>
        </w:rPr>
        <w:t>[1]《小学音乐课程标准》［S］义务教育音乐课程标准（2011年版）中华人民共和国教育部</w:t>
      </w:r>
      <w:r>
        <w:rPr>
          <w:rFonts w:ascii="宋体" w:eastAsia="宋体" w:hAnsi="宋体" w:cs="宋体" w:hint="eastAsia"/>
          <w:szCs w:val="21"/>
        </w:rPr>
        <w:t> </w:t>
      </w:r>
      <w:r>
        <w:rPr>
          <w:rFonts w:ascii="楷体" w:eastAsia="楷体" w:hAnsi="楷体" w:cs="楷体" w:hint="eastAsia"/>
          <w:szCs w:val="21"/>
        </w:rPr>
        <w:br/>
        <w:t>[2]</w:t>
      </w:r>
      <w:r>
        <w:rPr>
          <w:rFonts w:ascii="楷体" w:eastAsia="楷体" w:hAnsi="楷体"/>
          <w:szCs w:val="21"/>
        </w:rPr>
        <w:t>周海宏</w:t>
      </w:r>
      <w:r>
        <w:rPr>
          <w:rFonts w:ascii="宋体" w:eastAsia="宋体" w:hAnsi="宋体" w:cs="宋体" w:hint="eastAsia"/>
          <w:szCs w:val="21"/>
        </w:rPr>
        <w:t> </w:t>
      </w:r>
      <w:r>
        <w:rPr>
          <w:rFonts w:ascii="楷体" w:eastAsia="楷体" w:hAnsi="楷体"/>
          <w:szCs w:val="21"/>
        </w:rPr>
        <w:t>《音乐及其表现的世界》［M］</w:t>
      </w:r>
      <w:r>
        <w:rPr>
          <w:rFonts w:ascii="宋体" w:eastAsia="宋体" w:hAnsi="宋体" w:cs="宋体" w:hint="eastAsia"/>
          <w:szCs w:val="21"/>
        </w:rPr>
        <w:t> </w:t>
      </w:r>
      <w:r>
        <w:rPr>
          <w:rFonts w:ascii="楷体" w:eastAsia="楷体" w:hAnsi="楷体"/>
          <w:szCs w:val="21"/>
        </w:rPr>
        <w:t>中央音乐学院</w:t>
      </w:r>
      <w:r>
        <w:rPr>
          <w:rFonts w:ascii="宋体" w:eastAsia="宋体" w:hAnsi="宋体" w:cs="宋体" w:hint="eastAsia"/>
          <w:szCs w:val="21"/>
        </w:rPr>
        <w:t>  </w:t>
      </w:r>
      <w:r>
        <w:rPr>
          <w:rFonts w:ascii="楷体" w:eastAsia="楷体" w:hAnsi="楷体"/>
          <w:szCs w:val="21"/>
        </w:rPr>
        <w:t>中央音乐学院出版社</w:t>
      </w:r>
      <w:r>
        <w:rPr>
          <w:rFonts w:ascii="宋体" w:eastAsia="宋体" w:hAnsi="宋体" w:cs="宋体" w:hint="eastAsia"/>
          <w:szCs w:val="21"/>
        </w:rPr>
        <w:t> </w:t>
      </w:r>
      <w:r>
        <w:rPr>
          <w:rFonts w:ascii="楷体" w:eastAsia="楷体" w:hAnsi="楷体" w:cs="楷体" w:hint="eastAsia"/>
          <w:szCs w:val="21"/>
        </w:rPr>
        <w:br/>
        <w:t>[3]</w:t>
      </w:r>
      <w:r>
        <w:rPr>
          <w:rFonts w:ascii="楷体" w:eastAsia="楷体" w:hAnsi="楷体"/>
          <w:szCs w:val="21"/>
        </w:rPr>
        <w:t>宋瑾</w:t>
      </w:r>
      <w:r>
        <w:rPr>
          <w:rFonts w:ascii="宋体" w:eastAsia="宋体" w:hAnsi="宋体" w:cs="宋体" w:hint="eastAsia"/>
          <w:szCs w:val="21"/>
        </w:rPr>
        <w:t> </w:t>
      </w:r>
      <w:r>
        <w:rPr>
          <w:rFonts w:ascii="楷体" w:eastAsia="楷体" w:hAnsi="楷体"/>
          <w:szCs w:val="21"/>
        </w:rPr>
        <w:t>《音乐美学基础》［M］上海音乐出版社</w:t>
      </w:r>
      <w:r>
        <w:rPr>
          <w:rFonts w:ascii="宋体" w:eastAsia="宋体" w:hAnsi="宋体" w:cs="宋体" w:hint="eastAsia"/>
          <w:szCs w:val="21"/>
        </w:rPr>
        <w:t> </w:t>
      </w:r>
      <w:r>
        <w:rPr>
          <w:rFonts w:ascii="楷体" w:eastAsia="楷体" w:hAnsi="楷体" w:cs="楷体" w:hint="eastAsia"/>
          <w:szCs w:val="21"/>
        </w:rPr>
        <w:t>2008.0</w:t>
      </w:r>
      <w:r>
        <w:rPr>
          <w:rFonts w:ascii="楷体" w:eastAsia="楷体" w:hAnsi="楷体"/>
          <w:szCs w:val="21"/>
        </w:rPr>
        <w:t>8</w:t>
      </w:r>
    </w:p>
    <w:p w:rsidR="001026FD" w:rsidRDefault="001026FD" w:rsidP="001026FD">
      <w:pPr>
        <w:spacing w:line="360" w:lineRule="auto"/>
        <w:ind w:rightChars="12" w:right="25" w:firstLineChars="200" w:firstLine="420"/>
        <w:rPr>
          <w:rFonts w:ascii="楷体" w:eastAsia="楷体" w:hAnsi="楷体" w:hint="eastAsia"/>
          <w:szCs w:val="21"/>
        </w:rPr>
      </w:pPr>
    </w:p>
    <w:p w:rsidR="002E6755" w:rsidRDefault="002E6755"/>
    <w:sectPr w:rsidR="002E6755" w:rsidSect="00A45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60" w:rsidRDefault="00391C60" w:rsidP="005C3CC5">
      <w:r>
        <w:separator/>
      </w:r>
    </w:p>
  </w:endnote>
  <w:endnote w:type="continuationSeparator" w:id="0">
    <w:p w:rsidR="00391C60" w:rsidRDefault="00391C60" w:rsidP="005C3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60" w:rsidRDefault="00391C60" w:rsidP="005C3CC5">
      <w:r>
        <w:separator/>
      </w:r>
    </w:p>
  </w:footnote>
  <w:footnote w:type="continuationSeparator" w:id="0">
    <w:p w:rsidR="00391C60" w:rsidRDefault="00391C60" w:rsidP="005C3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BF3"/>
    <w:multiLevelType w:val="hybridMultilevel"/>
    <w:tmpl w:val="E81ADD7C"/>
    <w:lvl w:ilvl="0" w:tplc="A43AF3E2">
      <w:start w:val="1"/>
      <w:numFmt w:val="japaneseCounting"/>
      <w:lvlText w:val="%1、"/>
      <w:lvlJc w:val="left"/>
      <w:pPr>
        <w:tabs>
          <w:tab w:val="num" w:pos="1222"/>
        </w:tabs>
        <w:ind w:left="1222"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632A03"/>
    <w:multiLevelType w:val="hybridMultilevel"/>
    <w:tmpl w:val="403A59AE"/>
    <w:lvl w:ilvl="0" w:tplc="71BCD2A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41C97BEF"/>
    <w:multiLevelType w:val="hybridMultilevel"/>
    <w:tmpl w:val="C9D0E1E2"/>
    <w:lvl w:ilvl="0" w:tplc="9924A698">
      <w:start w:val="1"/>
      <w:numFmt w:val="decimal"/>
      <w:lvlText w:val="%1、"/>
      <w:lvlJc w:val="left"/>
      <w:pPr>
        <w:ind w:left="811" w:hanging="720"/>
      </w:pPr>
      <w:rPr>
        <w:rFonts w:ascii="宋体" w:hAnsi="宋体" w:cs="华文中宋" w:hint="default"/>
        <w:color w:val="000000"/>
        <w:sz w:val="24"/>
      </w:rPr>
    </w:lvl>
    <w:lvl w:ilvl="1" w:tplc="04090019" w:tentative="1">
      <w:start w:val="1"/>
      <w:numFmt w:val="lowerLetter"/>
      <w:lvlText w:val="%2)"/>
      <w:lvlJc w:val="left"/>
      <w:pPr>
        <w:ind w:left="931" w:hanging="420"/>
      </w:pPr>
    </w:lvl>
    <w:lvl w:ilvl="2" w:tplc="0409001B" w:tentative="1">
      <w:start w:val="1"/>
      <w:numFmt w:val="lowerRoman"/>
      <w:lvlText w:val="%3."/>
      <w:lvlJc w:val="right"/>
      <w:pPr>
        <w:ind w:left="1351" w:hanging="420"/>
      </w:pPr>
    </w:lvl>
    <w:lvl w:ilvl="3" w:tplc="0409000F" w:tentative="1">
      <w:start w:val="1"/>
      <w:numFmt w:val="decimal"/>
      <w:lvlText w:val="%4."/>
      <w:lvlJc w:val="left"/>
      <w:pPr>
        <w:ind w:left="1771" w:hanging="420"/>
      </w:pPr>
    </w:lvl>
    <w:lvl w:ilvl="4" w:tplc="04090019" w:tentative="1">
      <w:start w:val="1"/>
      <w:numFmt w:val="lowerLetter"/>
      <w:lvlText w:val="%5)"/>
      <w:lvlJc w:val="left"/>
      <w:pPr>
        <w:ind w:left="2191" w:hanging="420"/>
      </w:pPr>
    </w:lvl>
    <w:lvl w:ilvl="5" w:tplc="0409001B" w:tentative="1">
      <w:start w:val="1"/>
      <w:numFmt w:val="lowerRoman"/>
      <w:lvlText w:val="%6."/>
      <w:lvlJc w:val="right"/>
      <w:pPr>
        <w:ind w:left="2611" w:hanging="420"/>
      </w:pPr>
    </w:lvl>
    <w:lvl w:ilvl="6" w:tplc="0409000F" w:tentative="1">
      <w:start w:val="1"/>
      <w:numFmt w:val="decimal"/>
      <w:lvlText w:val="%7."/>
      <w:lvlJc w:val="left"/>
      <w:pPr>
        <w:ind w:left="3031" w:hanging="420"/>
      </w:pPr>
    </w:lvl>
    <w:lvl w:ilvl="7" w:tplc="04090019" w:tentative="1">
      <w:start w:val="1"/>
      <w:numFmt w:val="lowerLetter"/>
      <w:lvlText w:val="%8)"/>
      <w:lvlJc w:val="left"/>
      <w:pPr>
        <w:ind w:left="3451" w:hanging="420"/>
      </w:pPr>
    </w:lvl>
    <w:lvl w:ilvl="8" w:tplc="0409001B" w:tentative="1">
      <w:start w:val="1"/>
      <w:numFmt w:val="lowerRoman"/>
      <w:lvlText w:val="%9."/>
      <w:lvlJc w:val="right"/>
      <w:pPr>
        <w:ind w:left="3871" w:hanging="420"/>
      </w:pPr>
    </w:lvl>
  </w:abstractNum>
  <w:abstractNum w:abstractNumId="3">
    <w:nsid w:val="4735725E"/>
    <w:multiLevelType w:val="hybridMultilevel"/>
    <w:tmpl w:val="9C166DFE"/>
    <w:lvl w:ilvl="0" w:tplc="C278F43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1F57E2"/>
    <w:multiLevelType w:val="hybridMultilevel"/>
    <w:tmpl w:val="0C86B176"/>
    <w:lvl w:ilvl="0" w:tplc="4E24314E">
      <w:start w:val="4"/>
      <w:numFmt w:val="decimal"/>
      <w:lvlText w:val="%1."/>
      <w:lvlJc w:val="left"/>
      <w:pPr>
        <w:tabs>
          <w:tab w:val="num" w:pos="360"/>
        </w:tabs>
        <w:ind w:left="360" w:hanging="360"/>
      </w:pPr>
      <w:rPr>
        <w:rFonts w:ascii="Times New Roman" w:hAnsi="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151553"/>
    <w:multiLevelType w:val="singleLevel"/>
    <w:tmpl w:val="56151553"/>
    <w:lvl w:ilvl="0">
      <w:start w:val="1"/>
      <w:numFmt w:val="decimal"/>
      <w:suff w:val="nothing"/>
      <w:lvlText w:val="%1．"/>
      <w:lvlJc w:val="left"/>
    </w:lvl>
  </w:abstractNum>
  <w:abstractNum w:abstractNumId="6">
    <w:nsid w:val="5667AC43"/>
    <w:multiLevelType w:val="singleLevel"/>
    <w:tmpl w:val="5667AC43"/>
    <w:lvl w:ilvl="0">
      <w:start w:val="1"/>
      <w:numFmt w:val="decimal"/>
      <w:suff w:val="nothing"/>
      <w:lvlText w:val="%1、"/>
      <w:lvlJc w:val="left"/>
    </w:lvl>
  </w:abstractNum>
  <w:abstractNum w:abstractNumId="7">
    <w:nsid w:val="5667B2D9"/>
    <w:multiLevelType w:val="singleLevel"/>
    <w:tmpl w:val="5667B2D9"/>
    <w:lvl w:ilvl="0">
      <w:start w:val="2"/>
      <w:numFmt w:val="chineseCounting"/>
      <w:suff w:val="nothing"/>
      <w:lvlText w:val="%1、"/>
      <w:lvlJc w:val="left"/>
    </w:lvl>
  </w:abstractNum>
  <w:abstractNum w:abstractNumId="8">
    <w:nsid w:val="5667B34E"/>
    <w:multiLevelType w:val="singleLevel"/>
    <w:tmpl w:val="5667B34E"/>
    <w:lvl w:ilvl="0">
      <w:start w:val="1"/>
      <w:numFmt w:val="decimal"/>
      <w:suff w:val="nothing"/>
      <w:lvlText w:val="%1、"/>
      <w:lvlJc w:val="left"/>
    </w:lvl>
  </w:abstractNum>
  <w:abstractNum w:abstractNumId="9">
    <w:nsid w:val="5667B891"/>
    <w:multiLevelType w:val="singleLevel"/>
    <w:tmpl w:val="5667B891"/>
    <w:lvl w:ilvl="0">
      <w:start w:val="3"/>
      <w:numFmt w:val="chineseCounting"/>
      <w:suff w:val="nothing"/>
      <w:lvlText w:val="%1、"/>
      <w:lvlJc w:val="left"/>
    </w:lvl>
  </w:abstractNum>
  <w:abstractNum w:abstractNumId="10">
    <w:nsid w:val="5667B924"/>
    <w:multiLevelType w:val="singleLevel"/>
    <w:tmpl w:val="5667B924"/>
    <w:lvl w:ilvl="0">
      <w:start w:val="1"/>
      <w:numFmt w:val="decimal"/>
      <w:suff w:val="nothing"/>
      <w:lvlText w:val="%1、"/>
      <w:lvlJc w:val="left"/>
    </w:lvl>
  </w:abstractNum>
  <w:abstractNum w:abstractNumId="11">
    <w:nsid w:val="5668364D"/>
    <w:multiLevelType w:val="singleLevel"/>
    <w:tmpl w:val="5668364D"/>
    <w:lvl w:ilvl="0">
      <w:start w:val="1"/>
      <w:numFmt w:val="decimal"/>
      <w:suff w:val="nothing"/>
      <w:lvlText w:val="%1、"/>
      <w:lvlJc w:val="left"/>
    </w:lvl>
  </w:abstractNum>
  <w:abstractNum w:abstractNumId="12">
    <w:nsid w:val="566BEC79"/>
    <w:multiLevelType w:val="singleLevel"/>
    <w:tmpl w:val="566BEC79"/>
    <w:lvl w:ilvl="0">
      <w:start w:val="4"/>
      <w:numFmt w:val="decimal"/>
      <w:suff w:val="nothing"/>
      <w:lvlText w:val="%1、"/>
      <w:lvlJc w:val="left"/>
    </w:lvl>
  </w:abstractNum>
  <w:abstractNum w:abstractNumId="13">
    <w:nsid w:val="62D30CD7"/>
    <w:multiLevelType w:val="multilevel"/>
    <w:tmpl w:val="62D30CD7"/>
    <w:lvl w:ilvl="0">
      <w:start w:val="1"/>
      <w:numFmt w:val="decimalEnclosedCircle"/>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6F1B2EE2"/>
    <w:multiLevelType w:val="hybridMultilevel"/>
    <w:tmpl w:val="A88EDDA8"/>
    <w:lvl w:ilvl="0" w:tplc="54943F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13"/>
  </w:num>
  <w:num w:numId="6">
    <w:abstractNumId w:val="2"/>
  </w:num>
  <w:num w:numId="7">
    <w:abstractNumId w:val="3"/>
  </w:num>
  <w:num w:numId="8">
    <w:abstractNumId w:val="14"/>
  </w:num>
  <w:num w:numId="9">
    <w:abstractNumId w:val="6"/>
  </w:num>
  <w:num w:numId="10">
    <w:abstractNumId w:val="7"/>
  </w:num>
  <w:num w:numId="11">
    <w:abstractNumId w:val="8"/>
  </w:num>
  <w:num w:numId="12">
    <w:abstractNumId w:val="9"/>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755"/>
    <w:rsid w:val="00075FFC"/>
    <w:rsid w:val="000F16A8"/>
    <w:rsid w:val="001026FD"/>
    <w:rsid w:val="001F6039"/>
    <w:rsid w:val="00285837"/>
    <w:rsid w:val="002B4FF0"/>
    <w:rsid w:val="002E6755"/>
    <w:rsid w:val="00367793"/>
    <w:rsid w:val="00391C60"/>
    <w:rsid w:val="004418CE"/>
    <w:rsid w:val="00471124"/>
    <w:rsid w:val="005C3CC5"/>
    <w:rsid w:val="006D5617"/>
    <w:rsid w:val="00892E71"/>
    <w:rsid w:val="00A22E56"/>
    <w:rsid w:val="00A4542C"/>
    <w:rsid w:val="00AA728B"/>
    <w:rsid w:val="00C73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37"/>
        <o:r id="V:Rule3" type="connector" idref="#_x0000_s1034"/>
        <o:r id="V:Rule4" type="connector" idref="#_x0000_s1043"/>
        <o:r id="V:Rule5" type="connector" idref="#_x0000_s1041"/>
        <o:r id="V:Rule6" type="connector" idref="#_x0000_s1038"/>
        <o:r id="V:Rule7" type="connector" idref="#_x0000_s1030"/>
        <o:r id="V:Rule8" type="connector" idref="#_x0000_s1042"/>
        <o:r id="V:Rule9" type="connector" idref="#_x0000_s1036"/>
        <o:r id="V:Rule10" type="connector" idref="#_x0000_s1039"/>
        <o:r id="V:Rule11" type="connector" idref="#_x0000_s1035"/>
        <o:r id="V:Rule12" type="connector" idref="#_x0000_s1032"/>
        <o:r id="V:Rule13" type="connector" idref="#_x0000_s1033"/>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2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6755"/>
    <w:rPr>
      <w:sz w:val="18"/>
      <w:szCs w:val="18"/>
    </w:rPr>
  </w:style>
  <w:style w:type="character" w:customStyle="1" w:styleId="Char">
    <w:name w:val="批注框文本 Char"/>
    <w:basedOn w:val="a0"/>
    <w:link w:val="a3"/>
    <w:uiPriority w:val="99"/>
    <w:semiHidden/>
    <w:rsid w:val="002E6755"/>
    <w:rPr>
      <w:sz w:val="18"/>
      <w:szCs w:val="18"/>
    </w:rPr>
  </w:style>
  <w:style w:type="paragraph" w:styleId="a4">
    <w:name w:val="Normal (Web)"/>
    <w:basedOn w:val="a"/>
    <w:rsid w:val="000F16A8"/>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F16A8"/>
    <w:pPr>
      <w:ind w:firstLineChars="200" w:firstLine="420"/>
    </w:pPr>
  </w:style>
  <w:style w:type="paragraph" w:styleId="a6">
    <w:name w:val="Body Text"/>
    <w:basedOn w:val="a"/>
    <w:link w:val="Char0"/>
    <w:rsid w:val="00471124"/>
    <w:pPr>
      <w:widowControl/>
      <w:spacing w:line="660" w:lineRule="exact"/>
      <w:ind w:left="2587"/>
      <w:jc w:val="left"/>
    </w:pPr>
    <w:rPr>
      <w:rFonts w:ascii="华文中宋" w:eastAsia="华文中宋" w:hAnsi="华文中宋" w:cs="Times New Roman"/>
      <w:kern w:val="0"/>
      <w:sz w:val="30"/>
      <w:szCs w:val="30"/>
      <w:lang w:eastAsia="en-US"/>
    </w:rPr>
  </w:style>
  <w:style w:type="character" w:customStyle="1" w:styleId="Char0">
    <w:name w:val="正文文本 Char"/>
    <w:basedOn w:val="a0"/>
    <w:link w:val="a6"/>
    <w:rsid w:val="00471124"/>
    <w:rPr>
      <w:rFonts w:ascii="华文中宋" w:eastAsia="华文中宋" w:hAnsi="华文中宋" w:cs="Times New Roman"/>
      <w:kern w:val="0"/>
      <w:sz w:val="30"/>
      <w:szCs w:val="30"/>
      <w:lang w:eastAsia="en-US"/>
    </w:rPr>
  </w:style>
  <w:style w:type="paragraph" w:customStyle="1" w:styleId="TableParagraph">
    <w:name w:val="Table Paragraph"/>
    <w:basedOn w:val="a"/>
    <w:rsid w:val="00471124"/>
    <w:pPr>
      <w:widowControl/>
      <w:spacing w:line="660" w:lineRule="exact"/>
      <w:jc w:val="left"/>
    </w:pPr>
    <w:rPr>
      <w:rFonts w:ascii="Calibri" w:eastAsia="宋体" w:hAnsi="Calibri" w:cs="Times New Roman"/>
      <w:kern w:val="0"/>
      <w:sz w:val="22"/>
      <w:lang w:eastAsia="en-US"/>
    </w:rPr>
  </w:style>
  <w:style w:type="paragraph" w:styleId="a7">
    <w:name w:val="header"/>
    <w:basedOn w:val="a"/>
    <w:link w:val="Char1"/>
    <w:uiPriority w:val="99"/>
    <w:semiHidden/>
    <w:unhideWhenUsed/>
    <w:rsid w:val="005C3C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5C3CC5"/>
    <w:rPr>
      <w:sz w:val="18"/>
      <w:szCs w:val="18"/>
    </w:rPr>
  </w:style>
  <w:style w:type="paragraph" w:styleId="a8">
    <w:name w:val="footer"/>
    <w:basedOn w:val="a"/>
    <w:link w:val="Char2"/>
    <w:uiPriority w:val="99"/>
    <w:semiHidden/>
    <w:unhideWhenUsed/>
    <w:rsid w:val="005C3CC5"/>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5C3CC5"/>
    <w:rPr>
      <w:sz w:val="18"/>
      <w:szCs w:val="18"/>
    </w:rPr>
  </w:style>
</w:styles>
</file>

<file path=word/webSettings.xml><?xml version="1.0" encoding="utf-8"?>
<w:webSettings xmlns:r="http://schemas.openxmlformats.org/officeDocument/2006/relationships" xmlns:w="http://schemas.openxmlformats.org/wordprocessingml/2006/main">
  <w:divs>
    <w:div w:id="2687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2016-01-19T05:54:00Z</dcterms:created>
  <dcterms:modified xsi:type="dcterms:W3CDTF">2016-01-19T07:05:00Z</dcterms:modified>
</cp:coreProperties>
</file>