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-294005</wp:posOffset>
            </wp:positionV>
            <wp:extent cx="1943100" cy="378460"/>
            <wp:effectExtent l="0" t="0" r="0" b="2540"/>
            <wp:wrapNone/>
            <wp:docPr id="1" name="Picture 2" descr="学校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学校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2017－2018年度个人工作总结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常州市龙城小学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李小艳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2017年，对于我来说，是人生中最特别的一年。这一年里，我的生命里又多了一位新成员。因为他的到来，我的生活又增添了几许快乐，几许忙碌。回首这一年里，忙碌中期待，期待中踏实前行。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Arial"/>
          <w:color w:val="22222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</w:t>
      </w:r>
      <w:r>
        <w:rPr>
          <w:rFonts w:ascii="宋体" w:hAnsi="宋体" w:eastAsia="宋体" w:cs="Arial"/>
          <w:color w:val="222222"/>
          <w:sz w:val="28"/>
          <w:szCs w:val="28"/>
        </w:rPr>
        <w:t>思想方面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Arial"/>
          <w:color w:val="222222"/>
          <w:sz w:val="28"/>
          <w:szCs w:val="28"/>
        </w:rPr>
      </w:pPr>
      <w:r>
        <w:rPr>
          <w:rFonts w:ascii="宋体" w:hAnsi="宋体" w:eastAsia="宋体" w:cs="Arial"/>
          <w:color w:val="222222"/>
          <w:sz w:val="28"/>
          <w:szCs w:val="28"/>
        </w:rPr>
        <w:t>作为教师，本人用心参加政治学习，关心国家大事，坚决拥护党中央的正确领导，坚持四项基本原则，拥护党的各项方针政策和党组织的要求，遵守劳动纪律，团结同志，热心帮忙同志；教育目的明确，态度端正，钻研业务，勤奋刻苦；关心学生，爱护学生，以一颗爱心来努力创造来良好的学习环境给学生，为人师表，用自身的实际行动来给学生树榜样。</w:t>
      </w:r>
      <w:r>
        <w:rPr>
          <w:rFonts w:hint="eastAsia" w:ascii="宋体" w:hAnsi="宋体" w:eastAsia="宋体" w:cs="Arial"/>
          <w:color w:val="222222"/>
          <w:sz w:val="28"/>
          <w:szCs w:val="28"/>
        </w:rPr>
        <w:t>本学年我被学校推荐，评为常州市第五届“师德先进个人”。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Arial"/>
          <w:color w:val="222222"/>
          <w:sz w:val="28"/>
          <w:szCs w:val="28"/>
        </w:rPr>
      </w:pPr>
      <w:r>
        <w:rPr>
          <w:rFonts w:ascii="宋体" w:hAnsi="宋体" w:eastAsia="宋体" w:cs="Arial"/>
          <w:color w:val="222222"/>
          <w:sz w:val="28"/>
          <w:szCs w:val="28"/>
        </w:rPr>
        <w:t>二、教学方面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color w:val="222222"/>
          <w:sz w:val="28"/>
          <w:szCs w:val="28"/>
        </w:rPr>
        <w:t>多年的语文教学，我从一开始简单的模仿，到现在有意的创造，我努力使我的语文课堂变得有趣、有效。努力</w:t>
      </w:r>
      <w:r>
        <w:rPr>
          <w:rFonts w:ascii="宋体" w:hAnsi="宋体" w:eastAsia="宋体" w:cs="Arial"/>
          <w:color w:val="222222"/>
          <w:sz w:val="28"/>
          <w:szCs w:val="28"/>
          <w:shd w:val="clear" w:color="auto" w:fill="FFFFFF"/>
        </w:rPr>
        <w:t>创造一个富有生活气息的学习情境，同时，也注重对学生学习潜力的培养，引导学生在合作交流中学习，在主动探究中学习。课堂上，始终以学生的学习为主体，把学习的主动权交给学生，挖掘学生潜在的潜力，让学生自主学习。碰到简单的教学资料，我就放手让学生自学，不懂的地方提出来，由老师和同学们共同解决，让学生的智慧，潜力，情感，心理得到满足。要提高教学质量，还要做好课后辅导工作，</w:t>
      </w:r>
      <w:r>
        <w:rPr>
          <w:rFonts w:hint="eastAsia" w:ascii="宋体" w:hAnsi="宋体" w:eastAsia="宋体" w:cs="Arial"/>
          <w:color w:val="222222"/>
          <w:sz w:val="28"/>
          <w:szCs w:val="28"/>
          <w:shd w:val="clear" w:color="auto" w:fill="FFFFFF"/>
        </w:rPr>
        <w:t>由于班级内的后进生较多，抓住一切可以利用的机会与时间帮助这些孩子补差补习，每天放学后围在我身边的总有那么3、5个。虽然，成绩还是不够理想，但总体有了提高。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00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　　</w:t>
      </w:r>
      <w:r>
        <w:rPr>
          <w:rFonts w:hint="eastAsia" w:cs="Arial"/>
          <w:color w:val="222222"/>
          <w:sz w:val="28"/>
          <w:szCs w:val="28"/>
        </w:rPr>
        <w:t>三</w:t>
      </w:r>
      <w:r>
        <w:rPr>
          <w:rFonts w:cs="Arial"/>
          <w:color w:val="222222"/>
          <w:sz w:val="28"/>
          <w:szCs w:val="28"/>
        </w:rPr>
        <w:t>、</w:t>
      </w:r>
      <w:r>
        <w:rPr>
          <w:rFonts w:hint="eastAsia" w:cs="Arial"/>
          <w:color w:val="222222"/>
          <w:sz w:val="28"/>
          <w:szCs w:val="28"/>
        </w:rPr>
        <w:t>管理</w:t>
      </w:r>
      <w:r>
        <w:rPr>
          <w:rFonts w:cs="Arial"/>
          <w:color w:val="222222"/>
          <w:sz w:val="28"/>
          <w:szCs w:val="28"/>
        </w:rPr>
        <w:t>工作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00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　　</w:t>
      </w:r>
      <w:r>
        <w:rPr>
          <w:rFonts w:hint="eastAsia" w:cs="Arial"/>
          <w:color w:val="222222"/>
          <w:sz w:val="28"/>
          <w:szCs w:val="28"/>
        </w:rPr>
        <w:t>作为学生发展部主任，我始终明白这份责任与担当。即使产假在家，也时时关注学生活动的组织与策划，凡是可以在家里完成的，第一时间帮着处理完善，手机更是24小时待机，随时接受其它成员的电话咨询。因为我们的心里只有这个理念：学校里每个阶段的学生活动都需要精益求精，因为这是受益于每一位小龙娃，也是所有家长最为期待的事儿。创意、创新、努力、用心，我和我的团队一起打造属于我们龙城龙娃的未来之城，一起放飞梦想，一起长大。本学年，学校少先队工作被评为新北区“五星级”单位，学校少先队鼓号队一举夺得常州市鼓号大赛特等奖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00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　　</w:t>
      </w:r>
      <w:r>
        <w:rPr>
          <w:rFonts w:hint="eastAsia" w:cs="Arial"/>
          <w:color w:val="222222"/>
          <w:sz w:val="28"/>
          <w:szCs w:val="28"/>
        </w:rPr>
        <w:t>四</w:t>
      </w:r>
      <w:r>
        <w:rPr>
          <w:rFonts w:cs="Arial"/>
          <w:color w:val="222222"/>
          <w:sz w:val="28"/>
          <w:szCs w:val="28"/>
        </w:rPr>
        <w:t>、个人学习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200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　　用心学习各种教育理论，以充实自己，以便在工作中以坚实的理论作为指导，更好地进行教育教学。努力学习给自己充电。</w:t>
      </w:r>
      <w:r>
        <w:rPr>
          <w:rFonts w:hint="eastAsia" w:cs="Arial"/>
          <w:color w:val="222222"/>
          <w:sz w:val="28"/>
          <w:szCs w:val="28"/>
        </w:rPr>
        <w:t>《万历五十年》《人间词话》用于填补自己的学识，《文本教学初探》《电影作文》用于弥补教学中的欠缺。带着一颗学习的心，努力完善自我。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cs="Arial"/>
          <w:color w:val="222222"/>
          <w:sz w:val="28"/>
          <w:szCs w:val="28"/>
        </w:rPr>
      </w:pPr>
      <w:r>
        <w:rPr>
          <w:rFonts w:cs="Arial"/>
          <w:color w:val="222222"/>
          <w:sz w:val="28"/>
          <w:szCs w:val="28"/>
        </w:rPr>
        <w:t>教育，充满诗意，是一项常做常新、无止境的工作。</w:t>
      </w:r>
      <w:r>
        <w:rPr>
          <w:rFonts w:hint="eastAsia" w:cs="Arial"/>
          <w:color w:val="222222"/>
          <w:sz w:val="28"/>
          <w:szCs w:val="28"/>
        </w:rPr>
        <w:t>在我的身上还有许多不足，对专业理论的学习，对管理艺术的融合，都需要不断地努力与提升。</w:t>
      </w:r>
      <w:r>
        <w:rPr>
          <w:rFonts w:cs="Arial"/>
          <w:color w:val="222222"/>
          <w:sz w:val="28"/>
          <w:szCs w:val="28"/>
        </w:rPr>
        <w:t>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使命，做到无愧于</w:t>
      </w:r>
      <w:r>
        <w:rPr>
          <w:rFonts w:hint="eastAsia" w:cs="Arial"/>
          <w:color w:val="222222"/>
          <w:sz w:val="28"/>
          <w:szCs w:val="28"/>
        </w:rPr>
        <w:t>心。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cs="Arial"/>
          <w:color w:val="222222"/>
          <w:sz w:val="28"/>
          <w:szCs w:val="28"/>
        </w:rPr>
      </w:pPr>
      <w:r>
        <w:rPr>
          <w:rFonts w:hint="eastAsia" w:cs="Arial"/>
          <w:color w:val="222222"/>
          <w:sz w:val="28"/>
          <w:szCs w:val="28"/>
        </w:rPr>
        <w:t>未来，我将和我的孩子，我的学生，一起长大。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AF"/>
    <w:rsid w:val="00101854"/>
    <w:rsid w:val="00247DAF"/>
    <w:rsid w:val="00404036"/>
    <w:rsid w:val="00952C23"/>
    <w:rsid w:val="00B83290"/>
    <w:rsid w:val="00BF070A"/>
    <w:rsid w:val="00FF08BF"/>
    <w:rsid w:val="453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2018-07-23T15:36:00Z</dcterms:created>
  <dc:creator>Windows 用户</dc:creator>
  <cp:lastModifiedBy>清凉自在</cp:lastModifiedBy>
  <dcterms:modified xsi:type="dcterms:W3CDTF">2018-07-24T07:54:36Z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