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F1" w:rsidRDefault="003A37F1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/>
          <w:sz w:val="36"/>
          <w:szCs w:val="36"/>
        </w:rPr>
        <w:t>2016</w:t>
      </w:r>
      <w:r>
        <w:rPr>
          <w:rFonts w:ascii="方正小标宋简体" w:eastAsia="方正小标宋简体" w:hAnsi="华文中宋" w:hint="eastAsia"/>
          <w:sz w:val="36"/>
          <w:szCs w:val="36"/>
        </w:rPr>
        <w:t>年新北区优秀教育工作者推荐表</w:t>
      </w:r>
    </w:p>
    <w:tbl>
      <w:tblPr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1"/>
        <w:gridCol w:w="1747"/>
        <w:gridCol w:w="1080"/>
        <w:gridCol w:w="515"/>
        <w:gridCol w:w="622"/>
        <w:gridCol w:w="200"/>
        <w:gridCol w:w="1724"/>
        <w:gridCol w:w="1933"/>
      </w:tblGrid>
      <w:tr w:rsidR="003A37F1" w:rsidRPr="003F5F2F" w:rsidTr="003F5F2F">
        <w:trPr>
          <w:trHeight w:val="454"/>
          <w:jc w:val="center"/>
        </w:trPr>
        <w:tc>
          <w:tcPr>
            <w:tcW w:w="701" w:type="dxa"/>
            <w:tcBorders>
              <w:top w:val="single" w:sz="12" w:space="0" w:color="auto"/>
            </w:tcBorders>
            <w:vAlign w:val="center"/>
          </w:tcPr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姓名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vAlign w:val="center"/>
          </w:tcPr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刘叶花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性别</w:t>
            </w:r>
          </w:p>
        </w:tc>
        <w:tc>
          <w:tcPr>
            <w:tcW w:w="1337" w:type="dxa"/>
            <w:gridSpan w:val="3"/>
            <w:tcBorders>
              <w:top w:val="single" w:sz="12" w:space="0" w:color="auto"/>
            </w:tcBorders>
            <w:vAlign w:val="center"/>
          </w:tcPr>
          <w:p w:rsidR="003A37F1" w:rsidRPr="003F5F2F" w:rsidRDefault="003A37F1" w:rsidP="003A37F1">
            <w:pPr>
              <w:ind w:leftChars="-40" w:left="31680" w:rightChars="-51" w:right="31680" w:hangingChars="35" w:firstLine="31680"/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女</w:t>
            </w:r>
          </w:p>
        </w:tc>
        <w:tc>
          <w:tcPr>
            <w:tcW w:w="17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出生年月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sz w:val="24"/>
              </w:rPr>
              <w:t>1977.5</w:t>
            </w:r>
          </w:p>
        </w:tc>
      </w:tr>
      <w:tr w:rsidR="003A37F1" w:rsidRPr="003F5F2F" w:rsidTr="003F5F2F">
        <w:trPr>
          <w:trHeight w:val="454"/>
          <w:jc w:val="center"/>
        </w:trPr>
        <w:tc>
          <w:tcPr>
            <w:tcW w:w="701" w:type="dxa"/>
            <w:vAlign w:val="center"/>
          </w:tcPr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学历</w:t>
            </w:r>
          </w:p>
        </w:tc>
        <w:tc>
          <w:tcPr>
            <w:tcW w:w="1747" w:type="dxa"/>
            <w:vAlign w:val="center"/>
          </w:tcPr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本科</w:t>
            </w:r>
          </w:p>
        </w:tc>
        <w:tc>
          <w:tcPr>
            <w:tcW w:w="1080" w:type="dxa"/>
            <w:vAlign w:val="center"/>
          </w:tcPr>
          <w:p w:rsidR="003A37F1" w:rsidRPr="003F5F2F" w:rsidRDefault="003A37F1" w:rsidP="003A37F1">
            <w:pPr>
              <w:ind w:leftChars="-51" w:left="31680" w:rightChars="-51" w:right="31680" w:hangingChars="45" w:firstLine="31680"/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任教学科</w:t>
            </w:r>
          </w:p>
        </w:tc>
        <w:tc>
          <w:tcPr>
            <w:tcW w:w="1337" w:type="dxa"/>
            <w:gridSpan w:val="3"/>
            <w:vAlign w:val="center"/>
          </w:tcPr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语文</w:t>
            </w:r>
          </w:p>
        </w:tc>
        <w:tc>
          <w:tcPr>
            <w:tcW w:w="1724" w:type="dxa"/>
            <w:vAlign w:val="center"/>
          </w:tcPr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933" w:type="dxa"/>
            <w:vAlign w:val="center"/>
          </w:tcPr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sz w:val="24"/>
              </w:rPr>
              <w:t>1996.9</w:t>
            </w:r>
          </w:p>
        </w:tc>
      </w:tr>
      <w:tr w:rsidR="003A37F1" w:rsidRPr="003F5F2F" w:rsidTr="003F5F2F">
        <w:trPr>
          <w:trHeight w:val="1126"/>
          <w:jc w:val="center"/>
        </w:trPr>
        <w:tc>
          <w:tcPr>
            <w:tcW w:w="701" w:type="dxa"/>
            <w:vAlign w:val="center"/>
          </w:tcPr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主</w:t>
            </w:r>
          </w:p>
          <w:p w:rsidR="003A37F1" w:rsidRPr="003F5F2F" w:rsidRDefault="003A37F1" w:rsidP="003F5F2F">
            <w:pPr>
              <w:jc w:val="center"/>
              <w:rPr>
                <w:sz w:val="24"/>
              </w:rPr>
            </w:pPr>
          </w:p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要</w:t>
            </w:r>
          </w:p>
          <w:p w:rsidR="003A37F1" w:rsidRPr="003F5F2F" w:rsidRDefault="003A37F1" w:rsidP="003F5F2F">
            <w:pPr>
              <w:jc w:val="center"/>
              <w:rPr>
                <w:sz w:val="24"/>
              </w:rPr>
            </w:pPr>
          </w:p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事</w:t>
            </w:r>
          </w:p>
          <w:p w:rsidR="003A37F1" w:rsidRPr="003F5F2F" w:rsidRDefault="003A37F1" w:rsidP="003F5F2F">
            <w:pPr>
              <w:jc w:val="center"/>
              <w:rPr>
                <w:sz w:val="24"/>
              </w:rPr>
            </w:pPr>
          </w:p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迹</w:t>
            </w:r>
          </w:p>
        </w:tc>
        <w:tc>
          <w:tcPr>
            <w:tcW w:w="7821" w:type="dxa"/>
            <w:gridSpan w:val="7"/>
            <w:vAlign w:val="center"/>
          </w:tcPr>
          <w:p w:rsidR="003A37F1" w:rsidRPr="003F5F2F" w:rsidRDefault="003A37F1" w:rsidP="003F5F2F">
            <w:p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rFonts w:hint="eastAsia"/>
                <w:sz w:val="18"/>
                <w:szCs w:val="18"/>
              </w:rPr>
              <w:t>一、好好学习天天向上</w:t>
            </w:r>
          </w:p>
          <w:p w:rsidR="003A37F1" w:rsidRPr="003F5F2F" w:rsidRDefault="003A37F1" w:rsidP="003F5F2F">
            <w:p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sz w:val="18"/>
                <w:szCs w:val="18"/>
              </w:rPr>
              <w:t xml:space="preserve">    </w:t>
            </w:r>
            <w:r w:rsidRPr="003F5F2F">
              <w:rPr>
                <w:rFonts w:hint="eastAsia"/>
                <w:sz w:val="18"/>
                <w:szCs w:val="18"/>
              </w:rPr>
              <w:t>我是一名共产党员，积极学习一些时事要闻，保持共产党员的先进性。经常进行自我反思，自我批评，以最佳的状态投入到工作中去。我还是一名语文老师，不断学习是我专业发展的源头活水，《江苏教育》《小学语文教学》等一些杂志放于案头，勤翻勤读，了解语文教学的最新动态；文学类作品，则成为了我周六和周日的营养添加剂，专业著作对我来说是难啃的骨头，但我还是看完了《语用学视野下的语文教学》《校本教研新视野》等。专业成长的脚步一刻也没有停止，三年来，多篇论文和教学设计获奖，语文课在天宁区的舞台上展示，受到一致好评，同时积极参与课题研究，参与的两个省级课题均通过中期评估。</w:t>
            </w:r>
          </w:p>
          <w:p w:rsidR="003A37F1" w:rsidRPr="003F5F2F" w:rsidRDefault="003A37F1" w:rsidP="003F5F2F">
            <w:pPr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rFonts w:hint="eastAsia"/>
                <w:sz w:val="18"/>
                <w:szCs w:val="18"/>
              </w:rPr>
              <w:t>教务常规有条不紊</w:t>
            </w:r>
          </w:p>
          <w:p w:rsidR="003A37F1" w:rsidRPr="003F5F2F" w:rsidRDefault="003A37F1" w:rsidP="003F5F2F">
            <w:pPr>
              <w:numPr>
                <w:ilvl w:val="0"/>
                <w:numId w:val="2"/>
              </w:num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rFonts w:hint="eastAsia"/>
                <w:sz w:val="18"/>
                <w:szCs w:val="18"/>
              </w:rPr>
              <w:t>举足轻重的招生、毕业工作未雨绸缪</w:t>
            </w:r>
          </w:p>
          <w:p w:rsidR="003A37F1" w:rsidRPr="003F5F2F" w:rsidRDefault="003A37F1" w:rsidP="003F5F2F">
            <w:p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sz w:val="18"/>
                <w:szCs w:val="18"/>
              </w:rPr>
              <w:t xml:space="preserve">    </w:t>
            </w:r>
            <w:r w:rsidRPr="003F5F2F">
              <w:rPr>
                <w:rFonts w:hint="eastAsia"/>
                <w:sz w:val="18"/>
                <w:szCs w:val="18"/>
              </w:rPr>
              <w:t>一年级新生的招生简约而不简单。三月初，就开始筹划招生工作，从方案的制定，学前交流题目的设计，交流方式的确定，一遍一遍的优化，最后在在全体老师的努力下，圆满完成招生工作。六年级的毕业生学籍审核、报名等工作对我来说更是一种挑战，前期向有经验的老师学习，向做的优秀的兄弟学校学习，一边摸索一边前行，最后完美落幕。</w:t>
            </w:r>
          </w:p>
          <w:p w:rsidR="003A37F1" w:rsidRPr="003F5F2F" w:rsidRDefault="003A37F1" w:rsidP="003F5F2F">
            <w:p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sz w:val="18"/>
                <w:szCs w:val="18"/>
              </w:rPr>
              <w:t>2</w:t>
            </w:r>
            <w:r w:rsidRPr="003F5F2F">
              <w:rPr>
                <w:rFonts w:hint="eastAsia"/>
                <w:sz w:val="18"/>
                <w:szCs w:val="18"/>
              </w:rPr>
              <w:t>、至关重要的课务安排保质保量</w:t>
            </w:r>
          </w:p>
          <w:p w:rsidR="003A37F1" w:rsidRPr="003F5F2F" w:rsidRDefault="003A37F1" w:rsidP="003F5F2F">
            <w:p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sz w:val="18"/>
                <w:szCs w:val="18"/>
              </w:rPr>
              <w:t xml:space="preserve">     </w:t>
            </w:r>
            <w:r w:rsidRPr="003F5F2F">
              <w:rPr>
                <w:rFonts w:hint="eastAsia"/>
                <w:sz w:val="18"/>
                <w:szCs w:val="18"/>
              </w:rPr>
              <w:t>开学初，课务工作迫在眉睫，时间短而任务重。在完全外行的情况下尝试网络排课，自己一边摸索，一边求教信息老师，经过几个日日夜夜的努力，终于能准时把课表顺利发到老师们手中。</w:t>
            </w:r>
            <w:r w:rsidRPr="003F5F2F">
              <w:rPr>
                <w:sz w:val="18"/>
                <w:szCs w:val="18"/>
              </w:rPr>
              <w:t xml:space="preserve"> </w:t>
            </w:r>
            <w:r w:rsidRPr="003F5F2F">
              <w:rPr>
                <w:rFonts w:hint="eastAsia"/>
                <w:sz w:val="18"/>
                <w:szCs w:val="18"/>
              </w:rPr>
              <w:t>在学期中，免不了老师们外出学习，教研活动，但是要保证课堂教学的常规，所以，调代课工作也显得尤其重要，保证教学秩序的正常进行。</w:t>
            </w:r>
          </w:p>
          <w:p w:rsidR="003A37F1" w:rsidRPr="003F5F2F" w:rsidRDefault="003A37F1" w:rsidP="003F5F2F">
            <w:p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sz w:val="18"/>
                <w:szCs w:val="18"/>
              </w:rPr>
              <w:t>3</w:t>
            </w:r>
            <w:r w:rsidRPr="003F5F2F">
              <w:rPr>
                <w:rFonts w:hint="eastAsia"/>
                <w:sz w:val="18"/>
                <w:szCs w:val="18"/>
              </w:rPr>
              <w:t>、纷繁复杂的学籍管理井然有序</w:t>
            </w:r>
          </w:p>
          <w:p w:rsidR="003A37F1" w:rsidRPr="003F5F2F" w:rsidRDefault="003A37F1" w:rsidP="003F5F2F">
            <w:p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sz w:val="18"/>
                <w:szCs w:val="18"/>
              </w:rPr>
              <w:t xml:space="preserve">    </w:t>
            </w:r>
            <w:r w:rsidRPr="003F5F2F">
              <w:rPr>
                <w:rFonts w:hint="eastAsia"/>
                <w:sz w:val="18"/>
                <w:szCs w:val="18"/>
              </w:rPr>
              <w:t>九月份的新生入学，三百名小朋友的入学，为校园注入了新的生命活力，为他们报到注册是学校的头等大事。一个星期的时间高效完成任务，为每个新生都报上了户口。</w:t>
            </w:r>
          </w:p>
          <w:p w:rsidR="003A37F1" w:rsidRPr="003F5F2F" w:rsidRDefault="003A37F1" w:rsidP="003A37F1">
            <w:pPr>
              <w:spacing w:line="360" w:lineRule="auto"/>
              <w:ind w:firstLineChars="200" w:firstLine="31680"/>
              <w:rPr>
                <w:sz w:val="18"/>
                <w:szCs w:val="18"/>
              </w:rPr>
            </w:pPr>
            <w:r w:rsidRPr="003F5F2F">
              <w:rPr>
                <w:rFonts w:hint="eastAsia"/>
                <w:sz w:val="18"/>
                <w:szCs w:val="18"/>
              </w:rPr>
              <w:t>开学初，是学校学籍变动的频繁期。入学摸底、填写申请、缴费、办理手续一项都不能少。在周密部署下，转学的学生、家长忙而不乱。在国家教育部改革学籍，进行全国学籍的统一管理，要求我们学校必须人籍一致，然后在规定时间内与全国学籍进行对接，短短的一周时间，与班主任一起排查，最后我们是区里第一个准确对接的学校。</w:t>
            </w:r>
          </w:p>
          <w:p w:rsidR="003A37F1" w:rsidRPr="003F5F2F" w:rsidRDefault="003A37F1" w:rsidP="003F5F2F">
            <w:p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sz w:val="18"/>
                <w:szCs w:val="18"/>
              </w:rPr>
              <w:t xml:space="preserve">   </w:t>
            </w:r>
            <w:r w:rsidRPr="003F5F2F">
              <w:rPr>
                <w:rFonts w:hint="eastAsia"/>
                <w:sz w:val="18"/>
                <w:szCs w:val="18"/>
              </w:rPr>
              <w:t>特殊学生管理也是一项常规工作，针对学校年轻教师队伍庞大的现状，让有经验的老师、优秀的教师，以身说法，介绍自己班级真实的案例、介绍自己的优秀经验，为年轻老师做了很好的师范作用。年轻老师可以有抓手，会操作。</w:t>
            </w:r>
          </w:p>
          <w:p w:rsidR="003A37F1" w:rsidRPr="003F5F2F" w:rsidRDefault="003A37F1" w:rsidP="003F5F2F">
            <w:p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sz w:val="18"/>
                <w:szCs w:val="18"/>
              </w:rPr>
              <w:t>4</w:t>
            </w:r>
            <w:r w:rsidRPr="003F5F2F">
              <w:rPr>
                <w:rFonts w:hint="eastAsia"/>
                <w:sz w:val="18"/>
                <w:szCs w:val="18"/>
              </w:rPr>
              <w:t>、看似简单的幼小衔接真不简单</w:t>
            </w:r>
          </w:p>
          <w:p w:rsidR="003A37F1" w:rsidRPr="003F5F2F" w:rsidRDefault="003A37F1" w:rsidP="003F5F2F">
            <w:p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sz w:val="18"/>
                <w:szCs w:val="18"/>
              </w:rPr>
              <w:t xml:space="preserve">    </w:t>
            </w:r>
            <w:r w:rsidRPr="003F5F2F">
              <w:rPr>
                <w:rFonts w:hint="eastAsia"/>
                <w:sz w:val="18"/>
                <w:szCs w:val="18"/>
              </w:rPr>
              <w:t>天润、天河、宋庆龄、中央花园等四所学校都来幼小衔接。每所学校不同的内容，不同的要求，有的学校还一个月来一次，听课、参观、互动一样都不能少，在一年级全体老师的努力下，全部被点赞。</w:t>
            </w:r>
          </w:p>
          <w:p w:rsidR="003A37F1" w:rsidRPr="003F5F2F" w:rsidRDefault="003A37F1" w:rsidP="003F5F2F">
            <w:pPr>
              <w:numPr>
                <w:ilvl w:val="0"/>
                <w:numId w:val="3"/>
              </w:num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rFonts w:hint="eastAsia"/>
                <w:sz w:val="18"/>
                <w:szCs w:val="18"/>
              </w:rPr>
              <w:t>质量监控齐头并进</w:t>
            </w:r>
          </w:p>
          <w:p w:rsidR="003A37F1" w:rsidRPr="003F5F2F" w:rsidRDefault="003A37F1" w:rsidP="003F5F2F">
            <w:p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sz w:val="18"/>
                <w:szCs w:val="18"/>
              </w:rPr>
              <w:t xml:space="preserve">    </w:t>
            </w:r>
            <w:r w:rsidRPr="003F5F2F">
              <w:rPr>
                <w:rFonts w:hint="eastAsia"/>
                <w:sz w:val="18"/>
                <w:szCs w:val="18"/>
              </w:rPr>
              <w:t>一学期两次的质量调研，从监考的安排到现场的调控到质量的分析到材料的收集，一气呵成。这真实有效的分析，确实为后面的教学提供了帮助。我感觉我们的教学质量是稳重有升。</w:t>
            </w:r>
          </w:p>
          <w:p w:rsidR="003A37F1" w:rsidRPr="003F5F2F" w:rsidRDefault="003A37F1" w:rsidP="003F5F2F">
            <w:pPr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学科工作精彩纷呈</w:t>
            </w:r>
          </w:p>
          <w:p w:rsidR="003A37F1" w:rsidRPr="003F5F2F" w:rsidRDefault="003A37F1" w:rsidP="003F5F2F">
            <w:pPr>
              <w:numPr>
                <w:ilvl w:val="0"/>
                <w:numId w:val="5"/>
              </w:num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rFonts w:hint="eastAsia"/>
                <w:sz w:val="18"/>
                <w:szCs w:val="18"/>
              </w:rPr>
              <w:t>关注青年教师的成长</w:t>
            </w:r>
          </w:p>
          <w:p w:rsidR="003A37F1" w:rsidRPr="003F5F2F" w:rsidRDefault="003A37F1" w:rsidP="003F5F2F">
            <w:p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sz w:val="18"/>
                <w:szCs w:val="18"/>
              </w:rPr>
              <w:t xml:space="preserve">   </w:t>
            </w:r>
            <w:r w:rsidRPr="003F5F2F">
              <w:rPr>
                <w:rFonts w:hint="eastAsia"/>
                <w:sz w:val="18"/>
                <w:szCs w:val="18"/>
              </w:rPr>
              <w:t>针对学校语文青年教师多的现状，成立了语文教师成长团，特聘请张七中老师为团长，定期来校，手把手、面对面的指导他们。与张老师商量，重点指导青年教师的文本解读能力，教学设计能力，课堂调控能力。实实在在地提高老师们的教学能力。虽然一会说课，一会评课，一会儿上课，大家是忙的团团转。但你们忙而不乱</w:t>
            </w:r>
            <w:r w:rsidRPr="003F5F2F">
              <w:rPr>
                <w:sz w:val="18"/>
                <w:szCs w:val="18"/>
              </w:rPr>
              <w:t>,</w:t>
            </w:r>
            <w:r w:rsidRPr="003F5F2F">
              <w:rPr>
                <w:rFonts w:hint="eastAsia"/>
                <w:sz w:val="18"/>
                <w:szCs w:val="18"/>
              </w:rPr>
              <w:t>忙而出新。俗话说，梅花香自苦寒来。第一缕香来自冯华和熊元阳两位小将，区级公开课受到一致好评；第二缕香来自宦欢和殷陈佳，校级交流课展示了龙城小学教师风采；李小艳站在了省蓝天杯赛课的舞台上，并获得了一等奖的好成绩，小将姚婷莲获得区蓝天杯赛课一等奖；周亚军获得区骏马杯一等奖……</w:t>
            </w:r>
          </w:p>
          <w:p w:rsidR="003A37F1" w:rsidRPr="003F5F2F" w:rsidRDefault="003A37F1" w:rsidP="003F5F2F">
            <w:pPr>
              <w:numPr>
                <w:ilvl w:val="0"/>
                <w:numId w:val="6"/>
              </w:num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rFonts w:hint="eastAsia"/>
                <w:sz w:val="18"/>
                <w:szCs w:val="18"/>
              </w:rPr>
              <w:t>加强老师基本功的练习</w:t>
            </w:r>
          </w:p>
          <w:p w:rsidR="003A37F1" w:rsidRPr="003F5F2F" w:rsidRDefault="003A37F1" w:rsidP="003F5F2F">
            <w:p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sz w:val="18"/>
                <w:szCs w:val="18"/>
              </w:rPr>
              <w:t xml:space="preserve">    </w:t>
            </w:r>
            <w:r w:rsidRPr="003F5F2F">
              <w:rPr>
                <w:rFonts w:hint="eastAsia"/>
                <w:sz w:val="18"/>
                <w:szCs w:val="18"/>
              </w:rPr>
              <w:t>本学年，以教研组为单位开展了一系列的基本功比赛，有解题能力比赛，即兴演讲比赛等，也邀请实验中学的老师为老师们做解题能力的专题培训，进行了粉笔字的培训、练习、评讲。</w:t>
            </w:r>
          </w:p>
          <w:p w:rsidR="003A37F1" w:rsidRPr="003F5F2F" w:rsidRDefault="003A37F1" w:rsidP="003F5F2F">
            <w:pPr>
              <w:numPr>
                <w:ilvl w:val="0"/>
                <w:numId w:val="7"/>
              </w:num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rFonts w:hint="eastAsia"/>
                <w:sz w:val="18"/>
                <w:szCs w:val="18"/>
              </w:rPr>
              <w:t>语文教研活动定时有序</w:t>
            </w:r>
          </w:p>
          <w:p w:rsidR="003A37F1" w:rsidRPr="003F5F2F" w:rsidRDefault="003A37F1" w:rsidP="003F5F2F">
            <w:p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sz w:val="18"/>
                <w:szCs w:val="18"/>
              </w:rPr>
              <w:t xml:space="preserve">    </w:t>
            </w:r>
            <w:r w:rsidRPr="003F5F2F">
              <w:rPr>
                <w:rFonts w:hint="eastAsia"/>
                <w:sz w:val="18"/>
                <w:szCs w:val="18"/>
              </w:rPr>
              <w:t>语文教研组在“语用”课题的引领下，语文组活动开展的顺利、有序。每个备课组都能围绕本组的课题进行课堂教学的研讨，并进行二次重建、反思等。同时，注重外出教师的经验分享，每位老师的外出，都会给我们教研组吹来一股新鲜的风。今年，苏文艳老师在新北区展示了一节低年级的群文阅读课，开创了低年级群文阅读的先河，在区里起到了引领作用。我呢代表我们学校参加了局小集团的校本教研，一堂研讨课好评如潮。</w:t>
            </w:r>
          </w:p>
          <w:p w:rsidR="003A37F1" w:rsidRPr="003F5F2F" w:rsidRDefault="003A37F1" w:rsidP="003F5F2F">
            <w:pPr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rFonts w:hint="eastAsia"/>
                <w:sz w:val="18"/>
                <w:szCs w:val="18"/>
              </w:rPr>
              <w:t>学科组活动轰轰烈烈</w:t>
            </w:r>
          </w:p>
          <w:p w:rsidR="003A37F1" w:rsidRPr="003F5F2F" w:rsidRDefault="003A37F1" w:rsidP="003F5F2F">
            <w:pPr>
              <w:spacing w:line="360" w:lineRule="auto"/>
              <w:rPr>
                <w:sz w:val="18"/>
                <w:szCs w:val="18"/>
              </w:rPr>
            </w:pPr>
            <w:r w:rsidRPr="003F5F2F">
              <w:rPr>
                <w:sz w:val="18"/>
                <w:szCs w:val="18"/>
              </w:rPr>
              <w:t xml:space="preserve">   </w:t>
            </w:r>
            <w:r w:rsidRPr="003F5F2F">
              <w:rPr>
                <w:rFonts w:hint="eastAsia"/>
                <w:sz w:val="18"/>
                <w:szCs w:val="18"/>
              </w:rPr>
              <w:t>学科活动是我们学校的特色，本学年，我们的语文组的学科活动在传承的基础上进行创新，有声有色的活动吸引了我们的学生。一年级拼音娃娃乐翻天让孩子们在玩中学，二年级汉字书写大赛在新北区写字比赛中小试牛刀，三、四年级的汉字英雄听写大赛掀起学生识字的热潮……</w:t>
            </w:r>
            <w:r w:rsidRPr="003F5F2F">
              <w:rPr>
                <w:sz w:val="18"/>
                <w:szCs w:val="18"/>
              </w:rPr>
              <w:t xml:space="preserve">    </w:t>
            </w:r>
          </w:p>
          <w:p w:rsidR="003A37F1" w:rsidRPr="003F5F2F" w:rsidRDefault="003A37F1" w:rsidP="003A37F1">
            <w:pPr>
              <w:spacing w:line="360" w:lineRule="auto"/>
              <w:ind w:firstLineChars="200" w:firstLine="31680"/>
              <w:rPr>
                <w:sz w:val="24"/>
              </w:rPr>
            </w:pPr>
            <w:r w:rsidRPr="003F5F2F">
              <w:rPr>
                <w:rFonts w:hint="eastAsia"/>
                <w:sz w:val="18"/>
                <w:szCs w:val="18"/>
              </w:rPr>
              <w:t>自己的努力换来了大家的认可：“校先进教学工作者”“感动龙城人物”等荣誉接踵而至。但我还有许多不足，路漫漫其修远兮，吾将上下而求索。</w:t>
            </w:r>
          </w:p>
        </w:tc>
      </w:tr>
      <w:tr w:rsidR="003A37F1" w:rsidRPr="003F5F2F" w:rsidTr="003F5F2F">
        <w:trPr>
          <w:trHeight w:val="1710"/>
          <w:jc w:val="center"/>
        </w:trPr>
        <w:tc>
          <w:tcPr>
            <w:tcW w:w="701" w:type="dxa"/>
            <w:vAlign w:val="center"/>
          </w:tcPr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学</w:t>
            </w:r>
          </w:p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校</w:t>
            </w:r>
          </w:p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意</w:t>
            </w:r>
          </w:p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见</w:t>
            </w:r>
          </w:p>
        </w:tc>
        <w:tc>
          <w:tcPr>
            <w:tcW w:w="7821" w:type="dxa"/>
            <w:gridSpan w:val="7"/>
            <w:vAlign w:val="bottom"/>
          </w:tcPr>
          <w:p w:rsidR="003A37F1" w:rsidRPr="003F5F2F" w:rsidRDefault="003A37F1" w:rsidP="003F5F2F">
            <w:pPr>
              <w:wordWrap w:val="0"/>
              <w:jc w:val="right"/>
              <w:rPr>
                <w:sz w:val="24"/>
              </w:rPr>
            </w:pPr>
          </w:p>
          <w:p w:rsidR="003A37F1" w:rsidRPr="003F5F2F" w:rsidRDefault="003A37F1" w:rsidP="003F5F2F">
            <w:pPr>
              <w:wordWrap w:val="0"/>
              <w:jc w:val="right"/>
              <w:rPr>
                <w:sz w:val="24"/>
              </w:rPr>
            </w:pPr>
            <w:r w:rsidRPr="003F5F2F">
              <w:rPr>
                <w:sz w:val="24"/>
              </w:rPr>
              <w:t xml:space="preserve">   </w:t>
            </w:r>
            <w:r w:rsidRPr="003F5F2F">
              <w:rPr>
                <w:rFonts w:hint="eastAsia"/>
                <w:sz w:val="24"/>
              </w:rPr>
              <w:t>盖章：</w:t>
            </w:r>
            <w:r w:rsidRPr="003F5F2F">
              <w:rPr>
                <w:sz w:val="24"/>
              </w:rPr>
              <w:t xml:space="preserve">                     </w:t>
            </w:r>
            <w:r w:rsidRPr="003F5F2F">
              <w:rPr>
                <w:rFonts w:hint="eastAsia"/>
                <w:sz w:val="24"/>
              </w:rPr>
              <w:t>年</w:t>
            </w:r>
            <w:r w:rsidRPr="003F5F2F">
              <w:rPr>
                <w:sz w:val="24"/>
              </w:rPr>
              <w:t xml:space="preserve">   </w:t>
            </w:r>
            <w:r w:rsidRPr="003F5F2F">
              <w:rPr>
                <w:rFonts w:hint="eastAsia"/>
                <w:sz w:val="24"/>
              </w:rPr>
              <w:t>月</w:t>
            </w:r>
            <w:r w:rsidRPr="003F5F2F">
              <w:rPr>
                <w:sz w:val="24"/>
              </w:rPr>
              <w:t xml:space="preserve">   </w:t>
            </w:r>
            <w:r w:rsidRPr="003F5F2F">
              <w:rPr>
                <w:rFonts w:hint="eastAsia"/>
                <w:sz w:val="24"/>
              </w:rPr>
              <w:t>日</w:t>
            </w:r>
          </w:p>
        </w:tc>
      </w:tr>
      <w:tr w:rsidR="003A37F1" w:rsidRPr="003F5F2F" w:rsidTr="003F5F2F">
        <w:trPr>
          <w:trHeight w:val="2407"/>
          <w:jc w:val="center"/>
        </w:trPr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3A37F1" w:rsidRPr="003F5F2F" w:rsidRDefault="003A37F1" w:rsidP="003F5F2F">
            <w:pPr>
              <w:spacing w:line="260" w:lineRule="exact"/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社</w:t>
            </w:r>
          </w:p>
          <w:p w:rsidR="003A37F1" w:rsidRPr="003F5F2F" w:rsidRDefault="003A37F1" w:rsidP="003F5F2F">
            <w:pPr>
              <w:spacing w:line="260" w:lineRule="exact"/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会</w:t>
            </w:r>
          </w:p>
          <w:p w:rsidR="003A37F1" w:rsidRPr="003F5F2F" w:rsidRDefault="003A37F1" w:rsidP="003F5F2F">
            <w:pPr>
              <w:spacing w:line="260" w:lineRule="exact"/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事</w:t>
            </w:r>
          </w:p>
          <w:p w:rsidR="003A37F1" w:rsidRPr="003F5F2F" w:rsidRDefault="003A37F1" w:rsidP="003F5F2F">
            <w:pPr>
              <w:spacing w:line="260" w:lineRule="exact"/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业</w:t>
            </w:r>
          </w:p>
          <w:p w:rsidR="003A37F1" w:rsidRPr="003F5F2F" w:rsidRDefault="003A37F1" w:rsidP="003F5F2F">
            <w:pPr>
              <w:spacing w:line="260" w:lineRule="exact"/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局</w:t>
            </w:r>
          </w:p>
          <w:p w:rsidR="003A37F1" w:rsidRPr="003F5F2F" w:rsidRDefault="003A37F1" w:rsidP="003F5F2F">
            <w:pPr>
              <w:spacing w:line="260" w:lineRule="exact"/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意</w:t>
            </w:r>
          </w:p>
          <w:p w:rsidR="003A37F1" w:rsidRPr="003F5F2F" w:rsidRDefault="003A37F1" w:rsidP="003F5F2F">
            <w:pPr>
              <w:spacing w:line="260" w:lineRule="exact"/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见</w:t>
            </w:r>
          </w:p>
        </w:tc>
        <w:tc>
          <w:tcPr>
            <w:tcW w:w="3342" w:type="dxa"/>
            <w:gridSpan w:val="3"/>
            <w:tcBorders>
              <w:bottom w:val="single" w:sz="12" w:space="0" w:color="auto"/>
            </w:tcBorders>
            <w:vAlign w:val="bottom"/>
          </w:tcPr>
          <w:p w:rsidR="003A37F1" w:rsidRPr="003F5F2F" w:rsidRDefault="003A37F1" w:rsidP="003F5F2F">
            <w:pPr>
              <w:jc w:val="right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年</w:t>
            </w:r>
            <w:r w:rsidRPr="003F5F2F">
              <w:rPr>
                <w:sz w:val="24"/>
              </w:rPr>
              <w:t xml:space="preserve">   </w:t>
            </w:r>
            <w:r w:rsidRPr="003F5F2F">
              <w:rPr>
                <w:rFonts w:hint="eastAsia"/>
                <w:sz w:val="24"/>
              </w:rPr>
              <w:t>月</w:t>
            </w:r>
            <w:r w:rsidRPr="003F5F2F">
              <w:rPr>
                <w:sz w:val="24"/>
              </w:rPr>
              <w:t xml:space="preserve">   </w:t>
            </w:r>
            <w:r w:rsidRPr="003F5F2F"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tcBorders>
              <w:bottom w:val="single" w:sz="12" w:space="0" w:color="auto"/>
            </w:tcBorders>
            <w:vAlign w:val="center"/>
          </w:tcPr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区</w:t>
            </w:r>
          </w:p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政</w:t>
            </w:r>
          </w:p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府</w:t>
            </w:r>
          </w:p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意</w:t>
            </w:r>
          </w:p>
          <w:p w:rsidR="003A37F1" w:rsidRPr="003F5F2F" w:rsidRDefault="003A37F1" w:rsidP="003F5F2F">
            <w:pPr>
              <w:jc w:val="center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见</w:t>
            </w:r>
          </w:p>
        </w:tc>
        <w:tc>
          <w:tcPr>
            <w:tcW w:w="3857" w:type="dxa"/>
            <w:gridSpan w:val="3"/>
            <w:tcBorders>
              <w:bottom w:val="single" w:sz="12" w:space="0" w:color="auto"/>
            </w:tcBorders>
            <w:vAlign w:val="bottom"/>
          </w:tcPr>
          <w:p w:rsidR="003A37F1" w:rsidRPr="003F5F2F" w:rsidRDefault="003A37F1" w:rsidP="003F5F2F">
            <w:pPr>
              <w:jc w:val="right"/>
              <w:rPr>
                <w:sz w:val="24"/>
              </w:rPr>
            </w:pPr>
            <w:r w:rsidRPr="003F5F2F">
              <w:rPr>
                <w:rFonts w:hint="eastAsia"/>
                <w:sz w:val="24"/>
              </w:rPr>
              <w:t>年</w:t>
            </w:r>
            <w:r w:rsidRPr="003F5F2F">
              <w:rPr>
                <w:sz w:val="24"/>
              </w:rPr>
              <w:t xml:space="preserve">   </w:t>
            </w:r>
            <w:r w:rsidRPr="003F5F2F">
              <w:rPr>
                <w:rFonts w:hint="eastAsia"/>
                <w:sz w:val="24"/>
              </w:rPr>
              <w:t>月</w:t>
            </w:r>
            <w:r w:rsidRPr="003F5F2F">
              <w:rPr>
                <w:sz w:val="24"/>
              </w:rPr>
              <w:t xml:space="preserve">   </w:t>
            </w:r>
            <w:r w:rsidRPr="003F5F2F">
              <w:rPr>
                <w:rFonts w:hint="eastAsia"/>
                <w:sz w:val="24"/>
              </w:rPr>
              <w:t>日</w:t>
            </w:r>
          </w:p>
        </w:tc>
      </w:tr>
    </w:tbl>
    <w:p w:rsidR="003A37F1" w:rsidRDefault="003A37F1" w:rsidP="003C3F72"/>
    <w:sectPr w:rsidR="003A37F1" w:rsidSect="0065210E">
      <w:pgSz w:w="11907" w:h="16840"/>
      <w:pgMar w:top="1531" w:right="1418" w:bottom="1531" w:left="1418" w:header="851" w:footer="1077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8E6E"/>
    <w:multiLevelType w:val="singleLevel"/>
    <w:tmpl w:val="52BE8E6E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2BE8E92"/>
    <w:multiLevelType w:val="singleLevel"/>
    <w:tmpl w:val="52BE8E9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2BE8FB4"/>
    <w:multiLevelType w:val="singleLevel"/>
    <w:tmpl w:val="52BE8FB4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2BE904E"/>
    <w:multiLevelType w:val="singleLevel"/>
    <w:tmpl w:val="52BE904E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2BE90D9"/>
    <w:multiLevelType w:val="singleLevel"/>
    <w:tmpl w:val="52BE90D9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53AA0C2B"/>
    <w:multiLevelType w:val="singleLevel"/>
    <w:tmpl w:val="53AA0C2B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6">
    <w:nsid w:val="53AB7402"/>
    <w:multiLevelType w:val="singleLevel"/>
    <w:tmpl w:val="53AB74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7">
    <w:nsid w:val="53ACCF9A"/>
    <w:multiLevelType w:val="singleLevel"/>
    <w:tmpl w:val="53ACCF9A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70C6197"/>
    <w:rsid w:val="003A37F1"/>
    <w:rsid w:val="003C3F72"/>
    <w:rsid w:val="003F5F2F"/>
    <w:rsid w:val="0065210E"/>
    <w:rsid w:val="00DC0C1B"/>
    <w:rsid w:val="1B6443B8"/>
    <w:rsid w:val="770C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0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210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326</Words>
  <Characters>1861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</cp:lastModifiedBy>
  <cp:revision>2</cp:revision>
  <dcterms:created xsi:type="dcterms:W3CDTF">2016-06-29T13:53:00Z</dcterms:created>
  <dcterms:modified xsi:type="dcterms:W3CDTF">2016-06-29T23:52:00Z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