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center"/>
        <w:textAlignment w:val="auto"/>
        <w:outlineLvl w:val="9"/>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有趣的参观活动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center"/>
        <w:textAlignment w:val="auto"/>
        <w:outlineLvl w:val="9"/>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常州市新北区百丈中心小学</w:t>
      </w:r>
      <w:r>
        <w:rPr>
          <w:rFonts w:hint="eastAsia" w:ascii="宋体" w:hAnsi="宋体" w:eastAsia="宋体" w:cs="宋体"/>
          <w:b w:val="0"/>
          <w:bCs w:val="0"/>
          <w:sz w:val="24"/>
          <w:szCs w:val="24"/>
          <w:lang w:val="en-US" w:eastAsia="zh-CN"/>
        </w:rPr>
        <w:t xml:space="preserve"> 五（5）班 刘雨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今天我和其他几个同学跟老师来到常州市高新区(新北区)人民检察院参观。在检察院里，我们首先来到了宣告室。</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宣告室内，那里的警察叔叔阿姨告诉了我们原告和被告的关系……出宣告室之前，领着我们百小同学的马老师还让我们坐在了主审和陪审的位置上体验了一下，告诉你哦！我可是坐在了主审的位置上呢！够厉害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走出宣告室，我们接着又来到了隔壁的审判室内。让你了解一下，审判室简单来说就是：一些警察叔叔阿姨们调查犯人罪况的地方。审判室里有两个警察坐的位置和一个犯人坐的位置。后来，细心的同学还发现审判室的墙竟然是软的！为什么呢？大家都疑惑不解。有几个胆子大的同学询问了身旁的警察阿姨。“这是因为”“是因为为了防止犯人不愿透露实，而撞墙自杀准备的。”还没等警察阿姨说完，几个前面查过资料的同学就抢着说出答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全部同学都从审判室出来，我们来到了另一栋楼上的会议室。“ 哇哦 !”"这里可真大，真整洁呀!足足有我们几个教室那么大，桌椅排放的很整齐，地面和墙上也很干净。我还以为啊，桌椅是用电脑控制的，地砖是新铺的，墙上的油漆是新刷的呢！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老师开始法制知识讲座之前，我们还参观了他们的小橘灯工作室。在那里，我看到了温暖活力四射的鲜艳橙色；看到了晶莹剔透的纯洁白色。让我感觉很温馨。在那里，我还知道了小橘灯工作室是专门为青少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接下来，我们回到了会议室，听老师的讲座。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在老师的讲座中，我大概的了解到了这些知识：校园暴力是指同学间欺负落小，言语羞辱及敲诈勒索甚至殴打的行为等，校园暴力多发生在中小学。面对校园暴力，我们要知道防范和应对的几点: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 遇到校园暴力，一定要沉着冷静。和对方周旋，尽可能拖延时间。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 必要时，向路人呼叫求助，采用异常举动引起周围人注意。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 人身安全永远是第一位的，不要去激怒对方。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 按照对方的话去做，找到机会，岔开话题，缓解气氛，分散对方注意力，同时获取信任，为自己争取时间。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 上学放学尽可能和其他同学一起走。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 穿戴用品尽量简朴，不要太过招摇。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7 在学校不与同学发生冲突，一旦发生及时找老师解决。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8 上学放学，独自出去找同学玩时，不要走僻静，人少的地方，要走大路。不要天黑再回家。放学不在路上贪玩，要按时回家。……一些法制知识。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介绍完知识之后，那里的老师还让特警叔叔给我们演练防身术，跟你说，我也会几招了哟！特警叔叔还告诉了我们他们抓犯人用的工具的作用和用法。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最后，检察院里的工作人员给了我们每人一个吉祥物—小型地球仪。</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今天真开心啊！不仅得到了一个我一直都梦寐以求的小地球仪，更重要的是学到了很多法侓知识。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叶根友毛笔行书2.0版">
    <w:panose1 w:val="02010601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B4C8B"/>
    <w:rsid w:val="1CFB4C8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2016-09-13T05:40:00Z</dcterms:created>
  <dc:creator>Administrator</dc:creator>
  <cp:lastModifiedBy>Administrator</cp:lastModifiedBy>
  <cp:lastPrinted>2016-09-13T05:42:51Z</cp:lastPrinted>
  <dcterms:modified xsi:type="dcterms:W3CDTF">2016-09-13T05:46:42Z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