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87" w:rsidRDefault="001A6F87" w:rsidP="001A6F87">
      <w:pPr>
        <w:tabs>
          <w:tab w:val="left" w:pos="3060"/>
        </w:tabs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二年级语文</w:t>
      </w:r>
      <w:proofErr w:type="gramStart"/>
      <w:r w:rsidRPr="00F67A27">
        <w:rPr>
          <w:rFonts w:ascii="宋体" w:hAnsi="宋体" w:hint="eastAsia"/>
          <w:b/>
          <w:szCs w:val="21"/>
        </w:rPr>
        <w:t>备课组</w:t>
      </w:r>
      <w:proofErr w:type="gramEnd"/>
      <w:r w:rsidRPr="00F67A27">
        <w:rPr>
          <w:rFonts w:ascii="宋体" w:hAnsi="宋体" w:hint="eastAsia"/>
          <w:b/>
          <w:szCs w:val="21"/>
        </w:rPr>
        <w:t>工作计划</w:t>
      </w:r>
    </w:p>
    <w:p w:rsidR="001A6F87" w:rsidRPr="00F67A27" w:rsidRDefault="001A6F87" w:rsidP="001A6F87">
      <w:pPr>
        <w:tabs>
          <w:tab w:val="left" w:pos="3060"/>
        </w:tabs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2015.2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新一学期开始了，我们二年级语文</w:t>
      </w:r>
      <w:proofErr w:type="gramStart"/>
      <w:r w:rsidRPr="00ED28B6">
        <w:rPr>
          <w:rFonts w:ascii="宋体" w:hAnsi="宋体" w:cs="宋体"/>
          <w:color w:val="323E32"/>
          <w:kern w:val="0"/>
          <w:szCs w:val="21"/>
        </w:rPr>
        <w:t>备课组</w:t>
      </w:r>
      <w:proofErr w:type="gramEnd"/>
      <w:r w:rsidRPr="00ED28B6">
        <w:rPr>
          <w:rFonts w:ascii="宋体" w:hAnsi="宋体" w:cs="宋体" w:hint="eastAsia"/>
          <w:color w:val="323E32"/>
          <w:kern w:val="0"/>
          <w:szCs w:val="21"/>
        </w:rPr>
        <w:t>7</w:t>
      </w:r>
      <w:r w:rsidRPr="00ED28B6">
        <w:rPr>
          <w:rFonts w:ascii="宋体" w:hAnsi="宋体" w:cs="宋体"/>
          <w:color w:val="323E32"/>
          <w:kern w:val="0"/>
          <w:szCs w:val="21"/>
        </w:rPr>
        <w:t>名教师，仍然会以满腔的热情投入到工作中。有了上学年的同伴互助经验，本学期我们依然会相互合作，相互探讨，在教育教研中要扬长避短共同进步。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bCs/>
          <w:color w:val="323E32"/>
          <w:kern w:val="0"/>
          <w:szCs w:val="21"/>
        </w:rPr>
        <w:t>一、指导思想：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紧紧围绕学校本学期工作目标，树立科研兴教的观念，立足课堂教学，积极开展教学研究活动，不断提高课堂教学效率，以培养学生的创新意识和进取精神为重点，通过学习、实践、研究，进一步在备课组中形成浓厚互助合作、团结奋进的良好氛围，提升</w:t>
      </w:r>
      <w:proofErr w:type="gramStart"/>
      <w:r w:rsidRPr="00ED28B6">
        <w:rPr>
          <w:rFonts w:ascii="宋体" w:hAnsi="宋体" w:cs="宋体"/>
          <w:color w:val="323E32"/>
          <w:kern w:val="0"/>
          <w:szCs w:val="21"/>
        </w:rPr>
        <w:t>备课组</w:t>
      </w:r>
      <w:proofErr w:type="gramEnd"/>
      <w:r w:rsidRPr="00ED28B6">
        <w:rPr>
          <w:rFonts w:ascii="宋体" w:hAnsi="宋体" w:cs="宋体"/>
          <w:color w:val="323E32"/>
          <w:kern w:val="0"/>
          <w:szCs w:val="21"/>
        </w:rPr>
        <w:t>的整体水准，以此提高我们师生的整体生命质量。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bCs/>
          <w:color w:val="323E32"/>
          <w:kern w:val="0"/>
          <w:szCs w:val="21"/>
        </w:rPr>
        <w:t>二、工作目标：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1、继续抓好教育教学理论的学习，创设浓郁的学术氛围，不断提高教师的自身素质；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2、重点抓好教学常规与校本教研，进一步增强教师的自主创新意识，全面提高教育教学质量；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3、改进教研活动的形式，方法和内容，切实提高教师教学科研能力。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4、培养学生对语文学习的兴趣，以及良好的学习习惯，构建和谐的校园环境。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bCs/>
          <w:color w:val="323E32"/>
          <w:kern w:val="0"/>
          <w:szCs w:val="21"/>
        </w:rPr>
        <w:t>三、具体措施：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（一）、加强理论学习，大胆实践，进一步深化小学语文课程改革。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1、深化语文课堂教学改革，大胆实践探索。要确立以活动促发展的意识，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生成。对于师生互动中出现的创造火花，教师应敏锐地抓住它，并予以引燃，使不同的体验发散共享，从而超越预设的目标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 w:hint="eastAsia"/>
          <w:bCs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2、认真学习《语文课程标准》</w:t>
      </w:r>
      <w:r w:rsidRPr="00ED28B6">
        <w:rPr>
          <w:rFonts w:ascii="宋体" w:hAnsi="宋体" w:cs="宋体" w:hint="eastAsia"/>
          <w:color w:val="323E32"/>
          <w:kern w:val="0"/>
          <w:szCs w:val="21"/>
        </w:rPr>
        <w:t>《语用学视野下的语文教学》</w:t>
      </w:r>
      <w:r w:rsidRPr="00ED28B6">
        <w:rPr>
          <w:rFonts w:ascii="宋体" w:hAnsi="宋体" w:cs="宋体"/>
          <w:color w:val="323E32"/>
          <w:kern w:val="0"/>
          <w:szCs w:val="21"/>
        </w:rPr>
        <w:t>等教育文件，转变观念。继续努力将教改基本理念转化为语文教学过程的具体行为，整合优化教学过程。</w:t>
      </w:r>
      <w:r w:rsidRPr="00ED28B6">
        <w:rPr>
          <w:rFonts w:ascii="宋体" w:hAnsi="宋体" w:cs="宋体" w:hint="eastAsia"/>
          <w:color w:val="323E32"/>
          <w:kern w:val="0"/>
          <w:szCs w:val="21"/>
        </w:rPr>
        <w:t>重要工作是进行课文重组。</w:t>
      </w:r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以教材为起点，在研读教材的基础上，最大限度地开发、利用一切课程资源，达到教材解读的深度与高度，拓展教学内容的广度，充分利用集体智慧，形成合力，使教学目标与教学内容的设定尽可能趋于合理、有效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 w:hint="eastAsia"/>
          <w:bCs/>
          <w:color w:val="323E32"/>
          <w:kern w:val="0"/>
          <w:szCs w:val="21"/>
        </w:rPr>
      </w:pPr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围绕单元主题，充分挖掘可以利用的教学资源，灵活运用多种方法和策略，让学生快速进入教学情境。融听说读写为一体，使单元字词句段</w:t>
      </w:r>
      <w:proofErr w:type="gramStart"/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篇整体</w:t>
      </w:r>
      <w:proofErr w:type="gramEnd"/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运转，教好例子，赢得时间，实现课内学法、学以致用，课外用法、受益终身的目标。在此基础上，引导学生走进广阔的语文天地，进行相关主题的拓展阅读或者语文实践活动，激发阅读的兴趣与欲望，生成阅读的能力与智慧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 w:hint="eastAsia"/>
          <w:bCs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3、加强课</w:t>
      </w:r>
      <w:proofErr w:type="gramStart"/>
      <w:r w:rsidRPr="00ED28B6">
        <w:rPr>
          <w:rFonts w:ascii="宋体" w:hAnsi="宋体" w:cs="宋体"/>
          <w:color w:val="323E32"/>
          <w:kern w:val="0"/>
          <w:szCs w:val="21"/>
        </w:rPr>
        <w:t>改过程</w:t>
      </w:r>
      <w:proofErr w:type="gramEnd"/>
      <w:r w:rsidRPr="00ED28B6">
        <w:rPr>
          <w:rFonts w:ascii="宋体" w:hAnsi="宋体" w:cs="宋体"/>
          <w:color w:val="323E32"/>
          <w:kern w:val="0"/>
          <w:szCs w:val="21"/>
        </w:rPr>
        <w:t>管理。积极上好课</w:t>
      </w:r>
      <w:proofErr w:type="gramStart"/>
      <w:r w:rsidRPr="00ED28B6">
        <w:rPr>
          <w:rFonts w:ascii="宋体" w:hAnsi="宋体" w:cs="宋体"/>
          <w:color w:val="323E32"/>
          <w:kern w:val="0"/>
          <w:szCs w:val="21"/>
        </w:rPr>
        <w:t>改实践</w:t>
      </w:r>
      <w:proofErr w:type="gramEnd"/>
      <w:r w:rsidRPr="00ED28B6">
        <w:rPr>
          <w:rFonts w:ascii="宋体" w:hAnsi="宋体" w:cs="宋体"/>
          <w:color w:val="323E32"/>
          <w:kern w:val="0"/>
          <w:szCs w:val="21"/>
        </w:rPr>
        <w:t>课、研究课，开展评课交流，及时反思、提炼和总结经验。充分发挥校内骨干教师的导航、引领作用，重视组内</w:t>
      </w:r>
      <w:proofErr w:type="gramStart"/>
      <w:r w:rsidRPr="00ED28B6">
        <w:rPr>
          <w:rFonts w:ascii="宋体" w:hAnsi="宋体" w:cs="宋体"/>
          <w:color w:val="323E32"/>
          <w:kern w:val="0"/>
          <w:szCs w:val="21"/>
        </w:rPr>
        <w:t>和组际之间</w:t>
      </w:r>
      <w:proofErr w:type="gramEnd"/>
      <w:r w:rsidRPr="00ED28B6">
        <w:rPr>
          <w:rFonts w:ascii="宋体" w:hAnsi="宋体" w:cs="宋体"/>
          <w:color w:val="323E32"/>
          <w:kern w:val="0"/>
          <w:szCs w:val="21"/>
        </w:rPr>
        <w:t>的团队学习和合作学习，整体促进教研组业务水平的提高。</w:t>
      </w:r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青年教师个体研究，设计教案，尝试教学；骨干教师组内研究，完善设计，示范引领；群体总结，资源共享，组内教师个体提升。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我们的目标是加强自能研究，提升教研质量；加强文化建设，营造和谐氛围；加强梯队发展，促进个体成长 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（二）、规范语文教学常规管理，全面提高学生语文素养。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1、</w:t>
      </w:r>
      <w:r w:rsidRPr="00C61B86">
        <w:rPr>
          <w:rFonts w:ascii="宋体" w:hAnsi="宋体" w:cs="宋体"/>
          <w:color w:val="00B050"/>
          <w:kern w:val="0"/>
          <w:szCs w:val="21"/>
        </w:rPr>
        <w:t>注重培养学生的语文素养，引导学生热爱祖国的语言文字，培养学生欣赏美文的能力，从中获得审美情趣、道德修养及运用祖国文字的能力</w:t>
      </w:r>
      <w:r>
        <w:rPr>
          <w:rFonts w:ascii="宋体" w:hAnsi="宋体" w:cs="宋体"/>
          <w:color w:val="00B050"/>
          <w:kern w:val="0"/>
          <w:szCs w:val="21"/>
        </w:rPr>
        <w:t>，</w:t>
      </w:r>
      <w:r>
        <w:rPr>
          <w:rFonts w:ascii="宋体" w:hAnsi="宋体" w:cs="宋体" w:hint="eastAsia"/>
          <w:color w:val="00B050"/>
          <w:kern w:val="0"/>
          <w:szCs w:val="21"/>
        </w:rPr>
        <w:t>激发学生热爱祖国、保护环境的情感</w:t>
      </w:r>
      <w:r w:rsidRPr="00C61B86">
        <w:rPr>
          <w:rFonts w:ascii="宋体" w:hAnsi="宋体" w:cs="宋体"/>
          <w:color w:val="00B050"/>
          <w:kern w:val="0"/>
          <w:szCs w:val="21"/>
        </w:rPr>
        <w:t>。</w:t>
      </w:r>
      <w:r w:rsidRPr="00ED28B6">
        <w:rPr>
          <w:rFonts w:ascii="宋体" w:hAnsi="宋体" w:cs="宋体"/>
          <w:color w:val="323E32"/>
          <w:kern w:val="0"/>
          <w:szCs w:val="21"/>
        </w:rPr>
        <w:t>加强学生的小练笔，使阅读与习作紧密结合，促进学生阅读理解与写作能力的提高、发展。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 w:hint="eastAsia"/>
          <w:color w:val="323E32"/>
          <w:kern w:val="0"/>
          <w:szCs w:val="21"/>
        </w:rPr>
      </w:pPr>
      <w:r w:rsidRPr="00ED28B6">
        <w:rPr>
          <w:rFonts w:ascii="宋体" w:hAnsi="宋体" w:cs="宋体"/>
          <w:color w:val="323E32"/>
          <w:kern w:val="0"/>
          <w:szCs w:val="21"/>
        </w:rPr>
        <w:t>2．重视学生良好学习习惯的养成。特别要重视上课专心听讲、按时完成作业、审题、阅读、写字等习惯的养成，采取切实的措施经常抓，反复抓，为学生可持续发展打下良好的基础。</w:t>
      </w:r>
    </w:p>
    <w:p w:rsidR="001A6F87" w:rsidRPr="00ED28B6" w:rsidRDefault="001A6F87" w:rsidP="001A6F87">
      <w:pPr>
        <w:widowControl/>
        <w:ind w:firstLine="482"/>
        <w:jc w:val="left"/>
        <w:rPr>
          <w:rFonts w:ascii="宋体" w:hAnsi="宋体" w:cs="宋体"/>
          <w:color w:val="323E32"/>
          <w:kern w:val="0"/>
          <w:szCs w:val="21"/>
        </w:rPr>
      </w:pPr>
      <w:r w:rsidRPr="00ED28B6">
        <w:rPr>
          <w:rFonts w:ascii="宋体" w:hAnsi="宋体" w:cs="宋体" w:hint="eastAsia"/>
          <w:bCs/>
          <w:color w:val="323E32"/>
          <w:kern w:val="0"/>
          <w:szCs w:val="21"/>
        </w:rPr>
        <w:t>我们的目标是让日常教学更有实效；让练习设计更有实效；让习惯培养更有实效；让课外阅读更有实效。</w:t>
      </w:r>
    </w:p>
    <w:p w:rsidR="001A6F87" w:rsidRDefault="001A6F87" w:rsidP="001A6F87">
      <w:pPr>
        <w:widowControl/>
        <w:ind w:firstLine="482"/>
        <w:jc w:val="left"/>
        <w:rPr>
          <w:rFonts w:ascii="宋体" w:hAnsi="宋体" w:cs="宋体" w:hint="eastAsia"/>
          <w:color w:val="323E32"/>
          <w:kern w:val="0"/>
          <w:szCs w:val="21"/>
        </w:rPr>
      </w:pPr>
    </w:p>
    <w:p w:rsidR="001A6F87" w:rsidRDefault="001A6F87" w:rsidP="001A6F87">
      <w:pPr>
        <w:widowControl/>
        <w:ind w:firstLine="482"/>
        <w:jc w:val="left"/>
        <w:rPr>
          <w:rFonts w:ascii="宋体" w:hAnsi="宋体" w:cs="宋体" w:hint="eastAsia"/>
          <w:color w:val="323E32"/>
          <w:kern w:val="0"/>
          <w:szCs w:val="21"/>
        </w:rPr>
      </w:pPr>
    </w:p>
    <w:p w:rsidR="001A6F87" w:rsidRDefault="001A6F87" w:rsidP="001A6F87">
      <w:pPr>
        <w:widowControl/>
        <w:ind w:firstLine="482"/>
        <w:jc w:val="left"/>
        <w:rPr>
          <w:rFonts w:ascii="宋体" w:hAnsi="宋体" w:cs="宋体" w:hint="eastAsia"/>
          <w:color w:val="323E32"/>
          <w:kern w:val="0"/>
          <w:szCs w:val="21"/>
        </w:rPr>
      </w:pPr>
    </w:p>
    <w:p w:rsidR="001A6F87" w:rsidRDefault="001A6F87" w:rsidP="001A6F87">
      <w:pPr>
        <w:widowControl/>
        <w:ind w:firstLine="482"/>
        <w:jc w:val="left"/>
        <w:rPr>
          <w:rFonts w:ascii="宋体" w:hAnsi="宋体" w:cs="宋体" w:hint="eastAsia"/>
          <w:color w:val="323E32"/>
          <w:kern w:val="0"/>
          <w:szCs w:val="21"/>
        </w:rPr>
      </w:pPr>
    </w:p>
    <w:p w:rsidR="00BC0732" w:rsidRPr="001A6F87" w:rsidRDefault="00BC0732"/>
    <w:sectPr w:rsidR="00BC0732" w:rsidRPr="001A6F87" w:rsidSect="001A6F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F87"/>
    <w:rsid w:val="001A6F87"/>
    <w:rsid w:val="00B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2015-09-25T00:39:00Z</dcterms:created>
  <dcterms:modified xsi:type="dcterms:W3CDTF">2015-09-25T00:40:00Z</dcterms:modified>
</cp:coreProperties>
</file>