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0F3" w:rsidRDefault="000656BC" w:rsidP="000656BC">
      <w:pPr>
        <w:jc w:val="center"/>
      </w:pPr>
      <w:r>
        <w:t>百丈小学英语学科课程建设活动之一：明确目标，奋发前进</w:t>
      </w:r>
    </w:p>
    <w:p w:rsidR="000656BC" w:rsidRDefault="000656BC" w:rsidP="000656BC">
      <w:pPr>
        <w:jc w:val="center"/>
      </w:pPr>
    </w:p>
    <w:p w:rsidR="000656BC" w:rsidRDefault="000656BC" w:rsidP="000656BC">
      <w:pPr>
        <w:jc w:val="left"/>
      </w:pPr>
      <w:r>
        <w:rPr>
          <w:rFonts w:hint="eastAsia"/>
        </w:rPr>
        <w:t xml:space="preserve">   </w:t>
      </w:r>
      <w:r w:rsidR="008D7753">
        <w:rPr>
          <w:rFonts w:hint="eastAsia"/>
        </w:rPr>
        <w:t>又一个</w:t>
      </w:r>
      <w:r>
        <w:rPr>
          <w:rFonts w:hint="eastAsia"/>
        </w:rPr>
        <w:t>周三下午，百丈小学全体英语教师齐聚二楼支部活动室开展了第一次英语学科课程建设活动。</w:t>
      </w:r>
    </w:p>
    <w:p w:rsidR="008D7753" w:rsidRDefault="000656BC" w:rsidP="000656BC">
      <w:pPr>
        <w:jc w:val="left"/>
        <w:rPr>
          <w:rFonts w:hint="eastAsia"/>
        </w:rPr>
      </w:pPr>
      <w:r>
        <w:rPr>
          <w:rFonts w:hint="eastAsia"/>
        </w:rPr>
        <w:t xml:space="preserve">   </w:t>
      </w:r>
      <w:r>
        <w:rPr>
          <w:rFonts w:hint="eastAsia"/>
        </w:rPr>
        <w:t>教研组长包利檬老师将本学期重点工作进行了整理和</w:t>
      </w:r>
      <w:r w:rsidR="008D7753">
        <w:rPr>
          <w:rFonts w:hint="eastAsia"/>
        </w:rPr>
        <w:t>说明。首先，四位备课组长针对期初制定的计划进行了说明，对本组内本学期最为重要的活动和工作安排分别做了汇报。四位备课组长对本学期将本学期的工作安排得井井有条，结合市区级活动开展有效的校级活动，并为市区级比赛做足准备。之后，包利檬老师将本学期英语学科课程建设活动中的教研研讨课做了强调，一是要备课组内提前备好课，二是要搜集整理好每次研讨课的材料，形成规范完整的备课组台账和教研组台账。</w:t>
      </w:r>
    </w:p>
    <w:p w:rsidR="000656BC" w:rsidRDefault="008D7753" w:rsidP="008D7753">
      <w:pPr>
        <w:ind w:firstLineChars="150" w:firstLine="315"/>
        <w:jc w:val="left"/>
        <w:rPr>
          <w:rFonts w:hint="eastAsia"/>
        </w:rPr>
      </w:pPr>
      <w:r>
        <w:rPr>
          <w:rFonts w:hint="eastAsia"/>
        </w:rPr>
        <w:t>最后，黄小红副校长作为英语学科的分管领导，再次对英语组提出了殷切的希望。愿整个英语团队能在新的学年中继续秉承良好的工作状态，明确学期目标，奋发前进！</w:t>
      </w:r>
    </w:p>
    <w:p w:rsidR="00325A13" w:rsidRDefault="00325A13" w:rsidP="008D7753">
      <w:pPr>
        <w:ind w:firstLineChars="150" w:firstLine="315"/>
        <w:jc w:val="left"/>
        <w:rPr>
          <w:rFonts w:hint="eastAsia"/>
        </w:rPr>
      </w:pPr>
      <w:r>
        <w:rPr>
          <w:rFonts w:hint="eastAsia"/>
        </w:rPr>
        <w:t xml:space="preserve">                                </w:t>
      </w:r>
      <w:r>
        <w:rPr>
          <w:rFonts w:hint="eastAsia"/>
        </w:rPr>
        <w:t>（撰稿：包利檬</w:t>
      </w:r>
      <w:r>
        <w:rPr>
          <w:rFonts w:hint="eastAsia"/>
        </w:rPr>
        <w:t xml:space="preserve">   </w:t>
      </w:r>
      <w:r>
        <w:rPr>
          <w:rFonts w:hint="eastAsia"/>
        </w:rPr>
        <w:t>摄像：朱丽云</w:t>
      </w:r>
      <w:r>
        <w:rPr>
          <w:rFonts w:hint="eastAsia"/>
        </w:rPr>
        <w:t xml:space="preserve">   </w:t>
      </w:r>
      <w:r>
        <w:rPr>
          <w:rFonts w:hint="eastAsia"/>
        </w:rPr>
        <w:t>审核：黄小红）</w:t>
      </w:r>
    </w:p>
    <w:p w:rsidR="00797FC6" w:rsidRDefault="00797FC6" w:rsidP="008D7753">
      <w:pPr>
        <w:ind w:firstLineChars="150" w:firstLine="315"/>
        <w:jc w:val="left"/>
        <w:rPr>
          <w:rFonts w:hint="eastAsia"/>
        </w:rPr>
      </w:pPr>
    </w:p>
    <w:p w:rsidR="000656BC" w:rsidRDefault="00797FC6" w:rsidP="003B46F1">
      <w:pPr>
        <w:ind w:firstLineChars="150" w:firstLine="315"/>
        <w:jc w:val="left"/>
      </w:pPr>
      <w:r>
        <w:rPr>
          <w:noProof/>
        </w:rPr>
        <w:drawing>
          <wp:inline distT="0" distB="0" distL="0" distR="0">
            <wp:extent cx="5759492" cy="4320000"/>
            <wp:effectExtent l="19050" t="0" r="0" b="0"/>
            <wp:docPr id="3" name="图片 3" descr="D:\2017-2018英语教研组\上学期\教研组活动1\70B40C52D60C586605D9CE15B31FE8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7-2018英语教研组\上学期\教研组活动1\70B40C52D60C586605D9CE15B31FE8A8.png"/>
                    <pic:cNvPicPr>
                      <a:picLocks noChangeAspect="1" noChangeArrowheads="1"/>
                    </pic:cNvPicPr>
                  </pic:nvPicPr>
                  <pic:blipFill>
                    <a:blip r:embed="rId6" cstate="print"/>
                    <a:srcRect/>
                    <a:stretch>
                      <a:fillRect/>
                    </a:stretch>
                  </pic:blipFill>
                  <pic:spPr bwMode="auto">
                    <a:xfrm>
                      <a:off x="0" y="0"/>
                      <a:ext cx="5759492" cy="4320000"/>
                    </a:xfrm>
                    <a:prstGeom prst="rect">
                      <a:avLst/>
                    </a:prstGeom>
                    <a:noFill/>
                    <a:ln w="9525">
                      <a:noFill/>
                      <a:miter lim="800000"/>
                      <a:headEnd/>
                      <a:tailEnd/>
                    </a:ln>
                  </pic:spPr>
                </pic:pic>
              </a:graphicData>
            </a:graphic>
          </wp:inline>
        </w:drawing>
      </w:r>
      <w:r>
        <w:rPr>
          <w:noProof/>
        </w:rPr>
        <w:lastRenderedPageBreak/>
        <w:drawing>
          <wp:inline distT="0" distB="0" distL="0" distR="0">
            <wp:extent cx="5759492" cy="4320000"/>
            <wp:effectExtent l="19050" t="0" r="0" b="0"/>
            <wp:docPr id="2" name="图片 2" descr="D:\2017-2018英语教研组\上学期\教研组活动1\25E08FF1608264675BFF86E32F624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7-2018英语教研组\上学期\教研组活动1\25E08FF1608264675BFF86E32F624E85.png"/>
                    <pic:cNvPicPr>
                      <a:picLocks noChangeAspect="1" noChangeArrowheads="1"/>
                    </pic:cNvPicPr>
                  </pic:nvPicPr>
                  <pic:blipFill>
                    <a:blip r:embed="rId7" cstate="print"/>
                    <a:srcRect/>
                    <a:stretch>
                      <a:fillRect/>
                    </a:stretch>
                  </pic:blipFill>
                  <pic:spPr bwMode="auto">
                    <a:xfrm>
                      <a:off x="0" y="0"/>
                      <a:ext cx="5759492" cy="4320000"/>
                    </a:xfrm>
                    <a:prstGeom prst="rect">
                      <a:avLst/>
                    </a:prstGeom>
                    <a:noFill/>
                    <a:ln w="9525">
                      <a:noFill/>
                      <a:miter lim="800000"/>
                      <a:headEnd/>
                      <a:tailEnd/>
                    </a:ln>
                  </pic:spPr>
                </pic:pic>
              </a:graphicData>
            </a:graphic>
          </wp:inline>
        </w:drawing>
      </w:r>
      <w:r>
        <w:rPr>
          <w:noProof/>
        </w:rPr>
        <w:drawing>
          <wp:inline distT="0" distB="0" distL="0" distR="0">
            <wp:extent cx="5760000" cy="4320000"/>
            <wp:effectExtent l="19050" t="0" r="0" b="0"/>
            <wp:docPr id="1" name="图片 1" descr="D:\2017-2018英语教研组\上学期\教研组活动1\558F43749A4B38477CB01D8A8095C0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7-2018英语教研组\上学期\教研组活动1\558F43749A4B38477CB01D8A8095C0CF.png"/>
                    <pic:cNvPicPr>
                      <a:picLocks noChangeAspect="1" noChangeArrowheads="1"/>
                    </pic:cNvPicPr>
                  </pic:nvPicPr>
                  <pic:blipFill>
                    <a:blip r:embed="rId8" cstate="print"/>
                    <a:srcRect/>
                    <a:stretch>
                      <a:fillRect/>
                    </a:stretch>
                  </pic:blipFill>
                  <pic:spPr bwMode="auto">
                    <a:xfrm>
                      <a:off x="0" y="0"/>
                      <a:ext cx="5760000" cy="4320000"/>
                    </a:xfrm>
                    <a:prstGeom prst="rect">
                      <a:avLst/>
                    </a:prstGeom>
                    <a:noFill/>
                    <a:ln w="9525">
                      <a:noFill/>
                      <a:miter lim="800000"/>
                      <a:headEnd/>
                      <a:tailEnd/>
                    </a:ln>
                  </pic:spPr>
                </pic:pic>
              </a:graphicData>
            </a:graphic>
          </wp:inline>
        </w:drawing>
      </w:r>
    </w:p>
    <w:sectPr w:rsidR="000656BC" w:rsidSect="004A60F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2B0C" w:rsidRDefault="00032B0C" w:rsidP="000656BC">
      <w:r>
        <w:separator/>
      </w:r>
    </w:p>
  </w:endnote>
  <w:endnote w:type="continuationSeparator" w:id="1">
    <w:p w:rsidR="00032B0C" w:rsidRDefault="00032B0C" w:rsidP="000656B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2B0C" w:rsidRDefault="00032B0C" w:rsidP="000656BC">
      <w:r>
        <w:separator/>
      </w:r>
    </w:p>
  </w:footnote>
  <w:footnote w:type="continuationSeparator" w:id="1">
    <w:p w:rsidR="00032B0C" w:rsidRDefault="00032B0C" w:rsidP="000656B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656BC"/>
    <w:rsid w:val="00032B0C"/>
    <w:rsid w:val="000656BC"/>
    <w:rsid w:val="00325A13"/>
    <w:rsid w:val="003B46F1"/>
    <w:rsid w:val="004656C9"/>
    <w:rsid w:val="004A60F3"/>
    <w:rsid w:val="004F1B0E"/>
    <w:rsid w:val="00797FC6"/>
    <w:rsid w:val="007F5E1F"/>
    <w:rsid w:val="008D775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0F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656B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656BC"/>
    <w:rPr>
      <w:sz w:val="18"/>
      <w:szCs w:val="18"/>
    </w:rPr>
  </w:style>
  <w:style w:type="paragraph" w:styleId="a4">
    <w:name w:val="footer"/>
    <w:basedOn w:val="a"/>
    <w:link w:val="Char0"/>
    <w:uiPriority w:val="99"/>
    <w:semiHidden/>
    <w:unhideWhenUsed/>
    <w:rsid w:val="000656BC"/>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0656BC"/>
    <w:rPr>
      <w:sz w:val="18"/>
      <w:szCs w:val="18"/>
    </w:rPr>
  </w:style>
  <w:style w:type="paragraph" w:styleId="a5">
    <w:name w:val="Balloon Text"/>
    <w:basedOn w:val="a"/>
    <w:link w:val="Char1"/>
    <w:uiPriority w:val="99"/>
    <w:semiHidden/>
    <w:unhideWhenUsed/>
    <w:rsid w:val="00797FC6"/>
    <w:rPr>
      <w:sz w:val="18"/>
      <w:szCs w:val="18"/>
    </w:rPr>
  </w:style>
  <w:style w:type="character" w:customStyle="1" w:styleId="Char1">
    <w:name w:val="批注框文本 Char"/>
    <w:basedOn w:val="a0"/>
    <w:link w:val="a5"/>
    <w:uiPriority w:val="99"/>
    <w:semiHidden/>
    <w:rsid w:val="00797FC6"/>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Pages>
  <Words>64</Words>
  <Characters>368</Characters>
  <Application>Microsoft Office Word</Application>
  <DocSecurity>0</DocSecurity>
  <Lines>3</Lines>
  <Paragraphs>1</Paragraphs>
  <ScaleCrop>false</ScaleCrop>
  <Company/>
  <LinksUpToDate>false</LinksUpToDate>
  <CharactersWithSpaces>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SAMSUNG</cp:lastModifiedBy>
  <cp:revision>6</cp:revision>
  <dcterms:created xsi:type="dcterms:W3CDTF">2017-09-11T05:58:00Z</dcterms:created>
  <dcterms:modified xsi:type="dcterms:W3CDTF">2017-09-19T14:31:00Z</dcterms:modified>
</cp:coreProperties>
</file>