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课题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12</w:t>
      </w:r>
      <w:r>
        <w:rPr>
          <w:rFonts w:hint="eastAsia" w:ascii="宋体" w:hAnsi="宋体"/>
          <w:b/>
          <w:bCs/>
          <w:sz w:val="24"/>
          <w:szCs w:val="24"/>
        </w:rPr>
        <w:t>.2　二次根式的乘除（4）</w:t>
      </w:r>
    </w:p>
    <w:p>
      <w:pPr>
        <w:adjustRightInd w:val="0"/>
        <w:snapToGrid w:val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教学目标：</w:t>
      </w:r>
      <w:r>
        <w:rPr>
          <w:rFonts w:hint="eastAsia" w:ascii="宋体" w:hAnsi="宋体"/>
          <w:sz w:val="18"/>
          <w:szCs w:val="18"/>
        </w:rPr>
        <w:t>1.会运用法则</w:t>
      </w:r>
      <w:r>
        <w:rPr>
          <w:rFonts w:ascii="宋体" w:hAnsi="宋体"/>
          <w:position w:val="-26"/>
          <w:sz w:val="18"/>
          <w:szCs w:val="18"/>
        </w:rPr>
        <w:object>
          <v:shape id="_x0000_i1025" o:spt="75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＝</w:t>
      </w:r>
      <w:r>
        <w:rPr>
          <w:rFonts w:ascii="宋体" w:hAnsi="宋体"/>
          <w:position w:val="-28"/>
          <w:sz w:val="18"/>
          <w:szCs w:val="18"/>
        </w:rPr>
        <w:object>
          <v:shape id="_x0000_i1026" o:spt="75" type="#_x0000_t75" style="height:36pt;width:2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（</w:t>
      </w:r>
      <w:r>
        <w:rPr>
          <w:i/>
          <w:sz w:val="18"/>
          <w:szCs w:val="18"/>
        </w:rPr>
        <w:t>a</w:t>
      </w:r>
      <w:r>
        <w:rPr>
          <w:rFonts w:hint="eastAsia" w:ascii="宋体" w:hAnsi="宋体"/>
          <w:sz w:val="18"/>
          <w:szCs w:val="18"/>
        </w:rPr>
        <w:t>≥</w:t>
      </w:r>
      <w:r>
        <w:rPr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</w:rPr>
        <w:t>，</w:t>
      </w:r>
      <w:r>
        <w:rPr>
          <w:i/>
          <w:sz w:val="18"/>
          <w:szCs w:val="18"/>
        </w:rPr>
        <w:t>b</w:t>
      </w:r>
      <w:r>
        <w:rPr>
          <w:rFonts w:hint="eastAsia" w:ascii="宋体" w:hAnsi="宋体"/>
          <w:sz w:val="18"/>
          <w:szCs w:val="18"/>
        </w:rPr>
        <w:t>＞</w:t>
      </w:r>
      <w:r>
        <w:rPr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</w:rPr>
        <w:t>）化去被开方数的分母或分母中的根号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2.了解最简二次根式的概念，能对有关运算结果进行化解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3.在解问题的过程中培养学生的探究意识、合作意识．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一、回顾二次根式乘除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1.填空：（独立完成,同伴交流）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position w:val="-17"/>
          <w:sz w:val="18"/>
          <w:szCs w:val="18"/>
        </w:rPr>
        <w:object>
          <v:shape id="_x0000_i1027" o:spt="75" type="#_x0000_t75" style="height:18.75pt;width:3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=</w:t>
      </w:r>
      <w:r>
        <w:rPr>
          <w:rFonts w:hint="eastAsia" w:ascii="宋体" w:hAnsi="宋体"/>
          <w:sz w:val="18"/>
          <w:szCs w:val="18"/>
          <w:u w:val="single"/>
        </w:rPr>
        <w:t>_____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position w:val="-8"/>
          <w:sz w:val="18"/>
          <w:szCs w:val="18"/>
        </w:rPr>
        <w:object>
          <v:shape id="_x0000_i1028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=_</w:t>
      </w:r>
      <w:r>
        <w:rPr>
          <w:rFonts w:hint="eastAsia" w:ascii="宋体" w:hAnsi="宋体"/>
          <w:sz w:val="18"/>
          <w:szCs w:val="18"/>
          <w:u w:val="single"/>
        </w:rPr>
        <w:t>_______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position w:val="-8"/>
          <w:sz w:val="18"/>
          <w:szCs w:val="18"/>
        </w:rPr>
        <w:object>
          <v:shape id="_x0000_i1029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=</w:t>
      </w:r>
      <w:r>
        <w:rPr>
          <w:rFonts w:hint="eastAsia" w:ascii="宋体" w:hAnsi="宋体"/>
          <w:sz w:val="18"/>
          <w:szCs w:val="18"/>
          <w:u w:val="single"/>
        </w:rPr>
        <w:t>__________</w:t>
      </w:r>
      <w:r>
        <w:rPr>
          <w:rFonts w:ascii="宋体" w:hAnsi="宋体"/>
          <w:position w:val="-8"/>
          <w:sz w:val="18"/>
          <w:szCs w:val="18"/>
        </w:rPr>
        <w:object>
          <v:shape id="_x0000_i1030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  <w:u w:val="single"/>
        </w:rPr>
        <w:t>_________</w:t>
      </w:r>
      <w:r>
        <w:rPr>
          <w:position w:val="-26"/>
          <w:sz w:val="18"/>
          <w:szCs w:val="18"/>
        </w:rPr>
        <w:object>
          <v:shape id="_x0000_i1031" o:spt="75" type="#_x0000_t75" style="height:35.25pt;width:24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  <w:sz w:val="18"/>
          <w:szCs w:val="18"/>
        </w:rPr>
        <w:t>=</w:t>
      </w:r>
      <w:r>
        <w:rPr>
          <w:rFonts w:hint="eastAsia"/>
          <w:sz w:val="18"/>
          <w:szCs w:val="18"/>
          <w:u w:val="single"/>
        </w:rPr>
        <w:t xml:space="preserve">         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2.法则：（独立完成，同伴交流，说一说a、b的取值范围）</w:t>
      </w:r>
    </w:p>
    <w:p>
      <w:pPr>
        <w:rPr>
          <w:sz w:val="18"/>
          <w:szCs w:val="18"/>
        </w:rPr>
      </w:pPr>
      <w:r>
        <w:rPr>
          <w:position w:val="-10"/>
          <w:sz w:val="18"/>
          <w:szCs w:val="18"/>
        </w:rPr>
        <w:object>
          <v:shape id="_x0000_i1032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/>
          <w:sz w:val="18"/>
          <w:szCs w:val="18"/>
        </w:rPr>
        <w:t>=_____________</w:t>
      </w:r>
      <w:r>
        <w:rPr>
          <w:position w:val="-8"/>
          <w:sz w:val="18"/>
          <w:szCs w:val="18"/>
        </w:rPr>
        <w:object>
          <v:shape id="_x0000_i1033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/>
          <w:sz w:val="18"/>
          <w:szCs w:val="18"/>
        </w:rPr>
        <w:t>=_______________，</w:t>
      </w:r>
    </w:p>
    <w:p>
      <w:pPr>
        <w:rPr>
          <w:sz w:val="18"/>
          <w:szCs w:val="18"/>
          <w:u w:val="single"/>
        </w:rPr>
      </w:pPr>
      <w:r>
        <w:rPr>
          <w:position w:val="-8"/>
          <w:sz w:val="18"/>
          <w:szCs w:val="18"/>
        </w:rPr>
        <w:object>
          <v:shape id="_x0000_i1034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/>
          <w:sz w:val="18"/>
          <w:szCs w:val="18"/>
        </w:rPr>
        <w:t>=__________，</w:t>
      </w:r>
      <w:r>
        <w:rPr>
          <w:position w:val="-8"/>
          <w:sz w:val="18"/>
          <w:szCs w:val="18"/>
        </w:rPr>
        <w:object>
          <v:shape id="_x0000_i1035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/>
          <w:sz w:val="18"/>
          <w:szCs w:val="18"/>
        </w:rPr>
        <w:t>__________</w:t>
      </w:r>
      <w:r>
        <w:rPr>
          <w:position w:val="-26"/>
          <w:sz w:val="18"/>
          <w:szCs w:val="18"/>
        </w:rPr>
        <w:object>
          <v:shape id="_x0000_i1036" o:spt="75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/>
          <w:sz w:val="18"/>
          <w:szCs w:val="18"/>
        </w:rPr>
        <w:t>=</w:t>
      </w:r>
      <w:r>
        <w:rPr>
          <w:rFonts w:hint="eastAsia"/>
          <w:sz w:val="18"/>
          <w:szCs w:val="18"/>
          <w:u w:val="single"/>
        </w:rPr>
        <w:t xml:space="preserve">         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二、探究如何化去根号中分母</w:t>
      </w:r>
    </w:p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例1、化简：使被开方数中不含分母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cs="宋体"/>
          <w:kern w:val="0"/>
          <w:sz w:val="18"/>
          <w:szCs w:val="18"/>
        </w:rPr>
        <w:t>（1</w:t>
      </w:r>
      <w:r>
        <w:rPr>
          <w:rFonts w:hint="eastAsia"/>
          <w:sz w:val="18"/>
          <w:szCs w:val="18"/>
        </w:rPr>
        <w:t>）</w:t>
      </w:r>
      <w:r>
        <w:rPr>
          <w:rFonts w:ascii="宋体" w:hAnsi="宋体"/>
          <w:position w:val="-26"/>
          <w:sz w:val="18"/>
          <w:szCs w:val="18"/>
        </w:rPr>
        <w:object>
          <v:shape id="_x0000_i1037" o:spt="75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 xml:space="preserve"> ；</w:t>
      </w:r>
      <w:r>
        <w:rPr>
          <w:rFonts w:hint="eastAsia" w:cs="宋体"/>
          <w:kern w:val="0"/>
          <w:sz w:val="18"/>
          <w:szCs w:val="18"/>
        </w:rPr>
        <w:t>（2）</w:t>
      </w:r>
      <w:r>
        <w:rPr>
          <w:rFonts w:ascii="宋体" w:hAnsi="宋体"/>
          <w:position w:val="-26"/>
          <w:sz w:val="18"/>
          <w:szCs w:val="18"/>
        </w:rPr>
        <w:object>
          <v:shape id="_x0000_i1038" o:spt="75" type="#_x0000_t75" style="height:35.25pt;width:2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 xml:space="preserve"> ；（3）</w:t>
      </w:r>
      <w:r>
        <w:rPr>
          <w:rFonts w:ascii="宋体" w:hAnsi="宋体"/>
          <w:position w:val="-26"/>
          <w:sz w:val="18"/>
          <w:szCs w:val="18"/>
        </w:rPr>
        <w:object>
          <v:shape id="_x0000_i1039" o:spt="75" type="#_x0000_t75" style="height:35.25pt;width:2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练习：化简．</w:t>
      </w:r>
      <w:r>
        <w:rPr>
          <w:rFonts w:hint="eastAsia" w:ascii="宋体" w:hAnsi="宋体"/>
          <w:sz w:val="18"/>
          <w:szCs w:val="18"/>
        </w:rPr>
        <w:t>（独立完成，同伴互帮互纠）</w:t>
      </w: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cs="宋体"/>
          <w:kern w:val="0"/>
          <w:sz w:val="18"/>
          <w:szCs w:val="18"/>
        </w:rPr>
        <w:t>（1）</w:t>
      </w:r>
      <w:r>
        <w:rPr>
          <w:rFonts w:ascii="宋体" w:hAnsi="宋体"/>
          <w:position w:val="-26"/>
          <w:sz w:val="18"/>
          <w:szCs w:val="18"/>
        </w:rPr>
        <w:object>
          <v:shape id="_x0000_i1040" o:spt="75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 xml:space="preserve">；    </w:t>
      </w:r>
      <w:r>
        <w:rPr>
          <w:rFonts w:hint="eastAsia"/>
          <w:sz w:val="18"/>
          <w:szCs w:val="18"/>
        </w:rPr>
        <w:t>（2）</w:t>
      </w:r>
      <w:r>
        <w:rPr>
          <w:rFonts w:ascii="宋体" w:hAnsi="宋体"/>
          <w:position w:val="-8"/>
          <w:sz w:val="18"/>
          <w:szCs w:val="18"/>
        </w:rPr>
        <w:object>
          <v:shape id="_x0000_i1041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 xml:space="preserve">；    </w:t>
      </w:r>
      <w:r>
        <w:rPr>
          <w:rFonts w:hint="eastAsia"/>
          <w:sz w:val="18"/>
          <w:szCs w:val="18"/>
        </w:rPr>
        <w:t>（3）</w:t>
      </w:r>
      <w:r>
        <w:rPr>
          <w:position w:val="-32"/>
          <w:sz w:val="18"/>
          <w:szCs w:val="18"/>
        </w:rPr>
        <w:object>
          <v:shape id="_x0000_i1042" o:spt="75" type="#_x0000_t75" style="height:35.25pt;width:24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例2、化简：使被开方数中不含分母</w:t>
      </w:r>
    </w:p>
    <w:p>
      <w:pPr>
        <w:spacing w:line="360" w:lineRule="auto"/>
        <w:ind w:firstLine="360" w:firstLineChars="200"/>
        <w:rPr>
          <w:sz w:val="18"/>
          <w:szCs w:val="18"/>
        </w:rPr>
      </w:pPr>
      <w:r>
        <w:rPr>
          <w:rFonts w:hint="eastAsia" w:cs="宋体"/>
          <w:kern w:val="0"/>
          <w:sz w:val="18"/>
          <w:szCs w:val="18"/>
        </w:rPr>
        <w:t>（1）</w:t>
      </w:r>
      <w:r>
        <w:rPr>
          <w:position w:val="-26"/>
          <w:sz w:val="18"/>
          <w:szCs w:val="18"/>
        </w:rPr>
        <w:object>
          <v:shape id="_x0000_i1043" o:spt="75" type="#_x0000_t75" style="height:35.25pt;width:27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（</w:t>
      </w:r>
      <w:r>
        <w:rPr>
          <w:rFonts w:hint="eastAsia"/>
          <w:i/>
          <w:sz w:val="18"/>
          <w:szCs w:val="18"/>
        </w:rPr>
        <w:t>x</w:t>
      </w:r>
      <w:r>
        <w:rPr>
          <w:rFonts w:hint="eastAsia"/>
          <w:sz w:val="18"/>
          <w:szCs w:val="18"/>
        </w:rPr>
        <w:t>＞</w:t>
      </w:r>
      <w:r>
        <w:rPr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hint="eastAsia"/>
          <w:i/>
          <w:sz w:val="18"/>
          <w:szCs w:val="18"/>
        </w:rPr>
        <w:t>y</w:t>
      </w:r>
      <w:r>
        <w:rPr>
          <w:rFonts w:hint="eastAsia" w:ascii="宋体" w:hAnsi="宋体"/>
          <w:sz w:val="18"/>
          <w:szCs w:val="18"/>
        </w:rPr>
        <w:t>≥</w:t>
      </w:r>
      <w:r>
        <w:rPr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hint="eastAsia"/>
          <w:sz w:val="18"/>
          <w:szCs w:val="18"/>
        </w:rPr>
        <w:t>．    （2）</w:t>
      </w:r>
      <w:r>
        <w:rPr>
          <w:position w:val="-36"/>
          <w:sz w:val="18"/>
          <w:szCs w:val="18"/>
        </w:rPr>
        <w:object>
          <v:shape id="_x0000_i1044" o:spt="75" type="#_x0000_t75" style="height:36.75pt;width:3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  <w:sz w:val="18"/>
          <w:szCs w:val="18"/>
        </w:rPr>
        <w:t>（3x-y＞0）</w:t>
      </w:r>
    </w:p>
    <w:p>
      <w:pPr>
        <w:spacing w:line="360" w:lineRule="auto"/>
        <w:ind w:firstLine="360" w:firstLineChars="200"/>
        <w:rPr>
          <w:sz w:val="18"/>
          <w:szCs w:val="18"/>
        </w:rPr>
      </w:pPr>
    </w:p>
    <w:p>
      <w:pPr>
        <w:spacing w:line="360" w:lineRule="auto"/>
        <w:ind w:firstLine="360" w:firstLineChars="200"/>
        <w:rPr>
          <w:sz w:val="18"/>
          <w:szCs w:val="18"/>
        </w:rPr>
      </w:pPr>
    </w:p>
    <w:p>
      <w:pPr>
        <w:rPr>
          <w:b/>
          <w:szCs w:val="21"/>
        </w:rPr>
      </w:pPr>
      <w:r>
        <w:rPr>
          <w:rFonts w:hint="eastAsia" w:ascii="宋体" w:hAnsi="宋体"/>
          <w:b/>
          <w:bCs/>
          <w:sz w:val="18"/>
          <w:szCs w:val="18"/>
        </w:rPr>
        <w:t>三、</w:t>
      </w:r>
      <w:r>
        <w:rPr>
          <w:rFonts w:hint="eastAsia"/>
          <w:b/>
          <w:szCs w:val="21"/>
        </w:rPr>
        <w:t>探究如何化去分母中的根号</w:t>
      </w:r>
    </w:p>
    <w:p>
      <w:pPr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例3、化简下列各式，使分母中不含根号．</w:t>
      </w:r>
    </w:p>
    <w:p>
      <w:pPr>
        <w:rPr>
          <w:rFonts w:ascii="宋体" w:hAnsi="宋体"/>
          <w:bCs/>
          <w:sz w:val="18"/>
          <w:szCs w:val="18"/>
        </w:rPr>
      </w:pPr>
      <w:r>
        <w:rPr>
          <w:rFonts w:hint="eastAsia"/>
          <w:sz w:val="18"/>
          <w:szCs w:val="18"/>
        </w:rPr>
        <w:t>（1）</w:t>
      </w:r>
      <w:r>
        <w:rPr>
          <w:rFonts w:ascii="宋体" w:hAnsi="宋体"/>
          <w:position w:val="-28"/>
          <w:sz w:val="18"/>
          <w:szCs w:val="18"/>
        </w:rPr>
        <w:object>
          <v:shape id="_x0000_i1045" o:spt="75" type="#_x0000_t75" style="height:36pt;width:2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 xml:space="preserve">； </w:t>
      </w:r>
      <w:r>
        <w:rPr>
          <w:rFonts w:hint="eastAsia"/>
          <w:sz w:val="18"/>
          <w:szCs w:val="18"/>
        </w:rPr>
        <w:t>（2）</w:t>
      </w:r>
      <w:r>
        <w:rPr>
          <w:rFonts w:ascii="宋体" w:hAnsi="宋体"/>
          <w:position w:val="-28"/>
          <w:sz w:val="18"/>
          <w:szCs w:val="18"/>
        </w:rPr>
        <w:object>
          <v:shape id="_x0000_i1046" o:spt="75" type="#_x0000_t75" style="height:33pt;width:26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（</w:t>
      </w:r>
      <w:r>
        <w:rPr>
          <w:rFonts w:hint="eastAsia"/>
          <w:i/>
          <w:sz w:val="18"/>
          <w:szCs w:val="18"/>
        </w:rPr>
        <w:t>x</w:t>
      </w:r>
      <w:r>
        <w:rPr>
          <w:rFonts w:hint="eastAsia"/>
          <w:sz w:val="18"/>
          <w:szCs w:val="18"/>
        </w:rPr>
        <w:t>＞</w:t>
      </w:r>
      <w:r>
        <w:rPr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</w:rPr>
        <w:t>）；</w:t>
      </w:r>
      <w:r>
        <w:rPr>
          <w:rFonts w:hint="eastAsia"/>
          <w:sz w:val="18"/>
          <w:szCs w:val="18"/>
        </w:rPr>
        <w:t>（3）</w:t>
      </w:r>
      <w:r>
        <w:rPr>
          <w:position w:val="-30"/>
          <w:sz w:val="18"/>
          <w:szCs w:val="18"/>
        </w:rPr>
        <w:object>
          <v:shape id="_x0000_i1047" o:spt="75" type="#_x0000_t75" style="height:36.75pt;width:3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（</w:t>
      </w:r>
      <w:r>
        <w:rPr>
          <w:rFonts w:hint="eastAsia"/>
          <w:i/>
          <w:sz w:val="18"/>
          <w:szCs w:val="18"/>
        </w:rPr>
        <w:t>x</w:t>
      </w:r>
      <w:r>
        <w:rPr>
          <w:rFonts w:hint="eastAsia"/>
          <w:sz w:val="18"/>
          <w:szCs w:val="18"/>
        </w:rPr>
        <w:t>＞</w:t>
      </w:r>
      <w:r>
        <w:rPr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hint="eastAsia"/>
          <w:i/>
          <w:sz w:val="18"/>
          <w:szCs w:val="18"/>
        </w:rPr>
        <w:t>y</w:t>
      </w:r>
      <w:r>
        <w:rPr>
          <w:rFonts w:hint="eastAsia" w:ascii="宋体" w:hAnsi="宋体"/>
          <w:sz w:val="18"/>
          <w:szCs w:val="18"/>
        </w:rPr>
        <w:t>≥</w:t>
      </w:r>
      <w:r>
        <w:rPr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hint="eastAsia"/>
          <w:sz w:val="18"/>
          <w:szCs w:val="18"/>
        </w:rPr>
        <w:t>．</w:t>
      </w: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练习</w:t>
      </w:r>
      <w:r>
        <w:rPr>
          <w:rFonts w:hint="eastAsia"/>
          <w:b/>
          <w:sz w:val="18"/>
          <w:szCs w:val="18"/>
        </w:rPr>
        <w:t>：计算．</w:t>
      </w:r>
    </w:p>
    <w:p>
      <w:pPr>
        <w:ind w:firstLine="480" w:firstLineChars="200"/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（1）</w:t>
      </w:r>
      <w:r>
        <w:rPr>
          <w:rFonts w:ascii="宋体" w:hAnsi="宋体"/>
          <w:position w:val="-28"/>
          <w:sz w:val="24"/>
        </w:rPr>
        <w:object>
          <v:shape id="_x0000_i1048" o:spt="75" type="#_x0000_t75" style="height:36pt;width:20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 w:ascii="宋体" w:hAnsi="宋体"/>
          <w:sz w:val="24"/>
        </w:rPr>
        <w:t>；</w:t>
      </w:r>
      <w:r>
        <w:rPr>
          <w:rFonts w:hint="eastAsia"/>
          <w:sz w:val="24"/>
        </w:rPr>
        <w:t>（2）</w:t>
      </w:r>
      <w:r>
        <w:rPr>
          <w:rFonts w:ascii="宋体" w:hAnsi="宋体"/>
          <w:position w:val="-28"/>
          <w:sz w:val="24"/>
        </w:rPr>
        <w:object>
          <v:shape id="_x0000_i1049" o:spt="75" type="#_x0000_t75" style="height:33pt;width:20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eastAsia" w:ascii="宋体" w:hAnsi="宋体"/>
          <w:sz w:val="24"/>
        </w:rPr>
        <w:t>；</w:t>
      </w:r>
      <w:r>
        <w:rPr>
          <w:rFonts w:hint="eastAsia"/>
          <w:sz w:val="24"/>
        </w:rPr>
        <w:t>（3）</w:t>
      </w:r>
      <w:r>
        <w:rPr>
          <w:position w:val="-30"/>
          <w:sz w:val="24"/>
        </w:rPr>
        <w:object>
          <v:shape id="_x0000_i1050" o:spt="75" type="#_x0000_t75" style="height:36.75pt;width:36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 w:ascii="宋体" w:hAnsi="宋体"/>
          <w:sz w:val="24"/>
        </w:rPr>
        <w:t>（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＞</w:t>
      </w:r>
      <w:r>
        <w:rPr>
          <w:sz w:val="24"/>
        </w:rPr>
        <w:t>0</w:t>
      </w:r>
      <w:r>
        <w:rPr>
          <w:rFonts w:hint="eastAsia" w:ascii="宋体" w:hAnsi="宋体"/>
          <w:sz w:val="24"/>
        </w:rPr>
        <w:t>，</w:t>
      </w:r>
      <w:r>
        <w:rPr>
          <w:rFonts w:hint="eastAsia"/>
          <w:i/>
          <w:sz w:val="24"/>
        </w:rPr>
        <w:t>b</w:t>
      </w:r>
      <w:r>
        <w:rPr>
          <w:rFonts w:hint="eastAsia" w:ascii="宋体" w:hAnsi="宋体"/>
          <w:sz w:val="24"/>
        </w:rPr>
        <w:t>≥</w:t>
      </w:r>
      <w:r>
        <w:rPr>
          <w:sz w:val="24"/>
        </w:rPr>
        <w:t>0</w:t>
      </w:r>
      <w:r>
        <w:rPr>
          <w:rFonts w:hint="eastAsia" w:ascii="宋体" w:hAnsi="宋体"/>
          <w:sz w:val="24"/>
        </w:rPr>
        <w:t xml:space="preserve">）．  </w:t>
      </w:r>
      <w:r>
        <w:rPr>
          <w:rFonts w:hint="eastAsia" w:ascii="宋体" w:hAnsi="宋体"/>
          <w:sz w:val="18"/>
          <w:szCs w:val="18"/>
        </w:rPr>
        <w:t>（独立完成，同伴互帮互纠）</w:t>
      </w:r>
    </w:p>
    <w:p/>
    <w:p/>
    <w:p/>
    <w:p/>
    <w:p/>
    <w:p>
      <w:pPr>
        <w:rPr>
          <w:u w:val="single"/>
        </w:rPr>
      </w:pPr>
      <w:r>
        <w:rPr>
          <w:rFonts w:hint="eastAsia"/>
        </w:rPr>
        <w:t>归纳：最简二次根式：1.</w:t>
      </w:r>
      <w:r>
        <w:rPr>
          <w:rFonts w:hint="eastAsia"/>
          <w:u w:val="single"/>
        </w:rPr>
        <w:t xml:space="preserve">                                          </w:t>
      </w:r>
    </w:p>
    <w:p>
      <w:pPr>
        <w:rPr>
          <w:u w:val="single"/>
        </w:rPr>
      </w:pPr>
      <w:r>
        <w:rPr>
          <w:rFonts w:hint="eastAsia"/>
        </w:rPr>
        <w:t xml:space="preserve">                    2.</w:t>
      </w:r>
      <w:r>
        <w:rPr>
          <w:rFonts w:hint="eastAsia"/>
          <w:u w:val="single"/>
        </w:rPr>
        <w:t xml:space="preserve">                                          </w:t>
      </w:r>
    </w:p>
    <w:p>
      <w:pPr>
        <w:rPr>
          <w:u w:val="single"/>
        </w:rPr>
      </w:pPr>
      <w:r>
        <w:rPr>
          <w:rFonts w:hint="eastAsia"/>
        </w:rPr>
        <w:t xml:space="preserve">                    3.</w:t>
      </w:r>
      <w:r>
        <w:rPr>
          <w:rFonts w:hint="eastAsia"/>
          <w:u w:val="single"/>
        </w:rPr>
        <w:t xml:space="preserve">                                          </w:t>
      </w:r>
    </w:p>
    <w:p>
      <w:pPr>
        <w:adjustRightInd w:val="0"/>
        <w:snapToGrid w:val="0"/>
        <w:rPr>
          <w:rFonts w:hint="eastAsia" w:ascii="宋体" w:hAnsi="宋体"/>
          <w:b/>
          <w:bCs/>
          <w:sz w:val="18"/>
          <w:szCs w:val="18"/>
        </w:rPr>
      </w:pPr>
    </w:p>
    <w:p>
      <w:pPr>
        <w:adjustRightInd w:val="0"/>
        <w:snapToGrid w:val="0"/>
        <w:rPr>
          <w:rFonts w:hint="eastAsia" w:ascii="宋体" w:hAnsi="宋体"/>
          <w:b/>
          <w:bCs/>
          <w:sz w:val="18"/>
          <w:szCs w:val="18"/>
        </w:rPr>
      </w:pPr>
    </w:p>
    <w:p>
      <w:pPr>
        <w:adjustRightInd w:val="0"/>
        <w:snapToGrid w:val="0"/>
        <w:rPr>
          <w:rFonts w:hint="eastAsia" w:ascii="宋体" w:hAnsi="宋体"/>
          <w:b/>
          <w:bCs/>
          <w:sz w:val="18"/>
          <w:szCs w:val="18"/>
        </w:rPr>
      </w:pPr>
    </w:p>
    <w:p>
      <w:pPr>
        <w:adjustRightInd w:val="0"/>
        <w:snapToGrid w:val="0"/>
        <w:rPr>
          <w:rFonts w:hint="eastAsia" w:ascii="宋体" w:hAnsi="宋体"/>
          <w:b/>
          <w:bCs/>
          <w:sz w:val="18"/>
          <w:szCs w:val="18"/>
        </w:rPr>
      </w:pPr>
    </w:p>
    <w:p>
      <w:pPr>
        <w:adjustRightInd w:val="0"/>
        <w:snapToGrid w:val="0"/>
        <w:rPr>
          <w:rFonts w:ascii="宋体" w:hAnsi="宋体"/>
          <w:b/>
          <w:sz w:val="18"/>
          <w:szCs w:val="18"/>
          <w:u w:val="single"/>
        </w:rPr>
      </w:pPr>
      <w:r>
        <w:rPr>
          <w:rFonts w:hint="eastAsia" w:ascii="宋体" w:hAnsi="宋体"/>
          <w:b/>
          <w:bCs/>
          <w:sz w:val="18"/>
          <w:szCs w:val="18"/>
        </w:rPr>
        <w:t>拓展：化简：</w:t>
      </w:r>
    </w:p>
    <w:p>
      <w:pPr>
        <w:pStyle w:val="6"/>
        <w:numPr>
          <w:ilvl w:val="0"/>
          <w:numId w:val="1"/>
        </w:numPr>
        <w:ind w:firstLineChars="0"/>
      </w:pPr>
      <w:r>
        <w:rPr>
          <w:position w:val="-28"/>
          <w:sz w:val="18"/>
          <w:szCs w:val="18"/>
        </w:rPr>
        <w:object>
          <v:shape id="_x0000_i1051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6">
            <o:LockedField>false</o:LockedField>
          </o:OLEObject>
        </w:object>
      </w:r>
      <w:r>
        <w:rPr>
          <w:rFonts w:hint="eastAsia"/>
          <w:sz w:val="18"/>
          <w:szCs w:val="18"/>
        </w:rPr>
        <w:t xml:space="preserve"> （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＞1</w:t>
      </w:r>
      <w:r>
        <w:rPr>
          <w:rFonts w:hint="eastAsia"/>
          <w:sz w:val="18"/>
          <w:szCs w:val="18"/>
        </w:rPr>
        <w:t>）       （2）</w:t>
      </w:r>
      <w:r>
        <w:rPr>
          <w:position w:val="-28"/>
        </w:rPr>
        <w:object>
          <v:shape id="_x0000_i1052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8">
            <o:LockedField>false</o:LockedField>
          </o:OLEObject>
        </w:object>
      </w:r>
      <w:r>
        <w:rPr>
          <w:rFonts w:hint="eastAsia"/>
          <w:sz w:val="18"/>
          <w:szCs w:val="18"/>
        </w:rPr>
        <w:t xml:space="preserve">        （3)</w:t>
      </w:r>
      <w:r>
        <w:rPr>
          <w:sz w:val="18"/>
          <w:szCs w:val="18"/>
        </w:rPr>
        <w:t xml:space="preserve"> </w:t>
      </w:r>
      <w:r>
        <w:rPr>
          <w:position w:val="-26"/>
          <w:sz w:val="18"/>
          <w:szCs w:val="18"/>
        </w:rPr>
        <w:object>
          <v:shape id="_x0000_i1053" o:spt="75" type="#_x0000_t75" style="height:35.25pt;width:105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/>
    <w:p/>
    <w:p/>
    <w:p>
      <w:bookmarkStart w:id="0" w:name="_GoBack"/>
      <w:bookmarkEnd w:id="0"/>
    </w:p>
    <w:p/>
    <w:p/>
    <w:p/>
    <w:p>
      <w:pPr>
        <w:rPr>
          <w:b/>
          <w:szCs w:val="21"/>
        </w:rPr>
      </w:pPr>
      <w:r>
        <w:rPr>
          <w:rFonts w:hint="eastAsia" w:ascii="宋体" w:hAnsi="宋体"/>
          <w:b/>
          <w:bCs/>
          <w:sz w:val="18"/>
          <w:szCs w:val="18"/>
        </w:rPr>
        <w:t>四、</w:t>
      </w:r>
      <w:r>
        <w:rPr>
          <w:rFonts w:hint="eastAsia"/>
          <w:b/>
          <w:szCs w:val="21"/>
        </w:rPr>
        <w:t>整理与归纳</w:t>
      </w:r>
    </w:p>
    <w:p>
      <w:pPr>
        <w:adjustRightInd w:val="0"/>
        <w:snapToGrid w:val="0"/>
        <w:rPr>
          <w:rFonts w:ascii="宋体"/>
          <w:sz w:val="18"/>
          <w:szCs w:val="18"/>
        </w:rPr>
      </w:pPr>
      <w:r>
        <w:rPr>
          <w:rFonts w:hint="eastAsia"/>
          <w:b/>
          <w:szCs w:val="21"/>
        </w:rPr>
        <w:t>1、</w:t>
      </w:r>
      <w:r>
        <w:rPr>
          <w:rFonts w:hint="eastAsia" w:ascii="宋体" w:hAnsi="宋体"/>
          <w:bCs/>
          <w:sz w:val="18"/>
          <w:szCs w:val="18"/>
        </w:rPr>
        <w:t>在</w:t>
      </w:r>
      <w:r>
        <w:rPr>
          <w:position w:val="-26"/>
          <w:sz w:val="18"/>
          <w:szCs w:val="18"/>
        </w:rPr>
        <w:object>
          <v:shape id="_x0000_i1054" o:spt="75" type="#_x0000_t75" style="height:35.25pt;width:2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2">
            <o:LockedField>false</o:LockedField>
          </o:OLEObject>
        </w:object>
      </w:r>
      <w:r>
        <w:rPr>
          <w:rFonts w:hint="eastAsia" w:ascii="宋体"/>
          <w:sz w:val="18"/>
          <w:szCs w:val="18"/>
        </w:rPr>
        <w:t>（</w:t>
      </w:r>
      <w:r>
        <w:rPr>
          <w:i/>
          <w:sz w:val="18"/>
          <w:szCs w:val="18"/>
        </w:rPr>
        <w:t>a</w:t>
      </w:r>
      <w:r>
        <w:rPr>
          <w:rFonts w:hint="eastAsia" w:ascii="宋体"/>
          <w:sz w:val="18"/>
          <w:szCs w:val="18"/>
        </w:rPr>
        <w:t>≥</w:t>
      </w:r>
      <w:r>
        <w:rPr>
          <w:sz w:val="18"/>
          <w:szCs w:val="18"/>
        </w:rPr>
        <w:t>0</w:t>
      </w:r>
      <w:r>
        <w:rPr>
          <w:rFonts w:hint="eastAsia" w:ascii="宋体"/>
          <w:sz w:val="18"/>
          <w:szCs w:val="18"/>
        </w:rPr>
        <w:t>，</w:t>
      </w:r>
      <w:r>
        <w:rPr>
          <w:i/>
          <w:sz w:val="18"/>
          <w:szCs w:val="18"/>
        </w:rPr>
        <w:t>b</w:t>
      </w:r>
      <w:r>
        <w:rPr>
          <w:rFonts w:hint="eastAsia" w:ascii="宋体"/>
          <w:sz w:val="18"/>
          <w:szCs w:val="18"/>
        </w:rPr>
        <w:t>＞</w:t>
      </w:r>
      <w:r>
        <w:rPr>
          <w:sz w:val="18"/>
          <w:szCs w:val="18"/>
        </w:rPr>
        <w:t>0</w:t>
      </w:r>
      <w:r>
        <w:rPr>
          <w:rFonts w:hint="eastAsia" w:ascii="宋体"/>
          <w:sz w:val="18"/>
          <w:szCs w:val="18"/>
        </w:rPr>
        <w:t>）和</w:t>
      </w:r>
      <w:r>
        <w:rPr>
          <w:position w:val="-28"/>
          <w:sz w:val="18"/>
          <w:szCs w:val="18"/>
        </w:rPr>
        <w:object>
          <v:shape id="_x0000_i1055" o:spt="75" type="#_x0000_t75" style="height:36pt;width:2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3">
            <o:LockedField>false</o:LockedField>
          </o:OLEObject>
        </w:object>
      </w:r>
      <w:r>
        <w:rPr>
          <w:rFonts w:hint="eastAsia" w:ascii="宋体"/>
          <w:sz w:val="18"/>
          <w:szCs w:val="18"/>
        </w:rPr>
        <w:t>（</w:t>
      </w:r>
      <w:r>
        <w:rPr>
          <w:i/>
          <w:sz w:val="18"/>
          <w:szCs w:val="18"/>
        </w:rPr>
        <w:t>a</w:t>
      </w:r>
      <w:r>
        <w:rPr>
          <w:rFonts w:hint="eastAsia" w:ascii="宋体"/>
          <w:sz w:val="18"/>
          <w:szCs w:val="18"/>
        </w:rPr>
        <w:t>≥</w:t>
      </w:r>
      <w:r>
        <w:rPr>
          <w:sz w:val="18"/>
          <w:szCs w:val="18"/>
        </w:rPr>
        <w:t>0</w:t>
      </w:r>
      <w:r>
        <w:rPr>
          <w:rFonts w:hint="eastAsia" w:ascii="宋体"/>
          <w:sz w:val="18"/>
          <w:szCs w:val="18"/>
        </w:rPr>
        <w:t>，</w:t>
      </w:r>
      <w:r>
        <w:rPr>
          <w:i/>
          <w:sz w:val="18"/>
          <w:szCs w:val="18"/>
        </w:rPr>
        <w:t>b</w:t>
      </w:r>
      <w:r>
        <w:rPr>
          <w:rFonts w:hint="eastAsia" w:ascii="宋体"/>
          <w:sz w:val="18"/>
          <w:szCs w:val="18"/>
        </w:rPr>
        <w:t>＞</w:t>
      </w:r>
      <w:r>
        <w:rPr>
          <w:sz w:val="18"/>
          <w:szCs w:val="18"/>
        </w:rPr>
        <w:t>0</w:t>
      </w:r>
      <w:r>
        <w:rPr>
          <w:rFonts w:hint="eastAsia" w:ascii="宋体"/>
          <w:sz w:val="18"/>
          <w:szCs w:val="18"/>
        </w:rPr>
        <w:t>）中，如何化去被开方数中的分母及分母中的根号（同伴说一说）</w:t>
      </w:r>
    </w:p>
    <w:p>
      <w:pPr>
        <w:rPr>
          <w:b/>
          <w:szCs w:val="21"/>
        </w:rPr>
      </w:pPr>
    </w:p>
    <w:p>
      <w:pPr>
        <w:adjustRightInd w:val="0"/>
        <w:snapToGrid w:val="0"/>
        <w:rPr>
          <w:rFonts w:ascii="宋体" w:hAnsi="宋体"/>
          <w:bCs/>
          <w:sz w:val="18"/>
          <w:szCs w:val="18"/>
        </w:rPr>
      </w:pPr>
      <w:r>
        <w:rPr>
          <w:rFonts w:hint="eastAsia"/>
        </w:rPr>
        <w:t>2、</w:t>
      </w:r>
      <w:r>
        <w:rPr>
          <w:rFonts w:hint="eastAsia" w:ascii="宋体" w:hAnsi="宋体"/>
          <w:bCs/>
          <w:sz w:val="18"/>
          <w:szCs w:val="18"/>
        </w:rPr>
        <w:t>化一化：（独立完成）</w:t>
      </w:r>
    </w:p>
    <w:p>
      <w:pPr>
        <w:adjustRightInd w:val="0"/>
        <w:snapToGrid w:val="0"/>
        <w:rPr>
          <w:sz w:val="24"/>
        </w:rPr>
      </w:pPr>
      <w:r>
        <w:rPr>
          <w:rFonts w:ascii="宋体" w:hAnsi="宋体"/>
          <w:position w:val="-20"/>
          <w:sz w:val="18"/>
          <w:szCs w:val="18"/>
        </w:rPr>
        <w:object>
          <v:shape id="_x0000_i1056" o:spt="75" type="#_x0000_t75" style="height:21pt;width:1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hint="eastAsia"/>
          <w:sz w:val="18"/>
          <w:szCs w:val="18"/>
        </w:rPr>
        <w:t xml:space="preserve">           </w:t>
      </w:r>
      <w:r>
        <w:rPr>
          <w:rFonts w:ascii="宋体" w:hAnsi="宋体"/>
          <w:position w:val="-28"/>
          <w:sz w:val="24"/>
        </w:rPr>
        <w:object>
          <v:shape id="_x0000_i1057" o:spt="75" type="#_x0000_t75" style="height:33pt;width:20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       </w:t>
      </w:r>
      <w:r>
        <w:rPr>
          <w:position w:val="-28"/>
          <w:sz w:val="24"/>
        </w:rPr>
        <w:object>
          <v:shape id="_x0000_i1058" o:spt="75" type="#_x0000_t75" style="height:33pt;width:26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rFonts w:hint="eastAsia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664A"/>
    <w:multiLevelType w:val="multilevel"/>
    <w:tmpl w:val="2E74664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3CA"/>
    <w:rsid w:val="000555B7"/>
    <w:rsid w:val="001563D5"/>
    <w:rsid w:val="001B1E74"/>
    <w:rsid w:val="0030099B"/>
    <w:rsid w:val="003B4475"/>
    <w:rsid w:val="005E3555"/>
    <w:rsid w:val="006243CA"/>
    <w:rsid w:val="006331AF"/>
    <w:rsid w:val="007A3F30"/>
    <w:rsid w:val="00A4136C"/>
    <w:rsid w:val="00A87695"/>
    <w:rsid w:val="00AE250D"/>
    <w:rsid w:val="00BD3384"/>
    <w:rsid w:val="00C94457"/>
    <w:rsid w:val="00F37316"/>
    <w:rsid w:val="78BA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2" Type="http://schemas.openxmlformats.org/officeDocument/2006/relationships/fontTable" Target="fontTable.xml"/><Relationship Id="rId71" Type="http://schemas.openxmlformats.org/officeDocument/2006/relationships/customXml" Target="../customXml/item2.xml"/><Relationship Id="rId70" Type="http://schemas.openxmlformats.org/officeDocument/2006/relationships/numbering" Target="numbering.xml"/><Relationship Id="rId7" Type="http://schemas.openxmlformats.org/officeDocument/2006/relationships/image" Target="media/image2.wmf"/><Relationship Id="rId69" Type="http://schemas.openxmlformats.org/officeDocument/2006/relationships/customXml" Target="../customXml/item1.xml"/><Relationship Id="rId68" Type="http://schemas.openxmlformats.org/officeDocument/2006/relationships/image" Target="media/image31.wmf"/><Relationship Id="rId67" Type="http://schemas.openxmlformats.org/officeDocument/2006/relationships/oleObject" Target="embeddings/oleObject34.bin"/><Relationship Id="rId66" Type="http://schemas.openxmlformats.org/officeDocument/2006/relationships/oleObject" Target="embeddings/oleObject33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2.bin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2DC658-2868-45EE-890B-529C945025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1442</Characters>
  <Lines>12</Lines>
  <Paragraphs>3</Paragraphs>
  <TotalTime>51</TotalTime>
  <ScaleCrop>false</ScaleCrop>
  <LinksUpToDate>false</LinksUpToDate>
  <CharactersWithSpaces>1691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2018-05-07T12:15:00Z</dcterms:created>
  <dc:creator>user</dc:creator>
  <cp:lastModifiedBy>新桥中学</cp:lastModifiedBy>
  <cp:lastPrinted>2018-05-08T01:54:19Z</cp:lastPrinted>
  <dcterms:modified xsi:type="dcterms:W3CDTF">2018-05-08T01:55:12Z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2052-10.1.0.7346</vt:lpwstr>
  </property>
</Properties>
</file>