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000" w:rsidRDefault="0050706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</w:t>
      </w:r>
      <w:r w:rsidR="00C82049">
        <w:rPr>
          <w:rFonts w:hint="eastAsia"/>
          <w:sz w:val="24"/>
          <w:szCs w:val="24"/>
        </w:rPr>
        <w:t>Unit</w:t>
      </w:r>
      <w:r w:rsidR="00C82049">
        <w:rPr>
          <w:sz w:val="24"/>
          <w:szCs w:val="24"/>
        </w:rPr>
        <w:t xml:space="preserve"> 5 T</w:t>
      </w:r>
      <w:r w:rsidR="00C82049">
        <w:rPr>
          <w:rFonts w:hint="eastAsia"/>
          <w:sz w:val="24"/>
          <w:szCs w:val="24"/>
        </w:rPr>
        <w:t>ask</w:t>
      </w:r>
      <w:r>
        <w:rPr>
          <w:rFonts w:hint="eastAsia"/>
          <w:sz w:val="24"/>
          <w:szCs w:val="24"/>
        </w:rPr>
        <w:t>公开课</w:t>
      </w:r>
      <w:r w:rsidRPr="00507069">
        <w:rPr>
          <w:rFonts w:hint="eastAsia"/>
          <w:sz w:val="24"/>
          <w:szCs w:val="24"/>
        </w:rPr>
        <w:t>反思</w:t>
      </w:r>
    </w:p>
    <w:p w:rsidR="0010620C" w:rsidRDefault="0010620C">
      <w:pPr>
        <w:rPr>
          <w:rFonts w:ascii="Simsun" w:hAnsi="Simsun" w:hint="eastAsia"/>
          <w:color w:val="000000"/>
          <w:szCs w:val="21"/>
          <w:shd w:val="clear" w:color="auto" w:fill="FFFFFF"/>
        </w:rPr>
      </w:pPr>
    </w:p>
    <w:p w:rsidR="00507069" w:rsidRDefault="00C82049" w:rsidP="00BE6AF5">
      <w:pPr>
        <w:ind w:firstLineChars="200" w:firstLine="420"/>
        <w:rPr>
          <w:rFonts w:ascii="Simsun" w:hAnsi="Simsun"/>
          <w:color w:val="000000"/>
          <w:szCs w:val="21"/>
          <w:shd w:val="clear" w:color="auto" w:fill="FFFFFF"/>
        </w:rPr>
      </w:pPr>
      <w:r>
        <w:rPr>
          <w:rFonts w:ascii="Simsun" w:hAnsi="Simsun" w:hint="eastAsia"/>
          <w:color w:val="000000"/>
          <w:szCs w:val="21"/>
          <w:shd w:val="clear" w:color="auto" w:fill="FFFFFF"/>
        </w:rPr>
        <w:t>通过这节课的准备工作，</w:t>
      </w:r>
      <w:r w:rsidR="00BE6AF5">
        <w:rPr>
          <w:rFonts w:ascii="Simsun" w:hAnsi="Simsun" w:hint="eastAsia"/>
          <w:color w:val="000000"/>
          <w:szCs w:val="21"/>
          <w:shd w:val="clear" w:color="auto" w:fill="FFFFFF"/>
        </w:rPr>
        <w:t>我的</w:t>
      </w:r>
      <w:r>
        <w:rPr>
          <w:rFonts w:ascii="Simsun" w:hAnsi="Simsun" w:hint="eastAsia"/>
          <w:color w:val="000000"/>
          <w:szCs w:val="21"/>
          <w:shd w:val="clear" w:color="auto" w:fill="FFFFFF"/>
        </w:rPr>
        <w:t>课堂教学思路更加明确，</w:t>
      </w:r>
      <w:r w:rsidR="00BE6AF5">
        <w:rPr>
          <w:rFonts w:ascii="Simsun" w:hAnsi="Simsun" w:hint="eastAsia"/>
          <w:color w:val="000000"/>
          <w:szCs w:val="21"/>
          <w:shd w:val="clear" w:color="auto" w:fill="FFFFFF"/>
        </w:rPr>
        <w:t>在今后的教学过程中能更好的把握各个教学环节，并且各个环节之间需自然过渡，过渡语在教学中非常重要，因此需运用简单明了的过渡语，这样整节课层次会更加分明、结构</w:t>
      </w:r>
      <w:r w:rsidR="009D6AEA">
        <w:rPr>
          <w:rFonts w:ascii="Simsun" w:hAnsi="Simsun" w:hint="eastAsia"/>
          <w:color w:val="000000"/>
          <w:szCs w:val="21"/>
          <w:shd w:val="clear" w:color="auto" w:fill="FFFFFF"/>
        </w:rPr>
        <w:t>会更加</w:t>
      </w:r>
      <w:r w:rsidR="00BE6AF5">
        <w:rPr>
          <w:rFonts w:ascii="Simsun" w:hAnsi="Simsun" w:hint="eastAsia"/>
          <w:color w:val="000000"/>
          <w:szCs w:val="21"/>
          <w:shd w:val="clear" w:color="auto" w:fill="FFFFFF"/>
        </w:rPr>
        <w:t>清晰。教授新课时，注意前后知识的联系与衔接，让学生由易到难，教学过程中要层层铺垫，尽量做到每个部分的教学都能为下一个步骤做好准备。此外，</w:t>
      </w:r>
      <w:r>
        <w:rPr>
          <w:rFonts w:ascii="Simsun" w:hAnsi="Simsun" w:hint="eastAsia"/>
          <w:color w:val="000000"/>
          <w:szCs w:val="21"/>
          <w:shd w:val="clear" w:color="auto" w:fill="FFFFFF"/>
        </w:rPr>
        <w:t>只有通过课前充分的准备，上课过程中学生才能更</w:t>
      </w:r>
      <w:r w:rsidR="00BE6AF5">
        <w:rPr>
          <w:rFonts w:ascii="Simsun" w:hAnsi="Simsun" w:hint="eastAsia"/>
          <w:color w:val="000000"/>
          <w:szCs w:val="21"/>
          <w:shd w:val="clear" w:color="auto" w:fill="FFFFFF"/>
        </w:rPr>
        <w:t>容易理解并记住新内容，巩固旧知识点。通过这节公开课，也让我意识到了自身的不足，</w:t>
      </w:r>
      <w:r w:rsidR="009D6AEA">
        <w:rPr>
          <w:rFonts w:ascii="Simsun" w:hAnsi="Simsun" w:hint="eastAsia"/>
          <w:color w:val="000000"/>
          <w:szCs w:val="21"/>
          <w:shd w:val="clear" w:color="auto" w:fill="FFFFFF"/>
        </w:rPr>
        <w:t>我</w:t>
      </w:r>
      <w:r w:rsidR="00BE6AF5">
        <w:rPr>
          <w:rFonts w:ascii="Simsun" w:hAnsi="Simsun" w:hint="eastAsia"/>
          <w:color w:val="000000"/>
          <w:szCs w:val="21"/>
          <w:shd w:val="clear" w:color="auto" w:fill="FFFFFF"/>
        </w:rPr>
        <w:t>在课堂上对后进生的关注不够，有时候他们听不懂老师所讲的英语，即使非常简单，他们也可能听不懂，在今后的教学过程中，在小组合作讨论过程中需要多关注后进生，并做个别指导。</w:t>
      </w:r>
    </w:p>
    <w:p w:rsidR="00BE6AF5" w:rsidRDefault="00BE6AF5">
      <w:pPr>
        <w:rPr>
          <w:rFonts w:ascii="Simsun" w:hAnsi="Simsun" w:hint="eastAsia"/>
          <w:color w:val="000000"/>
          <w:szCs w:val="21"/>
          <w:shd w:val="clear" w:color="auto" w:fill="FFFFFF"/>
        </w:rPr>
      </w:pPr>
    </w:p>
    <w:p w:rsidR="00BE6AF5" w:rsidRDefault="00BE6AF5">
      <w:pPr>
        <w:rPr>
          <w:rFonts w:ascii="Simsun" w:hAnsi="Simsun"/>
          <w:color w:val="000000"/>
          <w:szCs w:val="21"/>
          <w:shd w:val="clear" w:color="auto" w:fill="FFFFFF"/>
        </w:rPr>
      </w:pPr>
      <w:r>
        <w:rPr>
          <w:rFonts w:ascii="Simsun" w:hAnsi="Simsun" w:hint="eastAsia"/>
          <w:color w:val="000000"/>
          <w:szCs w:val="21"/>
          <w:shd w:val="clear" w:color="auto" w:fill="FFFFFF"/>
        </w:rPr>
        <w:t>反思人：郭琴</w:t>
      </w:r>
      <w:bookmarkStart w:id="0" w:name="_GoBack"/>
      <w:bookmarkEnd w:id="0"/>
    </w:p>
    <w:p w:rsidR="00BE6AF5" w:rsidRPr="0010620C" w:rsidRDefault="00BE6AF5">
      <w:pPr>
        <w:rPr>
          <w:rFonts w:ascii="Simsun" w:hAnsi="Simsun" w:hint="eastAsia"/>
          <w:color w:val="000000"/>
          <w:szCs w:val="21"/>
          <w:shd w:val="clear" w:color="auto" w:fill="FFFFFF"/>
        </w:rPr>
      </w:pPr>
    </w:p>
    <w:sectPr w:rsidR="00BE6AF5" w:rsidRPr="0010620C" w:rsidSect="00314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7069"/>
    <w:rsid w:val="0010620C"/>
    <w:rsid w:val="00314000"/>
    <w:rsid w:val="00507069"/>
    <w:rsid w:val="00582F45"/>
    <w:rsid w:val="009D6AEA"/>
    <w:rsid w:val="00BE6AF5"/>
    <w:rsid w:val="00C8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BA67F"/>
  <w15:docId w15:val="{5A88F33E-3D6E-4F86-9822-040AEFD33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140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goodnancy520@163.com</cp:lastModifiedBy>
  <cp:revision>3</cp:revision>
  <dcterms:created xsi:type="dcterms:W3CDTF">2016-12-12T02:33:00Z</dcterms:created>
  <dcterms:modified xsi:type="dcterms:W3CDTF">2016-12-12T05:51:00Z</dcterms:modified>
</cp:coreProperties>
</file>