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B17" w:rsidRPr="00A71480" w:rsidRDefault="00962B17" w:rsidP="00962B17">
      <w:pPr>
        <w:spacing w:line="400" w:lineRule="exact"/>
        <w:jc w:val="center"/>
        <w:rPr>
          <w:rFonts w:ascii="黑体" w:eastAsia="黑体" w:hAnsi="黑体"/>
          <w:sz w:val="32"/>
          <w:szCs w:val="32"/>
        </w:rPr>
      </w:pPr>
      <w:r w:rsidRPr="00A71480">
        <w:rPr>
          <w:rFonts w:ascii="黑体" w:eastAsia="黑体" w:hAnsi="黑体"/>
          <w:sz w:val="32"/>
          <w:szCs w:val="32"/>
        </w:rPr>
        <w:t>《</w:t>
      </w:r>
      <w:r w:rsidR="008D2A16">
        <w:rPr>
          <w:rFonts w:ascii="黑体" w:eastAsia="黑体" w:hAnsi="黑体" w:hint="eastAsia"/>
          <w:sz w:val="32"/>
          <w:szCs w:val="32"/>
        </w:rPr>
        <w:t>视</w:t>
      </w:r>
      <w:r w:rsidRPr="00A71480">
        <w:rPr>
          <w:rFonts w:ascii="黑体" w:eastAsia="黑体" w:hAnsi="黑体" w:hint="eastAsia"/>
          <w:sz w:val="32"/>
          <w:szCs w:val="32"/>
        </w:rPr>
        <w:t>频获取与加工</w:t>
      </w:r>
      <w:r w:rsidRPr="00A71480">
        <w:rPr>
          <w:rFonts w:ascii="黑体" w:eastAsia="黑体" w:hAnsi="黑体"/>
          <w:sz w:val="32"/>
          <w:szCs w:val="32"/>
        </w:rPr>
        <w:t>》</w:t>
      </w:r>
      <w:r w:rsidRPr="00A71480">
        <w:rPr>
          <w:rFonts w:ascii="黑体" w:eastAsia="黑体" w:hAnsi="黑体" w:hint="eastAsia"/>
          <w:sz w:val="32"/>
          <w:szCs w:val="32"/>
        </w:rPr>
        <w:t>教学</w:t>
      </w:r>
      <w:r>
        <w:rPr>
          <w:rFonts w:ascii="黑体" w:eastAsia="黑体" w:hAnsi="黑体" w:hint="eastAsia"/>
          <w:sz w:val="32"/>
          <w:szCs w:val="32"/>
        </w:rPr>
        <w:t>反思</w:t>
      </w:r>
    </w:p>
    <w:p w:rsidR="00962B17" w:rsidRPr="00A71480" w:rsidRDefault="00962B17" w:rsidP="00962B17">
      <w:pPr>
        <w:spacing w:line="400" w:lineRule="exact"/>
        <w:jc w:val="center"/>
        <w:rPr>
          <w:rFonts w:ascii="华文楷体" w:eastAsia="华文楷体" w:hAnsi="华文楷体"/>
          <w:sz w:val="24"/>
        </w:rPr>
      </w:pPr>
      <w:r w:rsidRPr="00A71480">
        <w:rPr>
          <w:rFonts w:ascii="华文楷体" w:eastAsia="华文楷体" w:hAnsi="华文楷体" w:hint="eastAsia"/>
          <w:sz w:val="24"/>
        </w:rPr>
        <w:t>新</w:t>
      </w:r>
      <w:r w:rsidRPr="00A71480">
        <w:rPr>
          <w:rFonts w:ascii="华文楷体" w:eastAsia="华文楷体" w:hAnsi="华文楷体"/>
          <w:sz w:val="24"/>
        </w:rPr>
        <w:t>北区新桥初级中学</w:t>
      </w:r>
      <w:r w:rsidRPr="00A71480">
        <w:rPr>
          <w:rFonts w:ascii="华文楷体" w:eastAsia="华文楷体" w:hAnsi="华文楷体" w:hint="eastAsia"/>
          <w:sz w:val="24"/>
        </w:rPr>
        <w:t xml:space="preserve">   信息</w:t>
      </w:r>
      <w:r w:rsidRPr="00A71480">
        <w:rPr>
          <w:rFonts w:ascii="华文楷体" w:eastAsia="华文楷体" w:hAnsi="华文楷体"/>
          <w:sz w:val="24"/>
        </w:rPr>
        <w:t>技术组</w:t>
      </w:r>
      <w:r w:rsidRPr="00A71480">
        <w:rPr>
          <w:rFonts w:ascii="华文楷体" w:eastAsia="华文楷体" w:hAnsi="华文楷体" w:hint="eastAsia"/>
          <w:sz w:val="24"/>
        </w:rPr>
        <w:t xml:space="preserve">  顾</w:t>
      </w:r>
      <w:r w:rsidRPr="00A71480">
        <w:rPr>
          <w:rFonts w:ascii="华文楷体" w:eastAsia="华文楷体" w:hAnsi="华文楷体"/>
          <w:sz w:val="24"/>
        </w:rPr>
        <w:t>琴娣</w:t>
      </w:r>
    </w:p>
    <w:p w:rsidR="008D2A16" w:rsidRPr="00691E95" w:rsidRDefault="008D2A16" w:rsidP="00691E95">
      <w:pPr>
        <w:spacing w:line="520" w:lineRule="exact"/>
        <w:ind w:firstLineChars="200" w:firstLine="480"/>
        <w:rPr>
          <w:sz w:val="24"/>
        </w:rPr>
      </w:pPr>
      <w:r w:rsidRPr="00691E95">
        <w:rPr>
          <w:rFonts w:hint="eastAsia"/>
          <w:sz w:val="24"/>
        </w:rPr>
        <w:t>生活</w:t>
      </w:r>
      <w:r w:rsidRPr="00691E95">
        <w:rPr>
          <w:sz w:val="24"/>
        </w:rPr>
        <w:t>中很多学生会用手机去拍摄视频，但对获取</w:t>
      </w:r>
      <w:r w:rsidRPr="00691E95">
        <w:rPr>
          <w:rFonts w:hint="eastAsia"/>
          <w:sz w:val="24"/>
        </w:rPr>
        <w:t>到</w:t>
      </w:r>
      <w:r w:rsidRPr="00691E95">
        <w:rPr>
          <w:sz w:val="24"/>
        </w:rPr>
        <w:t>的视频如</w:t>
      </w:r>
      <w:r w:rsidRPr="00691E95">
        <w:rPr>
          <w:rFonts w:hint="eastAsia"/>
          <w:sz w:val="24"/>
        </w:rPr>
        <w:t>何</w:t>
      </w:r>
      <w:r w:rsidRPr="00691E95">
        <w:rPr>
          <w:sz w:val="24"/>
        </w:rPr>
        <w:t>进行编辑修改</w:t>
      </w:r>
      <w:r w:rsidRPr="00691E95">
        <w:rPr>
          <w:rFonts w:hint="eastAsia"/>
          <w:sz w:val="24"/>
        </w:rPr>
        <w:t>、</w:t>
      </w:r>
      <w:r w:rsidRPr="00691E95">
        <w:rPr>
          <w:sz w:val="24"/>
        </w:rPr>
        <w:t>进行加工制</w:t>
      </w:r>
      <w:r w:rsidRPr="00691E95">
        <w:rPr>
          <w:rFonts w:hint="eastAsia"/>
          <w:sz w:val="24"/>
        </w:rPr>
        <w:t>作</w:t>
      </w:r>
      <w:r w:rsidRPr="00691E95">
        <w:rPr>
          <w:sz w:val="24"/>
        </w:rPr>
        <w:t>，对于</w:t>
      </w:r>
      <w:r w:rsidR="00962B17" w:rsidRPr="00691E95">
        <w:rPr>
          <w:rFonts w:hint="eastAsia"/>
          <w:sz w:val="24"/>
        </w:rPr>
        <w:t>大多数学生来说</w:t>
      </w:r>
      <w:r w:rsidRPr="00691E95">
        <w:rPr>
          <w:rFonts w:hint="eastAsia"/>
          <w:sz w:val="24"/>
        </w:rPr>
        <w:t>还</w:t>
      </w:r>
      <w:r w:rsidR="00962B17" w:rsidRPr="00691E95">
        <w:rPr>
          <w:rFonts w:hint="eastAsia"/>
          <w:sz w:val="24"/>
        </w:rPr>
        <w:t>是比较陌生的，但同时也是新奇而又好玩的，如何引导学生的兴趣并学会操作将是教学的重点。本节课在建构主义学习理论指导下，采用“任务驱动”教学策略，对学生实施</w:t>
      </w:r>
      <w:r w:rsidR="00BE74B6" w:rsidRPr="00691E95">
        <w:rPr>
          <w:rFonts w:hint="eastAsia"/>
          <w:sz w:val="24"/>
        </w:rPr>
        <w:t>“自主</w:t>
      </w:r>
      <w:r w:rsidR="00BE74B6" w:rsidRPr="00691E95">
        <w:rPr>
          <w:sz w:val="24"/>
        </w:rPr>
        <w:t>尝试学习</w:t>
      </w:r>
      <w:r w:rsidR="00BE74B6" w:rsidRPr="00691E95">
        <w:rPr>
          <w:rFonts w:hint="eastAsia"/>
          <w:sz w:val="24"/>
        </w:rPr>
        <w:t>”的</w:t>
      </w:r>
      <w:r w:rsidRPr="00691E95">
        <w:rPr>
          <w:rFonts w:hint="eastAsia"/>
          <w:sz w:val="24"/>
        </w:rPr>
        <w:t>教学模式，教学中注重培养学生分析问题、解决问题的能力，</w:t>
      </w:r>
      <w:r w:rsidRPr="00691E95">
        <w:rPr>
          <w:sz w:val="24"/>
        </w:rPr>
        <w:t>从而在一节课的时间内系统地认知了视频的一般知识</w:t>
      </w:r>
      <w:r w:rsidRPr="00691E95">
        <w:rPr>
          <w:rFonts w:hint="eastAsia"/>
          <w:sz w:val="24"/>
        </w:rPr>
        <w:t>，</w:t>
      </w:r>
      <w:r w:rsidRPr="00691E95">
        <w:rPr>
          <w:sz w:val="24"/>
        </w:rPr>
        <w:t>并体验了根据主题</w:t>
      </w:r>
      <w:r w:rsidRPr="00691E95">
        <w:rPr>
          <w:rFonts w:hint="eastAsia"/>
          <w:sz w:val="24"/>
        </w:rPr>
        <w:t>需要</w:t>
      </w:r>
      <w:r w:rsidRPr="00691E95">
        <w:rPr>
          <w:sz w:val="24"/>
        </w:rPr>
        <w:t>加工出一个</w:t>
      </w:r>
      <w:r w:rsidRPr="00691E95">
        <w:rPr>
          <w:rFonts w:hint="eastAsia"/>
          <w:sz w:val="24"/>
        </w:rPr>
        <w:t>相</w:t>
      </w:r>
      <w:r w:rsidRPr="00691E95">
        <w:rPr>
          <w:sz w:val="24"/>
        </w:rPr>
        <w:t>对</w:t>
      </w:r>
      <w:r w:rsidRPr="00691E95">
        <w:rPr>
          <w:rFonts w:hint="eastAsia"/>
          <w:sz w:val="24"/>
        </w:rPr>
        <w:t>完整</w:t>
      </w:r>
      <w:r w:rsidRPr="00691E95">
        <w:rPr>
          <w:sz w:val="24"/>
        </w:rPr>
        <w:t>的视频</w:t>
      </w:r>
      <w:r w:rsidRPr="00691E95">
        <w:rPr>
          <w:rFonts w:hint="eastAsia"/>
          <w:sz w:val="24"/>
        </w:rPr>
        <w:t>作品来</w:t>
      </w:r>
      <w:r w:rsidRPr="00691E95">
        <w:rPr>
          <w:sz w:val="24"/>
        </w:rPr>
        <w:t>，学生也体验到了</w:t>
      </w:r>
      <w:r w:rsidRPr="00691E95">
        <w:rPr>
          <w:rFonts w:hint="eastAsia"/>
          <w:sz w:val="24"/>
        </w:rPr>
        <w:t>“</w:t>
      </w:r>
      <w:r w:rsidRPr="00691E95">
        <w:rPr>
          <w:rFonts w:hint="eastAsia"/>
          <w:sz w:val="24"/>
        </w:rPr>
        <w:t>DIY</w:t>
      </w:r>
      <w:r w:rsidRPr="00691E95">
        <w:rPr>
          <w:rFonts w:hint="eastAsia"/>
          <w:sz w:val="24"/>
        </w:rPr>
        <w:t>”的</w:t>
      </w:r>
      <w:r w:rsidRPr="00691E95">
        <w:rPr>
          <w:sz w:val="24"/>
        </w:rPr>
        <w:t>惊喜与</w:t>
      </w:r>
      <w:r w:rsidRPr="00691E95">
        <w:rPr>
          <w:rFonts w:hint="eastAsia"/>
          <w:sz w:val="24"/>
        </w:rPr>
        <w:t>自豪</w:t>
      </w:r>
      <w:r w:rsidRPr="00691E95">
        <w:rPr>
          <w:sz w:val="24"/>
        </w:rPr>
        <w:t>。</w:t>
      </w:r>
    </w:p>
    <w:p w:rsidR="00962B17" w:rsidRPr="00691E95" w:rsidRDefault="008D2A16" w:rsidP="00691E95">
      <w:pPr>
        <w:spacing w:line="520" w:lineRule="exact"/>
        <w:ind w:firstLineChars="200" w:firstLine="480"/>
        <w:rPr>
          <w:sz w:val="24"/>
        </w:rPr>
      </w:pPr>
      <w:r w:rsidRPr="00691E95">
        <w:rPr>
          <w:rFonts w:hint="eastAsia"/>
          <w:sz w:val="24"/>
        </w:rPr>
        <w:t>但</w:t>
      </w:r>
      <w:r w:rsidR="00962B17" w:rsidRPr="00691E95">
        <w:rPr>
          <w:rFonts w:hint="eastAsia"/>
          <w:sz w:val="24"/>
        </w:rPr>
        <w:t>本节课</w:t>
      </w:r>
      <w:r w:rsidRPr="00691E95">
        <w:rPr>
          <w:rFonts w:hint="eastAsia"/>
          <w:sz w:val="24"/>
        </w:rPr>
        <w:t>也有</w:t>
      </w:r>
      <w:r w:rsidRPr="00691E95">
        <w:rPr>
          <w:sz w:val="24"/>
        </w:rPr>
        <w:t>明显的缺陷，有待改进，现</w:t>
      </w:r>
      <w:r w:rsidRPr="00691E95">
        <w:rPr>
          <w:rFonts w:hint="eastAsia"/>
          <w:sz w:val="24"/>
        </w:rPr>
        <w:t>反思</w:t>
      </w:r>
      <w:r w:rsidRPr="00691E95">
        <w:rPr>
          <w:sz w:val="24"/>
        </w:rPr>
        <w:t>如下</w:t>
      </w:r>
      <w:r w:rsidR="00962B17" w:rsidRPr="00691E95">
        <w:rPr>
          <w:rFonts w:hint="eastAsia"/>
          <w:sz w:val="24"/>
        </w:rPr>
        <w:t>：</w:t>
      </w:r>
    </w:p>
    <w:p w:rsidR="008D2A16" w:rsidRPr="00691E95" w:rsidRDefault="00962B17" w:rsidP="00691E95">
      <w:pPr>
        <w:spacing w:line="520" w:lineRule="exact"/>
        <w:ind w:firstLineChars="200" w:firstLine="480"/>
        <w:rPr>
          <w:rFonts w:asciiTheme="minorEastAsia" w:eastAsiaTheme="minorEastAsia" w:hAnsiTheme="minorEastAsia" w:hint="eastAsia"/>
          <w:sz w:val="24"/>
        </w:rPr>
      </w:pPr>
      <w:r w:rsidRPr="00691E95">
        <w:rPr>
          <w:rFonts w:hint="eastAsia"/>
          <w:sz w:val="24"/>
        </w:rPr>
        <w:t>一</w:t>
      </w:r>
      <w:r w:rsidRPr="00691E95">
        <w:rPr>
          <w:rFonts w:asciiTheme="minorEastAsia" w:eastAsiaTheme="minorEastAsia" w:hAnsiTheme="minorEastAsia" w:hint="eastAsia"/>
          <w:sz w:val="24"/>
        </w:rPr>
        <w:t>、</w:t>
      </w:r>
      <w:r w:rsidR="008D2A16" w:rsidRPr="00691E95">
        <w:rPr>
          <w:rFonts w:asciiTheme="minorEastAsia" w:eastAsiaTheme="minorEastAsia" w:hAnsiTheme="minorEastAsia" w:hint="eastAsia"/>
          <w:sz w:val="24"/>
        </w:rPr>
        <w:t>学生</w:t>
      </w:r>
      <w:r w:rsidR="008D2A16" w:rsidRPr="00691E95">
        <w:rPr>
          <w:rFonts w:asciiTheme="minorEastAsia" w:eastAsiaTheme="minorEastAsia" w:hAnsiTheme="minorEastAsia"/>
          <w:sz w:val="24"/>
        </w:rPr>
        <w:t>学习的层次性照</w:t>
      </w:r>
      <w:r w:rsidR="008D2A16" w:rsidRPr="00691E95">
        <w:rPr>
          <w:rFonts w:asciiTheme="minorEastAsia" w:eastAsiaTheme="minorEastAsia" w:hAnsiTheme="minorEastAsia" w:hint="eastAsia"/>
          <w:sz w:val="24"/>
        </w:rPr>
        <w:t>顾</w:t>
      </w:r>
      <w:r w:rsidR="008D2A16" w:rsidRPr="00691E95">
        <w:rPr>
          <w:rFonts w:asciiTheme="minorEastAsia" w:eastAsiaTheme="minorEastAsia" w:hAnsiTheme="minorEastAsia"/>
          <w:sz w:val="24"/>
        </w:rPr>
        <w:t>不足。</w:t>
      </w:r>
    </w:p>
    <w:p w:rsidR="00DC6CF3" w:rsidRPr="00691E95" w:rsidRDefault="006A457B" w:rsidP="00691E95">
      <w:pPr>
        <w:spacing w:line="52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691E95">
        <w:rPr>
          <w:rFonts w:asciiTheme="minorEastAsia" w:eastAsiaTheme="minorEastAsia" w:hAnsiTheme="minorEastAsia" w:hint="eastAsia"/>
          <w:sz w:val="24"/>
        </w:rPr>
        <w:t>“师傅领进门，修行在个人”。教师的作用是一个组织者与引领者。因学习者学习能力存在差异，教师有义务根据不同学习者的学习能力，为其辟出合适的学习途径。设计中若不体现差异，是对部分学生学习能力的扼杀，是对创造性的束缚。</w:t>
      </w:r>
    </w:p>
    <w:p w:rsidR="006A457B" w:rsidRPr="00691E95" w:rsidRDefault="00DC6CF3" w:rsidP="00691E95">
      <w:pPr>
        <w:spacing w:line="520" w:lineRule="exact"/>
        <w:ind w:firstLineChars="200" w:firstLine="480"/>
        <w:rPr>
          <w:rFonts w:asciiTheme="minorEastAsia" w:eastAsiaTheme="minorEastAsia" w:hAnsiTheme="minorEastAsia" w:hint="eastAsia"/>
          <w:sz w:val="24"/>
        </w:rPr>
      </w:pPr>
      <w:r w:rsidRPr="00691E95">
        <w:rPr>
          <w:rFonts w:asciiTheme="minorEastAsia" w:eastAsiaTheme="minorEastAsia" w:hAnsiTheme="minorEastAsia" w:hint="eastAsia"/>
          <w:sz w:val="24"/>
        </w:rPr>
        <w:t>因此</w:t>
      </w:r>
      <w:r w:rsidRPr="00691E95">
        <w:rPr>
          <w:rFonts w:asciiTheme="minorEastAsia" w:eastAsiaTheme="minorEastAsia" w:hAnsiTheme="minorEastAsia"/>
          <w:sz w:val="24"/>
        </w:rPr>
        <w:t>，</w:t>
      </w:r>
      <w:r w:rsidRPr="00691E95">
        <w:rPr>
          <w:rFonts w:asciiTheme="minorEastAsia" w:eastAsiaTheme="minorEastAsia" w:hAnsiTheme="minorEastAsia" w:hint="eastAsia"/>
          <w:sz w:val="24"/>
        </w:rPr>
        <w:t>本</w:t>
      </w:r>
      <w:r w:rsidRPr="00691E95">
        <w:rPr>
          <w:rFonts w:asciiTheme="minorEastAsia" w:eastAsiaTheme="minorEastAsia" w:hAnsiTheme="minorEastAsia"/>
          <w:sz w:val="24"/>
        </w:rPr>
        <w:t>节课在</w:t>
      </w:r>
      <w:r w:rsidRPr="00691E95">
        <w:rPr>
          <w:rFonts w:asciiTheme="minorEastAsia" w:eastAsiaTheme="minorEastAsia" w:hAnsiTheme="minorEastAsia" w:hint="eastAsia"/>
          <w:sz w:val="24"/>
        </w:rPr>
        <w:t>拓展任务</w:t>
      </w:r>
      <w:r w:rsidRPr="00691E95">
        <w:rPr>
          <w:rFonts w:asciiTheme="minorEastAsia" w:eastAsiaTheme="minorEastAsia" w:hAnsiTheme="minorEastAsia"/>
          <w:sz w:val="24"/>
        </w:rPr>
        <w:t>中，预</w:t>
      </w:r>
      <w:r w:rsidRPr="00691E95">
        <w:rPr>
          <w:rFonts w:asciiTheme="minorEastAsia" w:eastAsiaTheme="minorEastAsia" w:hAnsiTheme="minorEastAsia" w:hint="eastAsia"/>
          <w:sz w:val="24"/>
        </w:rPr>
        <w:t>先准备</w:t>
      </w:r>
      <w:r w:rsidRPr="00691E95">
        <w:rPr>
          <w:rFonts w:asciiTheme="minorEastAsia" w:eastAsiaTheme="minorEastAsia" w:hAnsiTheme="minorEastAsia"/>
          <w:sz w:val="24"/>
        </w:rPr>
        <w:t>好“</w:t>
      </w:r>
      <w:r w:rsidRPr="00691E95">
        <w:rPr>
          <w:rFonts w:asciiTheme="minorEastAsia" w:eastAsiaTheme="minorEastAsia" w:hAnsiTheme="minorEastAsia" w:hint="eastAsia"/>
          <w:sz w:val="24"/>
        </w:rPr>
        <w:t>帮助</w:t>
      </w:r>
      <w:r w:rsidRPr="00691E95">
        <w:rPr>
          <w:rFonts w:asciiTheme="minorEastAsia" w:eastAsiaTheme="minorEastAsia" w:hAnsiTheme="minorEastAsia"/>
          <w:sz w:val="24"/>
        </w:rPr>
        <w:t>文件”</w:t>
      </w:r>
      <w:r w:rsidRPr="00691E95">
        <w:rPr>
          <w:rFonts w:asciiTheme="minorEastAsia" w:eastAsiaTheme="minorEastAsia" w:hAnsiTheme="minorEastAsia" w:hint="eastAsia"/>
          <w:sz w:val="24"/>
        </w:rPr>
        <w:t>或者微</w:t>
      </w:r>
      <w:r w:rsidRPr="00691E95">
        <w:rPr>
          <w:rFonts w:asciiTheme="minorEastAsia" w:eastAsiaTheme="minorEastAsia" w:hAnsiTheme="minorEastAsia"/>
          <w:sz w:val="24"/>
        </w:rPr>
        <w:t>视频，</w:t>
      </w:r>
      <w:r w:rsidR="006A457B" w:rsidRPr="00691E95">
        <w:rPr>
          <w:rFonts w:asciiTheme="minorEastAsia" w:eastAsiaTheme="minorEastAsia" w:hAnsiTheme="minorEastAsia" w:hint="eastAsia"/>
          <w:sz w:val="24"/>
        </w:rPr>
        <w:t>以备学习能力强的同学可以自主探究更高一个层次的问题，将能更好的挖掘其学习的潜能。</w:t>
      </w:r>
    </w:p>
    <w:p w:rsidR="00DC6CF3" w:rsidRPr="00691E95" w:rsidRDefault="00DC6CF3" w:rsidP="00691E95">
      <w:pPr>
        <w:spacing w:line="520" w:lineRule="exact"/>
        <w:ind w:firstLineChars="200" w:firstLine="480"/>
        <w:rPr>
          <w:sz w:val="24"/>
        </w:rPr>
      </w:pPr>
      <w:r w:rsidRPr="00691E95">
        <w:rPr>
          <w:rFonts w:hint="eastAsia"/>
          <w:sz w:val="24"/>
        </w:rPr>
        <w:t>二</w:t>
      </w:r>
      <w:r w:rsidRPr="00691E95">
        <w:rPr>
          <w:sz w:val="24"/>
        </w:rPr>
        <w:t>、</w:t>
      </w:r>
      <w:r w:rsidRPr="00691E95">
        <w:rPr>
          <w:rFonts w:hint="eastAsia"/>
          <w:sz w:val="24"/>
        </w:rPr>
        <w:t>学生</w:t>
      </w:r>
      <w:r w:rsidRPr="00691E95">
        <w:rPr>
          <w:sz w:val="24"/>
        </w:rPr>
        <w:t>自主探索的空间被严重压缩，体验的成熟</w:t>
      </w:r>
      <w:r w:rsidRPr="00691E95">
        <w:rPr>
          <w:rFonts w:hint="eastAsia"/>
          <w:sz w:val="24"/>
        </w:rPr>
        <w:t>感</w:t>
      </w:r>
      <w:r w:rsidRPr="00691E95">
        <w:rPr>
          <w:sz w:val="24"/>
        </w:rPr>
        <w:t>因</w:t>
      </w:r>
      <w:r w:rsidRPr="00691E95">
        <w:rPr>
          <w:rFonts w:hint="eastAsia"/>
          <w:sz w:val="24"/>
        </w:rPr>
        <w:t>教师</w:t>
      </w:r>
      <w:r w:rsidRPr="00691E95">
        <w:rPr>
          <w:sz w:val="24"/>
        </w:rPr>
        <w:t>交待</w:t>
      </w:r>
      <w:r w:rsidRPr="00691E95">
        <w:rPr>
          <w:rFonts w:hint="eastAsia"/>
          <w:sz w:val="24"/>
        </w:rPr>
        <w:t>的</w:t>
      </w:r>
      <w:r w:rsidRPr="00691E95">
        <w:rPr>
          <w:sz w:val="24"/>
        </w:rPr>
        <w:t>面面</w:t>
      </w:r>
      <w:r w:rsidRPr="00691E95">
        <w:rPr>
          <w:rFonts w:hint="eastAsia"/>
          <w:sz w:val="24"/>
        </w:rPr>
        <w:t>俱</w:t>
      </w:r>
      <w:r w:rsidRPr="00691E95">
        <w:rPr>
          <w:sz w:val="24"/>
        </w:rPr>
        <w:t>到而</w:t>
      </w:r>
      <w:r w:rsidRPr="00691E95">
        <w:rPr>
          <w:rFonts w:hint="eastAsia"/>
          <w:sz w:val="24"/>
        </w:rPr>
        <w:t>降</w:t>
      </w:r>
      <w:r w:rsidRPr="00691E95">
        <w:rPr>
          <w:sz w:val="24"/>
        </w:rPr>
        <w:t>低。</w:t>
      </w:r>
    </w:p>
    <w:p w:rsidR="00DC6CF3" w:rsidRPr="00691E95" w:rsidRDefault="00DC6CF3" w:rsidP="00691E95">
      <w:pPr>
        <w:spacing w:line="520" w:lineRule="exact"/>
        <w:ind w:firstLineChars="200" w:firstLine="480"/>
        <w:rPr>
          <w:rFonts w:hint="eastAsia"/>
          <w:sz w:val="24"/>
        </w:rPr>
      </w:pPr>
      <w:r w:rsidRPr="00691E95">
        <w:rPr>
          <w:rFonts w:hint="eastAsia"/>
          <w:sz w:val="24"/>
        </w:rPr>
        <w:t>“成长不能代替，学习需要主动”。为了追求教学圆满，为了实现预定教学目标，我预计了学生可能遇到的问题，严密地对知识进行了梳理与</w:t>
      </w:r>
      <w:r w:rsidR="00782DAF">
        <w:rPr>
          <w:rFonts w:hint="eastAsia"/>
          <w:sz w:val="24"/>
        </w:rPr>
        <w:t>点拨</w:t>
      </w:r>
      <w:bookmarkStart w:id="0" w:name="_GoBack"/>
      <w:bookmarkEnd w:id="0"/>
      <w:r w:rsidRPr="00691E95">
        <w:rPr>
          <w:rFonts w:hint="eastAsia"/>
          <w:sz w:val="24"/>
        </w:rPr>
        <w:t>，使学生在完成任务的过程中顺风顺水，没有问题。没有问题的教学应该算是不成功的教学。为了追求教学形式上的漂亮，我忽视了学习的客观规律。</w:t>
      </w:r>
    </w:p>
    <w:p w:rsidR="00DC6CF3" w:rsidRPr="00691E95" w:rsidRDefault="00DC6CF3" w:rsidP="00691E95">
      <w:pPr>
        <w:spacing w:line="520" w:lineRule="exact"/>
        <w:ind w:firstLineChars="200" w:firstLine="480"/>
        <w:rPr>
          <w:rFonts w:hint="eastAsia"/>
          <w:sz w:val="24"/>
        </w:rPr>
      </w:pPr>
      <w:r w:rsidRPr="00691E95">
        <w:rPr>
          <w:rFonts w:hint="eastAsia"/>
          <w:sz w:val="24"/>
        </w:rPr>
        <w:t>如果要让这一问题得到更好的解决，本节内容可拆分为两个课时。第一课时让学生有充分的时间去感受视频，体验视频所传达的独特魅力：美与感动，同时在任务的驱动下去主动寻求知识支撑，发现问题，探究解决问题的方法。第二课时根据主题任务，合成加工一部有主题意义的视频短片，使学生在自主体验中使知识与技能得到有效内化，形成一种信息的获取、选择、加工、存储能力。并且在作品的分享中获得认同感与快乐。</w:t>
      </w:r>
    </w:p>
    <w:sectPr w:rsidR="00DC6CF3" w:rsidRPr="00691E95" w:rsidSect="00AE7D5B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B17"/>
    <w:rsid w:val="002016D1"/>
    <w:rsid w:val="0035054D"/>
    <w:rsid w:val="005B3C19"/>
    <w:rsid w:val="00691E95"/>
    <w:rsid w:val="006A457B"/>
    <w:rsid w:val="006D0C48"/>
    <w:rsid w:val="00782DAF"/>
    <w:rsid w:val="008D2A16"/>
    <w:rsid w:val="00962B17"/>
    <w:rsid w:val="00AE7D5B"/>
    <w:rsid w:val="00BD73E9"/>
    <w:rsid w:val="00BE74B6"/>
    <w:rsid w:val="00DC6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271897-CE5B-4320-A798-D881FDB8E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B17"/>
    <w:pPr>
      <w:widowControl w:val="0"/>
      <w:jc w:val="both"/>
    </w:pPr>
    <w:rPr>
      <w:rFonts w:ascii="Times New Roman" w:eastAsia="宋体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8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126</Words>
  <Characters>721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lanyan06</dc:creator>
  <cp:keywords/>
  <dc:description/>
  <cp:lastModifiedBy>lanyan06</cp:lastModifiedBy>
  <cp:revision>9</cp:revision>
  <dcterms:created xsi:type="dcterms:W3CDTF">2016-06-15T01:11:00Z</dcterms:created>
  <dcterms:modified xsi:type="dcterms:W3CDTF">2017-06-21T07:03:00Z</dcterms:modified>
</cp:coreProperties>
</file>