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A6C" w:rsidRDefault="00042E1C" w:rsidP="00042E1C">
      <w:pPr>
        <w:jc w:val="center"/>
        <w:rPr>
          <w:sz w:val="36"/>
          <w:szCs w:val="36"/>
        </w:rPr>
      </w:pPr>
      <w:r w:rsidRPr="00042E1C">
        <w:rPr>
          <w:rFonts w:hint="eastAsia"/>
          <w:sz w:val="36"/>
          <w:szCs w:val="36"/>
        </w:rPr>
        <w:t>新桥初级中学新进教师亮相课活动方案</w:t>
      </w:r>
    </w:p>
    <w:p w:rsidR="00042E1C" w:rsidRPr="00A935C5" w:rsidRDefault="00042E1C" w:rsidP="00042E1C">
      <w:pPr>
        <w:widowControl/>
        <w:wordWrap w:val="0"/>
        <w:spacing w:line="360" w:lineRule="auto"/>
        <w:ind w:firstLineChars="200" w:firstLine="482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A935C5">
        <w:rPr>
          <w:rFonts w:ascii="Times New Roman" w:eastAsia="宋体" w:hAnsi="Times New Roman" w:cs="宋体" w:hint="eastAsia"/>
          <w:b/>
          <w:kern w:val="0"/>
          <w:sz w:val="24"/>
          <w:szCs w:val="24"/>
        </w:rPr>
        <w:t>一、活动目的：</w:t>
      </w:r>
    </w:p>
    <w:p w:rsidR="00042E1C" w:rsidRDefault="00042E1C" w:rsidP="00042E1C">
      <w:pPr>
        <w:widowControl/>
        <w:wordWrap w:val="0"/>
        <w:spacing w:line="360" w:lineRule="auto"/>
        <w:ind w:firstLineChars="200" w:firstLine="560"/>
        <w:jc w:val="left"/>
        <w:rPr>
          <w:rFonts w:ascii="宋体" w:eastAsia="宋体" w:hAnsi="宋体" w:cs="Tahoma"/>
          <w:color w:val="000000"/>
          <w:kern w:val="0"/>
          <w:sz w:val="28"/>
          <w:szCs w:val="28"/>
        </w:rPr>
      </w:pPr>
      <w:r w:rsidRPr="00B10F56"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>为了</w:t>
      </w:r>
      <w:r w:rsidRPr="00042E1C">
        <w:rPr>
          <w:rFonts w:ascii="Times New Roman" w:eastAsia="宋体" w:hAnsi="Times New Roman" w:cs="宋体" w:hint="eastAsia"/>
          <w:kern w:val="0"/>
          <w:sz w:val="28"/>
          <w:szCs w:val="28"/>
        </w:rPr>
        <w:t>解和提高新进教师的</w:t>
      </w:r>
      <w:r w:rsidR="0037309F">
        <w:rPr>
          <w:rFonts w:ascii="Times New Roman" w:eastAsia="宋体" w:hAnsi="Times New Roman" w:cs="宋体" w:hint="eastAsia"/>
          <w:kern w:val="0"/>
          <w:sz w:val="28"/>
          <w:szCs w:val="28"/>
        </w:rPr>
        <w:t>个人</w:t>
      </w:r>
      <w:r w:rsidRPr="00042E1C">
        <w:rPr>
          <w:rFonts w:ascii="Times New Roman" w:eastAsia="宋体" w:hAnsi="Times New Roman" w:cs="宋体" w:hint="eastAsia"/>
          <w:kern w:val="0"/>
          <w:sz w:val="28"/>
          <w:szCs w:val="28"/>
        </w:rPr>
        <w:t>素质和</w:t>
      </w:r>
      <w:r w:rsidR="0037309F">
        <w:rPr>
          <w:rFonts w:ascii="Times New Roman" w:eastAsia="宋体" w:hAnsi="Times New Roman" w:cs="宋体" w:hint="eastAsia"/>
          <w:kern w:val="0"/>
          <w:sz w:val="28"/>
          <w:szCs w:val="28"/>
        </w:rPr>
        <w:t>业务水平</w:t>
      </w:r>
      <w:r w:rsidRPr="00B10F56"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>，加强新</w:t>
      </w:r>
      <w:r w:rsidRPr="00262D43"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>进</w:t>
      </w:r>
      <w:r w:rsidRPr="00B10F56"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>教师对课堂教学模式的探讨</w:t>
      </w:r>
      <w:r w:rsidR="003E7ED9"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>，</w:t>
      </w:r>
      <w:r w:rsidRPr="00B10F56"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>根据学校工作计划，决定开展新</w:t>
      </w:r>
      <w:r w:rsidRPr="00262D43"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>进</w:t>
      </w:r>
      <w:r w:rsidRPr="00B10F56"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>教师</w:t>
      </w:r>
      <w:r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>亮相</w:t>
      </w:r>
      <w:r w:rsidRPr="00B10F56"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>课活动，使他们的潜能和创造力得到进一步发挥，促使新</w:t>
      </w:r>
      <w:r w:rsidRPr="00262D43"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>进</w:t>
      </w:r>
      <w:r w:rsidRPr="00B10F56"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>教师尽快成长、成才</w:t>
      </w:r>
      <w:r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>。</w:t>
      </w:r>
    </w:p>
    <w:p w:rsidR="003E7ED9" w:rsidRPr="00433126" w:rsidRDefault="003E7ED9" w:rsidP="00433126">
      <w:pPr>
        <w:widowControl/>
        <w:wordWrap w:val="0"/>
        <w:spacing w:line="360" w:lineRule="auto"/>
        <w:ind w:firstLineChars="200" w:firstLine="562"/>
        <w:jc w:val="left"/>
        <w:rPr>
          <w:rFonts w:ascii="宋体" w:eastAsia="宋体" w:hAnsi="宋体" w:cs="Tahoma"/>
          <w:b/>
          <w:color w:val="000000"/>
          <w:kern w:val="0"/>
          <w:sz w:val="28"/>
          <w:szCs w:val="28"/>
        </w:rPr>
      </w:pPr>
      <w:r w:rsidRPr="00433126">
        <w:rPr>
          <w:rFonts w:ascii="宋体" w:eastAsia="宋体" w:hAnsi="宋体" w:cs="Tahoma" w:hint="eastAsia"/>
          <w:b/>
          <w:color w:val="000000"/>
          <w:kern w:val="0"/>
          <w:sz w:val="28"/>
          <w:szCs w:val="28"/>
        </w:rPr>
        <w:t>二、参加对象</w:t>
      </w:r>
    </w:p>
    <w:p w:rsidR="00C4303D" w:rsidRDefault="00C4303D" w:rsidP="003E7ED9">
      <w:pPr>
        <w:widowControl/>
        <w:wordWrap w:val="0"/>
        <w:spacing w:line="360" w:lineRule="auto"/>
        <w:ind w:firstLineChars="200" w:firstLine="560"/>
        <w:jc w:val="left"/>
        <w:rPr>
          <w:rFonts w:ascii="宋体" w:eastAsia="宋体" w:hAnsi="宋体" w:cs="Tahoma"/>
          <w:color w:val="000000"/>
          <w:kern w:val="0"/>
          <w:sz w:val="28"/>
          <w:szCs w:val="28"/>
        </w:rPr>
      </w:pPr>
      <w:r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>2016年9月进入我校工作的新教师</w:t>
      </w:r>
      <w:r w:rsidR="00A728E0"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>，具体如下：</w:t>
      </w:r>
    </w:p>
    <w:p w:rsidR="00A728E0" w:rsidRDefault="00A728E0" w:rsidP="00A728E0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第一组：陈晓悦、梅娟、孙丹、张访</w:t>
      </w:r>
      <w:r w:rsidR="00C2638A">
        <w:rPr>
          <w:rFonts w:hint="eastAsia"/>
          <w:sz w:val="28"/>
          <w:szCs w:val="28"/>
        </w:rPr>
        <w:t>（数学）</w:t>
      </w:r>
      <w:r>
        <w:rPr>
          <w:rFonts w:hint="eastAsia"/>
          <w:sz w:val="28"/>
          <w:szCs w:val="28"/>
        </w:rPr>
        <w:t>倪婷</w:t>
      </w:r>
      <w:r w:rsidR="00C2638A">
        <w:rPr>
          <w:rFonts w:hint="eastAsia"/>
          <w:sz w:val="28"/>
          <w:szCs w:val="28"/>
        </w:rPr>
        <w:t>（地理）</w:t>
      </w:r>
      <w:r>
        <w:rPr>
          <w:rFonts w:hint="eastAsia"/>
          <w:sz w:val="28"/>
          <w:szCs w:val="28"/>
        </w:rPr>
        <w:t>邓熠</w:t>
      </w:r>
      <w:r w:rsidR="00C2638A">
        <w:rPr>
          <w:rFonts w:hint="eastAsia"/>
          <w:sz w:val="28"/>
          <w:szCs w:val="28"/>
        </w:rPr>
        <w:t>（生物）</w:t>
      </w:r>
      <w:r>
        <w:rPr>
          <w:rFonts w:hint="eastAsia"/>
          <w:sz w:val="28"/>
          <w:szCs w:val="28"/>
        </w:rPr>
        <w:t xml:space="preserve"> </w:t>
      </w:r>
    </w:p>
    <w:p w:rsidR="00A728E0" w:rsidRDefault="00A728E0" w:rsidP="00A728E0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第二组：王静、薛静、殷嘉瑶、史幸子</w:t>
      </w:r>
      <w:r w:rsidR="00C2638A">
        <w:rPr>
          <w:rFonts w:hint="eastAsia"/>
          <w:sz w:val="28"/>
          <w:szCs w:val="28"/>
        </w:rPr>
        <w:t>（语文）</w:t>
      </w:r>
    </w:p>
    <w:p w:rsidR="00A728E0" w:rsidRDefault="00A728E0" w:rsidP="00A728E0">
      <w:pPr>
        <w:ind w:firstLineChars="550" w:firstLine="15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蒋丽娜</w:t>
      </w:r>
      <w:r w:rsidR="00C2638A">
        <w:rPr>
          <w:rFonts w:hint="eastAsia"/>
          <w:sz w:val="28"/>
          <w:szCs w:val="28"/>
        </w:rPr>
        <w:t>（政治）</w:t>
      </w:r>
      <w:r>
        <w:rPr>
          <w:rFonts w:hint="eastAsia"/>
          <w:sz w:val="28"/>
          <w:szCs w:val="28"/>
        </w:rPr>
        <w:t>曾婷</w:t>
      </w:r>
      <w:r w:rsidR="00C2638A">
        <w:rPr>
          <w:rFonts w:hint="eastAsia"/>
          <w:sz w:val="28"/>
          <w:szCs w:val="28"/>
        </w:rPr>
        <w:t>（历史）</w:t>
      </w:r>
    </w:p>
    <w:p w:rsidR="00A728E0" w:rsidRDefault="00A728E0" w:rsidP="00A728E0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第三组：徐冰清、陈萍</w:t>
      </w:r>
      <w:r w:rsidR="00C2638A">
        <w:rPr>
          <w:rFonts w:hint="eastAsia"/>
          <w:sz w:val="28"/>
          <w:szCs w:val="28"/>
        </w:rPr>
        <w:t>（物理）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郭琴、杨明</w:t>
      </w:r>
      <w:r w:rsidR="00C2638A">
        <w:rPr>
          <w:rFonts w:hint="eastAsia"/>
          <w:sz w:val="28"/>
          <w:szCs w:val="28"/>
        </w:rPr>
        <w:t>（英语）</w:t>
      </w:r>
    </w:p>
    <w:p w:rsidR="00A728E0" w:rsidRDefault="00A728E0" w:rsidP="00A728E0">
      <w:pPr>
        <w:ind w:firstLineChars="550" w:firstLine="15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吕丽丽</w:t>
      </w:r>
      <w:r w:rsidR="00C2638A">
        <w:rPr>
          <w:rFonts w:hint="eastAsia"/>
          <w:sz w:val="28"/>
          <w:szCs w:val="28"/>
        </w:rPr>
        <w:t>（信息）</w:t>
      </w:r>
      <w:r>
        <w:rPr>
          <w:rFonts w:hint="eastAsia"/>
          <w:sz w:val="28"/>
          <w:szCs w:val="28"/>
        </w:rPr>
        <w:t>李召兵</w:t>
      </w:r>
      <w:r w:rsidR="00C2638A">
        <w:rPr>
          <w:rFonts w:hint="eastAsia"/>
          <w:sz w:val="28"/>
          <w:szCs w:val="28"/>
        </w:rPr>
        <w:t>（体育）</w:t>
      </w:r>
    </w:p>
    <w:p w:rsidR="00A728E0" w:rsidRPr="00433126" w:rsidRDefault="00A728E0" w:rsidP="00433126">
      <w:pPr>
        <w:ind w:firstLineChars="200" w:firstLine="562"/>
        <w:jc w:val="left"/>
        <w:rPr>
          <w:b/>
          <w:sz w:val="28"/>
          <w:szCs w:val="28"/>
        </w:rPr>
      </w:pPr>
      <w:r w:rsidRPr="00433126">
        <w:rPr>
          <w:rFonts w:hint="eastAsia"/>
          <w:b/>
          <w:sz w:val="28"/>
          <w:szCs w:val="28"/>
        </w:rPr>
        <w:t>三、评委：</w:t>
      </w:r>
    </w:p>
    <w:p w:rsidR="00A728E0" w:rsidRDefault="00A728E0" w:rsidP="00A728E0">
      <w:pPr>
        <w:ind w:firstLineChars="150" w:firstLine="42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第一组：</w:t>
      </w:r>
      <w:r w:rsidR="00A3000F">
        <w:rPr>
          <w:rFonts w:hint="eastAsia"/>
          <w:sz w:val="28"/>
          <w:szCs w:val="28"/>
        </w:rPr>
        <w:t>陈小亚、</w:t>
      </w:r>
      <w:r w:rsidR="00E82EF5">
        <w:rPr>
          <w:rFonts w:hint="eastAsia"/>
          <w:sz w:val="28"/>
          <w:szCs w:val="28"/>
        </w:rPr>
        <w:t>张秀红、</w:t>
      </w:r>
      <w:r>
        <w:rPr>
          <w:rFonts w:hint="eastAsia"/>
          <w:sz w:val="28"/>
          <w:szCs w:val="28"/>
        </w:rPr>
        <w:t>李萍、邹洪芳及相应学科的老师</w:t>
      </w:r>
    </w:p>
    <w:p w:rsidR="00A728E0" w:rsidRDefault="00A728E0" w:rsidP="00A728E0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第二组：</w:t>
      </w:r>
      <w:r w:rsidR="00A3000F">
        <w:rPr>
          <w:rFonts w:hint="eastAsia"/>
          <w:sz w:val="28"/>
          <w:szCs w:val="28"/>
        </w:rPr>
        <w:t>何亚玉、</w:t>
      </w:r>
      <w:r>
        <w:rPr>
          <w:rFonts w:hint="eastAsia"/>
          <w:sz w:val="28"/>
          <w:szCs w:val="28"/>
        </w:rPr>
        <w:t>胡文霞、吴明霞、陈小丽及相应学科的老师</w:t>
      </w:r>
    </w:p>
    <w:p w:rsidR="00A728E0" w:rsidRDefault="00A728E0" w:rsidP="00A728E0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第三组：</w:t>
      </w:r>
      <w:r w:rsidR="00A3000F">
        <w:rPr>
          <w:rFonts w:hint="eastAsia"/>
          <w:sz w:val="28"/>
          <w:szCs w:val="28"/>
        </w:rPr>
        <w:t>季云萍、</w:t>
      </w:r>
      <w:r w:rsidR="00E82EF5">
        <w:rPr>
          <w:rFonts w:hint="eastAsia"/>
          <w:sz w:val="28"/>
          <w:szCs w:val="28"/>
        </w:rPr>
        <w:t>顾琴娣、</w:t>
      </w:r>
      <w:r>
        <w:rPr>
          <w:rFonts w:hint="eastAsia"/>
          <w:sz w:val="28"/>
          <w:szCs w:val="28"/>
        </w:rPr>
        <w:t>何玉、陶开华、沈兰芳及相应学科的老师</w:t>
      </w:r>
    </w:p>
    <w:p w:rsidR="00E82EF5" w:rsidRDefault="00E82EF5" w:rsidP="00E82EF5">
      <w:pPr>
        <w:ind w:firstLineChars="300" w:firstLine="8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（每组的第一人为组长）</w:t>
      </w:r>
    </w:p>
    <w:p w:rsidR="00C4303D" w:rsidRPr="00433126" w:rsidRDefault="00A728E0" w:rsidP="00433126">
      <w:pPr>
        <w:ind w:firstLineChars="200" w:firstLine="562"/>
        <w:jc w:val="left"/>
        <w:rPr>
          <w:b/>
          <w:sz w:val="28"/>
          <w:szCs w:val="28"/>
        </w:rPr>
      </w:pPr>
      <w:r w:rsidRPr="00433126">
        <w:rPr>
          <w:rFonts w:hint="eastAsia"/>
          <w:b/>
          <w:sz w:val="28"/>
          <w:szCs w:val="28"/>
        </w:rPr>
        <w:t>四</w:t>
      </w:r>
      <w:r w:rsidR="00C4303D" w:rsidRPr="00433126">
        <w:rPr>
          <w:rFonts w:hint="eastAsia"/>
          <w:b/>
          <w:sz w:val="28"/>
          <w:szCs w:val="28"/>
        </w:rPr>
        <w:t>、时间</w:t>
      </w:r>
    </w:p>
    <w:p w:rsidR="00C4303D" w:rsidRDefault="00C4303D" w:rsidP="00C4303D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2016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11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21</w:t>
      </w:r>
      <w:r>
        <w:rPr>
          <w:rFonts w:hint="eastAsia"/>
          <w:sz w:val="28"/>
          <w:szCs w:val="28"/>
        </w:rPr>
        <w:t>日——</w:t>
      </w:r>
      <w:r>
        <w:rPr>
          <w:rFonts w:hint="eastAsia"/>
          <w:sz w:val="28"/>
          <w:szCs w:val="28"/>
        </w:rPr>
        <w:t>11</w:t>
      </w:r>
      <w:r>
        <w:rPr>
          <w:rFonts w:hint="eastAsia"/>
          <w:sz w:val="28"/>
          <w:szCs w:val="28"/>
        </w:rPr>
        <w:t>月</w:t>
      </w:r>
      <w:r w:rsidR="00A3000F">
        <w:rPr>
          <w:rFonts w:hint="eastAsia"/>
          <w:sz w:val="28"/>
          <w:szCs w:val="28"/>
        </w:rPr>
        <w:t>25</w:t>
      </w:r>
      <w:r>
        <w:rPr>
          <w:rFonts w:hint="eastAsia"/>
          <w:sz w:val="28"/>
          <w:szCs w:val="28"/>
        </w:rPr>
        <w:t>日</w:t>
      </w:r>
    </w:p>
    <w:p w:rsidR="00C4303D" w:rsidRPr="00433126" w:rsidRDefault="00D97A0D" w:rsidP="00433126">
      <w:pPr>
        <w:ind w:firstLineChars="200" w:firstLine="562"/>
        <w:jc w:val="left"/>
        <w:rPr>
          <w:b/>
          <w:sz w:val="28"/>
          <w:szCs w:val="28"/>
        </w:rPr>
      </w:pPr>
      <w:r w:rsidRPr="00433126">
        <w:rPr>
          <w:rFonts w:hint="eastAsia"/>
          <w:b/>
          <w:sz w:val="28"/>
          <w:szCs w:val="28"/>
        </w:rPr>
        <w:t>五</w:t>
      </w:r>
      <w:r w:rsidR="00C4303D" w:rsidRPr="00433126">
        <w:rPr>
          <w:rFonts w:hint="eastAsia"/>
          <w:b/>
          <w:sz w:val="28"/>
          <w:szCs w:val="28"/>
        </w:rPr>
        <w:t>、内容</w:t>
      </w:r>
      <w:r w:rsidR="00C4303D" w:rsidRPr="00433126">
        <w:rPr>
          <w:rFonts w:ascii="宋体" w:eastAsia="宋体" w:hAnsi="宋体" w:cs="Tahoma"/>
          <w:b/>
          <w:color w:val="000000"/>
          <w:kern w:val="0"/>
          <w:sz w:val="28"/>
          <w:szCs w:val="28"/>
        </w:rPr>
        <w:t xml:space="preserve">　</w:t>
      </w:r>
    </w:p>
    <w:p w:rsidR="00C4303D" w:rsidRDefault="00C4303D" w:rsidP="00C4303D">
      <w:pPr>
        <w:ind w:firstLineChars="200" w:firstLine="560"/>
        <w:jc w:val="left"/>
        <w:rPr>
          <w:rFonts w:ascii="宋体" w:eastAsia="宋体" w:hAnsi="宋体" w:cs="Tahoma"/>
          <w:color w:val="000000"/>
          <w:kern w:val="0"/>
          <w:sz w:val="28"/>
          <w:szCs w:val="28"/>
        </w:rPr>
      </w:pPr>
      <w:r w:rsidRPr="00B10F56"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>按照教学进度和本次活动时间安排，由</w:t>
      </w:r>
      <w:r w:rsidR="00B67E34"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>各</w:t>
      </w:r>
      <w:r w:rsidRPr="00B10F56"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>教师</w:t>
      </w:r>
      <w:r w:rsidR="00B67E34"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>自定</w:t>
      </w:r>
      <w:r w:rsidRPr="00B10F56"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>内容。</w:t>
      </w:r>
      <w:r w:rsidRPr="00262D43">
        <w:rPr>
          <w:rFonts w:ascii="宋体" w:eastAsia="宋体" w:hAnsi="宋体" w:cs="Tahoma"/>
          <w:color w:val="000000"/>
          <w:kern w:val="0"/>
          <w:sz w:val="28"/>
          <w:szCs w:val="28"/>
        </w:rPr>
        <w:t> </w:t>
      </w:r>
    </w:p>
    <w:p w:rsidR="00C4303D" w:rsidRPr="00433126" w:rsidRDefault="00D97A0D" w:rsidP="00433126">
      <w:pPr>
        <w:ind w:firstLineChars="200" w:firstLine="562"/>
        <w:jc w:val="left"/>
        <w:rPr>
          <w:rFonts w:ascii="宋体" w:eastAsia="宋体" w:hAnsi="宋体" w:cs="Tahoma"/>
          <w:b/>
          <w:color w:val="000000"/>
          <w:kern w:val="0"/>
          <w:sz w:val="28"/>
          <w:szCs w:val="28"/>
        </w:rPr>
      </w:pPr>
      <w:r w:rsidRPr="00433126">
        <w:rPr>
          <w:rFonts w:ascii="宋体" w:eastAsia="宋体" w:hAnsi="宋体" w:cs="Tahoma" w:hint="eastAsia"/>
          <w:b/>
          <w:color w:val="000000"/>
          <w:kern w:val="0"/>
          <w:sz w:val="28"/>
          <w:szCs w:val="28"/>
        </w:rPr>
        <w:t>六</w:t>
      </w:r>
      <w:r w:rsidR="00C4303D" w:rsidRPr="00433126">
        <w:rPr>
          <w:rFonts w:ascii="宋体" w:eastAsia="宋体" w:hAnsi="宋体" w:cs="Tahoma" w:hint="eastAsia"/>
          <w:b/>
          <w:color w:val="000000"/>
          <w:kern w:val="0"/>
          <w:sz w:val="28"/>
          <w:szCs w:val="28"/>
        </w:rPr>
        <w:t>、具体</w:t>
      </w:r>
      <w:r w:rsidRPr="00433126">
        <w:rPr>
          <w:rFonts w:ascii="宋体" w:eastAsia="宋体" w:hAnsi="宋体" w:cs="Tahoma" w:hint="eastAsia"/>
          <w:b/>
          <w:color w:val="000000"/>
          <w:kern w:val="0"/>
          <w:sz w:val="28"/>
          <w:szCs w:val="28"/>
        </w:rPr>
        <w:t>要求</w:t>
      </w:r>
    </w:p>
    <w:p w:rsidR="00B67E34" w:rsidRDefault="00B67E34" w:rsidP="00C4303D">
      <w:pPr>
        <w:ind w:firstLineChars="200" w:firstLine="560"/>
        <w:jc w:val="left"/>
        <w:rPr>
          <w:rFonts w:ascii="宋体" w:eastAsia="宋体" w:hAnsi="宋体" w:cs="Tahoma"/>
          <w:color w:val="000000"/>
          <w:kern w:val="0"/>
          <w:sz w:val="28"/>
          <w:szCs w:val="28"/>
        </w:rPr>
      </w:pPr>
      <w:r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lastRenderedPageBreak/>
        <w:t>1、</w:t>
      </w:r>
      <w:r w:rsidR="00301E86"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>各老师将自定的上课班级</w:t>
      </w:r>
      <w:r w:rsidR="00C2638A"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>、时间</w:t>
      </w:r>
      <w:r w:rsidR="00301E86"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>及课题在11月15日前报教师发展处，有教师发展处统筹安排。</w:t>
      </w:r>
    </w:p>
    <w:p w:rsidR="00AA6C59" w:rsidRDefault="00301E86" w:rsidP="00AA6C59">
      <w:pPr>
        <w:widowControl/>
        <w:shd w:val="clear" w:color="auto" w:fill="FFFFFF"/>
        <w:spacing w:line="460" w:lineRule="atLeast"/>
        <w:ind w:firstLineChars="200" w:firstLine="560"/>
        <w:jc w:val="left"/>
        <w:rPr>
          <w:rFonts w:ascii="宋体" w:eastAsia="宋体" w:hAnsi="宋体" w:cs="Tahoma"/>
          <w:color w:val="000000"/>
          <w:kern w:val="0"/>
          <w:sz w:val="28"/>
          <w:szCs w:val="28"/>
        </w:rPr>
      </w:pPr>
      <w:r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>2、</w:t>
      </w:r>
      <w:r w:rsidR="00AA6C59"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>备课组长带领本组教师或教研组共同参与“备课——上课——二次备课——二次上课”。</w:t>
      </w:r>
      <w:r w:rsidR="00AA6C59" w:rsidRPr="00B10F56"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>每位新</w:t>
      </w:r>
      <w:r w:rsidR="00AA6C59" w:rsidRPr="00262D43"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>进</w:t>
      </w:r>
      <w:r w:rsidR="00AA6C59" w:rsidRPr="00B10F56"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>教师按要求在上课前写出自己的教学设计</w:t>
      </w:r>
      <w:r w:rsidR="00AA6C59"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>，然后</w:t>
      </w:r>
      <w:r w:rsidR="00AA6C59" w:rsidRPr="00B10F56"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>备课组全体教师对教案进行打磨、研讨，新</w:t>
      </w:r>
      <w:r w:rsidR="00AA6C59" w:rsidRPr="00262D43"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>进</w:t>
      </w:r>
      <w:r w:rsidR="00AA6C59" w:rsidRPr="00B10F56"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>教师要认真对待，虚心请教。同组教师要积极参与，充分体现各备课组团结协作的精神。</w:t>
      </w:r>
      <w:r w:rsidR="00AA6C59" w:rsidRPr="00262D43">
        <w:rPr>
          <w:rFonts w:ascii="宋体" w:eastAsia="宋体" w:hAnsi="宋体" w:cs="Tahoma"/>
          <w:color w:val="000000"/>
          <w:kern w:val="0"/>
          <w:sz w:val="28"/>
          <w:szCs w:val="28"/>
        </w:rPr>
        <w:t xml:space="preserve">　</w:t>
      </w:r>
    </w:p>
    <w:p w:rsidR="00D97A0D" w:rsidRDefault="00AA6C59" w:rsidP="00D97A0D">
      <w:pPr>
        <w:widowControl/>
        <w:shd w:val="clear" w:color="auto" w:fill="FFFFFF"/>
        <w:spacing w:line="460" w:lineRule="atLeast"/>
        <w:ind w:firstLineChars="200" w:firstLine="560"/>
        <w:jc w:val="left"/>
        <w:rPr>
          <w:rFonts w:ascii="宋体" w:eastAsia="宋体" w:hAnsi="宋体" w:cs="Tahoma"/>
          <w:color w:val="000000"/>
          <w:kern w:val="0"/>
          <w:sz w:val="28"/>
          <w:szCs w:val="28"/>
        </w:rPr>
      </w:pPr>
      <w:r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>3、</w:t>
      </w:r>
      <w:r w:rsidR="00D97A0D" w:rsidRPr="00B10F56"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>新</w:t>
      </w:r>
      <w:r w:rsidR="00D97A0D" w:rsidRPr="00262D43"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>进</w:t>
      </w:r>
      <w:r w:rsidR="00D97A0D" w:rsidRPr="00B10F56"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>教师</w:t>
      </w:r>
      <w:r w:rsidR="00D97A0D" w:rsidRPr="00262D43"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>汇报</w:t>
      </w:r>
      <w:r w:rsidR="00D97A0D" w:rsidRPr="00B10F56"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>课向全校开放，同学科教师必须参加听课，其他教师鼓励参加听课活动。</w:t>
      </w:r>
    </w:p>
    <w:p w:rsidR="00D97A0D" w:rsidRPr="00433126" w:rsidRDefault="00D97A0D" w:rsidP="00433126">
      <w:pPr>
        <w:widowControl/>
        <w:shd w:val="clear" w:color="auto" w:fill="FFFFFF"/>
        <w:spacing w:line="460" w:lineRule="atLeast"/>
        <w:ind w:firstLineChars="200" w:firstLine="562"/>
        <w:jc w:val="left"/>
        <w:rPr>
          <w:rFonts w:ascii="宋体" w:eastAsia="宋体" w:hAnsi="宋体" w:cs="Tahoma"/>
          <w:b/>
          <w:color w:val="000000"/>
          <w:kern w:val="0"/>
          <w:sz w:val="28"/>
          <w:szCs w:val="28"/>
        </w:rPr>
      </w:pPr>
      <w:r w:rsidRPr="00433126">
        <w:rPr>
          <w:rFonts w:ascii="宋体" w:eastAsia="宋体" w:hAnsi="宋体" w:cs="Tahoma" w:hint="eastAsia"/>
          <w:b/>
          <w:color w:val="000000"/>
          <w:kern w:val="0"/>
          <w:sz w:val="28"/>
          <w:szCs w:val="28"/>
        </w:rPr>
        <w:t>七、奖项设置</w:t>
      </w:r>
    </w:p>
    <w:p w:rsidR="00E82EF5" w:rsidRDefault="000F5D34" w:rsidP="00D97A0D">
      <w:pPr>
        <w:widowControl/>
        <w:shd w:val="clear" w:color="auto" w:fill="FFFFFF"/>
        <w:spacing w:line="460" w:lineRule="atLeast"/>
        <w:ind w:firstLineChars="200" w:firstLine="560"/>
        <w:jc w:val="left"/>
        <w:rPr>
          <w:rFonts w:ascii="宋体" w:eastAsia="宋体" w:hAnsi="宋体" w:cs="Tahoma"/>
          <w:color w:val="000000"/>
          <w:kern w:val="0"/>
          <w:sz w:val="28"/>
          <w:szCs w:val="28"/>
        </w:rPr>
      </w:pPr>
      <w:r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>1、每组</w:t>
      </w:r>
      <w:r w:rsidR="00E82EF5"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>两</w:t>
      </w:r>
      <w:r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>个一等奖、</w:t>
      </w:r>
      <w:r w:rsidR="00E82EF5"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>四</w:t>
      </w:r>
      <w:r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>个二等奖</w:t>
      </w:r>
    </w:p>
    <w:p w:rsidR="000F5D34" w:rsidRDefault="000F5D34" w:rsidP="00D97A0D">
      <w:pPr>
        <w:widowControl/>
        <w:shd w:val="clear" w:color="auto" w:fill="FFFFFF"/>
        <w:spacing w:line="460" w:lineRule="atLeast"/>
        <w:ind w:firstLineChars="200" w:firstLine="560"/>
        <w:jc w:val="left"/>
        <w:rPr>
          <w:rFonts w:ascii="宋体" w:eastAsia="宋体" w:hAnsi="宋体" w:cs="Tahoma"/>
          <w:color w:val="000000"/>
          <w:kern w:val="0"/>
          <w:sz w:val="28"/>
          <w:szCs w:val="28"/>
        </w:rPr>
      </w:pPr>
      <w:r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>说明：</w:t>
      </w:r>
      <w:r w:rsidR="00E82EF5"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>（1）</w:t>
      </w:r>
      <w:r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>每位老师的得分取评委及相应学科教师打分的平均分</w:t>
      </w:r>
    </w:p>
    <w:p w:rsidR="00E82EF5" w:rsidRDefault="00E82EF5" w:rsidP="00433126">
      <w:pPr>
        <w:widowControl/>
        <w:shd w:val="clear" w:color="auto" w:fill="FFFFFF"/>
        <w:spacing w:line="460" w:lineRule="atLeast"/>
        <w:ind w:leftChars="200" w:left="1960" w:hangingChars="550" w:hanging="1540"/>
        <w:jc w:val="left"/>
        <w:rPr>
          <w:rFonts w:ascii="宋体" w:eastAsia="宋体" w:hAnsi="宋体" w:cs="Tahoma"/>
          <w:color w:val="000000"/>
          <w:kern w:val="0"/>
          <w:sz w:val="28"/>
          <w:szCs w:val="28"/>
        </w:rPr>
      </w:pPr>
      <w:r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 xml:space="preserve">      </w:t>
      </w:r>
      <w:r w:rsidR="00433126"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 xml:space="preserve"> </w:t>
      </w:r>
      <w:r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>（2）</w:t>
      </w:r>
      <w:r w:rsidR="00433126"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>每组评委组长将本组教师的最后得分汇总，连同所有评委的评分表交教师发展处</w:t>
      </w:r>
    </w:p>
    <w:p w:rsidR="00D97A0D" w:rsidRDefault="000F5D34" w:rsidP="00FB7980">
      <w:pPr>
        <w:widowControl/>
        <w:shd w:val="clear" w:color="auto" w:fill="FFFFFF"/>
        <w:spacing w:line="460" w:lineRule="atLeast"/>
        <w:ind w:firstLineChars="200" w:firstLine="560"/>
        <w:jc w:val="left"/>
        <w:rPr>
          <w:rFonts w:ascii="宋体" w:eastAsia="宋体" w:hAnsi="宋体" w:cs="Tahoma"/>
          <w:color w:val="000000"/>
          <w:kern w:val="0"/>
          <w:sz w:val="28"/>
          <w:szCs w:val="28"/>
        </w:rPr>
      </w:pPr>
      <w:r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>2、</w:t>
      </w:r>
      <w:r w:rsidR="00E046E2"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>三组中得分最高的两位老师代表所有新教师全校展示。</w:t>
      </w:r>
      <w:r w:rsidR="00D97A0D" w:rsidRPr="00262D43">
        <w:rPr>
          <w:rFonts w:ascii="宋体" w:eastAsia="宋体" w:hAnsi="宋体" w:cs="Tahoma"/>
          <w:color w:val="000000"/>
          <w:kern w:val="0"/>
          <w:sz w:val="28"/>
          <w:szCs w:val="28"/>
        </w:rPr>
        <w:t xml:space="preserve">　</w:t>
      </w:r>
    </w:p>
    <w:p w:rsidR="00FC482E" w:rsidRDefault="00FC482E" w:rsidP="00433126">
      <w:pPr>
        <w:widowControl/>
        <w:shd w:val="clear" w:color="auto" w:fill="FFFFFF"/>
        <w:spacing w:line="460" w:lineRule="atLeast"/>
        <w:ind w:firstLineChars="200" w:firstLine="562"/>
        <w:jc w:val="left"/>
        <w:rPr>
          <w:rFonts w:ascii="宋体" w:eastAsia="宋体" w:hAnsi="宋体" w:cs="Tahoma" w:hint="eastAsia"/>
          <w:b/>
          <w:color w:val="000000"/>
          <w:kern w:val="0"/>
          <w:sz w:val="28"/>
          <w:szCs w:val="28"/>
        </w:rPr>
      </w:pPr>
    </w:p>
    <w:p w:rsidR="00FC482E" w:rsidRDefault="00FC482E" w:rsidP="00433126">
      <w:pPr>
        <w:widowControl/>
        <w:shd w:val="clear" w:color="auto" w:fill="FFFFFF"/>
        <w:spacing w:line="460" w:lineRule="atLeast"/>
        <w:ind w:firstLineChars="200" w:firstLine="562"/>
        <w:jc w:val="left"/>
        <w:rPr>
          <w:rFonts w:ascii="宋体" w:eastAsia="宋体" w:hAnsi="宋体" w:cs="Tahoma" w:hint="eastAsia"/>
          <w:b/>
          <w:color w:val="000000"/>
          <w:kern w:val="0"/>
          <w:sz w:val="28"/>
          <w:szCs w:val="28"/>
        </w:rPr>
      </w:pPr>
    </w:p>
    <w:p w:rsidR="00FC482E" w:rsidRDefault="00FC482E" w:rsidP="00433126">
      <w:pPr>
        <w:widowControl/>
        <w:shd w:val="clear" w:color="auto" w:fill="FFFFFF"/>
        <w:spacing w:line="460" w:lineRule="atLeast"/>
        <w:ind w:firstLineChars="200" w:firstLine="562"/>
        <w:jc w:val="left"/>
        <w:rPr>
          <w:rFonts w:ascii="宋体" w:eastAsia="宋体" w:hAnsi="宋体" w:cs="Tahoma" w:hint="eastAsia"/>
          <w:b/>
          <w:color w:val="000000"/>
          <w:kern w:val="0"/>
          <w:sz w:val="28"/>
          <w:szCs w:val="28"/>
        </w:rPr>
      </w:pPr>
    </w:p>
    <w:p w:rsidR="00FC482E" w:rsidRDefault="00FC482E" w:rsidP="00433126">
      <w:pPr>
        <w:widowControl/>
        <w:shd w:val="clear" w:color="auto" w:fill="FFFFFF"/>
        <w:spacing w:line="460" w:lineRule="atLeast"/>
        <w:ind w:firstLineChars="200" w:firstLine="562"/>
        <w:jc w:val="left"/>
        <w:rPr>
          <w:rFonts w:ascii="宋体" w:eastAsia="宋体" w:hAnsi="宋体" w:cs="Tahoma" w:hint="eastAsia"/>
          <w:b/>
          <w:color w:val="000000"/>
          <w:kern w:val="0"/>
          <w:sz w:val="28"/>
          <w:szCs w:val="28"/>
        </w:rPr>
      </w:pPr>
    </w:p>
    <w:p w:rsidR="00FC482E" w:rsidRDefault="00FC482E" w:rsidP="00433126">
      <w:pPr>
        <w:widowControl/>
        <w:shd w:val="clear" w:color="auto" w:fill="FFFFFF"/>
        <w:spacing w:line="460" w:lineRule="atLeast"/>
        <w:ind w:firstLineChars="200" w:firstLine="562"/>
        <w:jc w:val="left"/>
        <w:rPr>
          <w:rFonts w:ascii="宋体" w:eastAsia="宋体" w:hAnsi="宋体" w:cs="Tahoma" w:hint="eastAsia"/>
          <w:b/>
          <w:color w:val="000000"/>
          <w:kern w:val="0"/>
          <w:sz w:val="28"/>
          <w:szCs w:val="28"/>
        </w:rPr>
      </w:pPr>
    </w:p>
    <w:p w:rsidR="00FC482E" w:rsidRDefault="00FC482E" w:rsidP="00433126">
      <w:pPr>
        <w:widowControl/>
        <w:shd w:val="clear" w:color="auto" w:fill="FFFFFF"/>
        <w:spacing w:line="460" w:lineRule="atLeast"/>
        <w:ind w:firstLineChars="200" w:firstLine="562"/>
        <w:jc w:val="left"/>
        <w:rPr>
          <w:rFonts w:ascii="宋体" w:eastAsia="宋体" w:hAnsi="宋体" w:cs="Tahoma" w:hint="eastAsia"/>
          <w:b/>
          <w:color w:val="000000"/>
          <w:kern w:val="0"/>
          <w:sz w:val="28"/>
          <w:szCs w:val="28"/>
        </w:rPr>
      </w:pPr>
    </w:p>
    <w:p w:rsidR="00AA6C59" w:rsidRPr="00433126" w:rsidRDefault="00FB7980" w:rsidP="00433126">
      <w:pPr>
        <w:widowControl/>
        <w:shd w:val="clear" w:color="auto" w:fill="FFFFFF"/>
        <w:spacing w:line="460" w:lineRule="atLeast"/>
        <w:ind w:firstLineChars="200" w:firstLine="562"/>
        <w:jc w:val="left"/>
        <w:rPr>
          <w:rFonts w:ascii="宋体" w:eastAsia="宋体" w:hAnsi="宋体" w:cs="Tahoma"/>
          <w:b/>
          <w:color w:val="000000"/>
          <w:kern w:val="0"/>
          <w:sz w:val="28"/>
          <w:szCs w:val="28"/>
        </w:rPr>
      </w:pPr>
      <w:r w:rsidRPr="00433126">
        <w:rPr>
          <w:rFonts w:ascii="宋体" w:eastAsia="宋体" w:hAnsi="宋体" w:cs="Tahoma" w:hint="eastAsia"/>
          <w:b/>
          <w:color w:val="000000"/>
          <w:kern w:val="0"/>
          <w:sz w:val="28"/>
          <w:szCs w:val="28"/>
        </w:rPr>
        <w:t>八、评分细则：</w:t>
      </w:r>
    </w:p>
    <w:p w:rsidR="00FC482E" w:rsidRDefault="00FC482E" w:rsidP="00433126">
      <w:pPr>
        <w:spacing w:line="460" w:lineRule="exact"/>
        <w:ind w:firstLineChars="443" w:firstLine="1240"/>
        <w:rPr>
          <w:rFonts w:ascii="仿宋_GB2312" w:eastAsia="仿宋_GB2312" w:hAnsi="宋体" w:cs="Arial" w:hint="eastAsia"/>
          <w:b/>
          <w:color w:val="000000"/>
          <w:sz w:val="28"/>
          <w:szCs w:val="28"/>
        </w:rPr>
      </w:pPr>
    </w:p>
    <w:p w:rsidR="00433126" w:rsidRPr="00711DEB" w:rsidRDefault="00433126" w:rsidP="00433126">
      <w:pPr>
        <w:spacing w:line="460" w:lineRule="exact"/>
        <w:ind w:firstLineChars="443" w:firstLine="1240"/>
        <w:rPr>
          <w:rFonts w:ascii="仿宋_GB2312" w:eastAsia="仿宋_GB2312" w:hAnsi="宋体" w:cs="Arial"/>
          <w:b/>
          <w:color w:val="000000"/>
          <w:sz w:val="28"/>
          <w:szCs w:val="28"/>
        </w:rPr>
      </w:pPr>
      <w:r w:rsidRPr="00711DEB">
        <w:rPr>
          <w:rFonts w:ascii="仿宋_GB2312" w:eastAsia="仿宋_GB2312" w:hAnsi="宋体" w:cs="Arial" w:hint="eastAsia"/>
          <w:b/>
          <w:color w:val="000000"/>
          <w:sz w:val="28"/>
          <w:szCs w:val="28"/>
        </w:rPr>
        <w:lastRenderedPageBreak/>
        <w:t>中学“板块三串式”教学设计结构下课例观课议课表</w:t>
      </w:r>
    </w:p>
    <w:tbl>
      <w:tblPr>
        <w:tblW w:w="8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77"/>
        <w:gridCol w:w="4101"/>
        <w:gridCol w:w="993"/>
        <w:gridCol w:w="1757"/>
      </w:tblGrid>
      <w:tr w:rsidR="00433126" w:rsidRPr="00711DEB" w:rsidTr="00FC482E">
        <w:trPr>
          <w:trHeight w:val="665"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26" w:rsidRPr="00711DEB" w:rsidRDefault="00433126" w:rsidP="00206E52">
            <w:pPr>
              <w:spacing w:line="460" w:lineRule="exact"/>
              <w:jc w:val="center"/>
              <w:rPr>
                <w:rFonts w:ascii="楷体_GB2312" w:eastAsia="楷体_GB2312" w:hAnsi="宋体" w:cs="Arial"/>
                <w:b/>
                <w:color w:val="000000"/>
                <w:szCs w:val="21"/>
              </w:rPr>
            </w:pPr>
            <w:r w:rsidRPr="00711DEB">
              <w:rPr>
                <w:rFonts w:ascii="楷体_GB2312" w:eastAsia="楷体_GB2312" w:hAnsi="宋体" w:cs="Arial" w:hint="eastAsia"/>
                <w:b/>
                <w:color w:val="000000"/>
                <w:szCs w:val="21"/>
              </w:rPr>
              <w:t>观 察 视 角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26" w:rsidRPr="00711DEB" w:rsidRDefault="00433126" w:rsidP="00206E52">
            <w:pPr>
              <w:spacing w:line="460" w:lineRule="exact"/>
              <w:jc w:val="center"/>
              <w:rPr>
                <w:rFonts w:ascii="楷体_GB2312" w:eastAsia="楷体_GB2312" w:hAnsi="宋体" w:cs="Arial"/>
                <w:b/>
                <w:color w:val="000000"/>
                <w:szCs w:val="21"/>
              </w:rPr>
            </w:pPr>
            <w:r>
              <w:rPr>
                <w:rFonts w:ascii="楷体_GB2312" w:eastAsia="楷体_GB2312" w:hAnsi="宋体" w:cs="Arial" w:hint="eastAsia"/>
                <w:b/>
                <w:color w:val="000000"/>
                <w:szCs w:val="21"/>
              </w:rPr>
              <w:t>分值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26" w:rsidRDefault="00433126" w:rsidP="00433126">
            <w:pPr>
              <w:spacing w:line="460" w:lineRule="exact"/>
              <w:jc w:val="center"/>
              <w:rPr>
                <w:rFonts w:ascii="楷体_GB2312" w:eastAsia="楷体_GB2312" w:hAnsi="宋体" w:cs="Arial"/>
                <w:b/>
                <w:color w:val="000000"/>
                <w:szCs w:val="21"/>
              </w:rPr>
            </w:pPr>
            <w:r>
              <w:rPr>
                <w:rFonts w:ascii="楷体_GB2312" w:eastAsia="楷体_GB2312" w:hAnsi="宋体" w:cs="Arial" w:hint="eastAsia"/>
                <w:b/>
                <w:color w:val="000000"/>
                <w:szCs w:val="21"/>
              </w:rPr>
              <w:t>得分</w:t>
            </w:r>
          </w:p>
        </w:tc>
      </w:tr>
      <w:tr w:rsidR="00433126" w:rsidRPr="00711DEB" w:rsidTr="00FC482E">
        <w:trPr>
          <w:trHeight w:val="829"/>
        </w:trPr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26" w:rsidRPr="00711DEB" w:rsidRDefault="00433126" w:rsidP="00206E52">
            <w:pPr>
              <w:spacing w:line="460" w:lineRule="exact"/>
              <w:jc w:val="center"/>
              <w:rPr>
                <w:rFonts w:ascii="楷体_GB2312" w:eastAsia="楷体_GB2312" w:hAnsi="宋体" w:cs="Arial"/>
                <w:color w:val="000000"/>
                <w:spacing w:val="-10"/>
                <w:szCs w:val="21"/>
              </w:rPr>
            </w:pPr>
            <w:r w:rsidRPr="00711DEB">
              <w:rPr>
                <w:rFonts w:ascii="楷体_GB2312" w:eastAsia="楷体_GB2312" w:hAnsi="宋体" w:cs="Arial" w:hint="eastAsia"/>
                <w:b/>
                <w:color w:val="000000"/>
                <w:spacing w:val="-10"/>
                <w:szCs w:val="21"/>
              </w:rPr>
              <w:t>视角1</w:t>
            </w:r>
            <w:r w:rsidRPr="00711DEB">
              <w:rPr>
                <w:rFonts w:ascii="楷体_GB2312" w:eastAsia="楷体_GB2312" w:hAnsi="宋体" w:cs="Arial" w:hint="eastAsia"/>
                <w:color w:val="000000"/>
                <w:spacing w:val="-10"/>
                <w:szCs w:val="21"/>
              </w:rPr>
              <w:t>：整体板块设计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26" w:rsidRPr="00711DEB" w:rsidRDefault="00433126" w:rsidP="00206E52">
            <w:pPr>
              <w:spacing w:line="460" w:lineRule="exact"/>
              <w:rPr>
                <w:rFonts w:ascii="楷体_GB2312" w:eastAsia="楷体_GB2312" w:hAnsi="宋体" w:cs="Arial"/>
                <w:color w:val="000000"/>
                <w:szCs w:val="21"/>
              </w:rPr>
            </w:pPr>
            <w:r w:rsidRPr="00711DEB">
              <w:rPr>
                <w:rFonts w:ascii="楷体_GB2312" w:eastAsia="楷体_GB2312" w:hAnsi="宋体" w:cs="Arial" w:hint="eastAsia"/>
                <w:color w:val="000000"/>
                <w:szCs w:val="21"/>
              </w:rPr>
              <w:t>1、对教材整体结构的把握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26" w:rsidRPr="00711DEB" w:rsidRDefault="00433126" w:rsidP="00433126">
            <w:pPr>
              <w:spacing w:line="460" w:lineRule="exact"/>
              <w:jc w:val="center"/>
              <w:rPr>
                <w:rFonts w:ascii="楷体_GB2312" w:eastAsia="楷体_GB2312" w:hAnsi="宋体" w:cs="Arial"/>
                <w:color w:val="000000"/>
                <w:szCs w:val="21"/>
              </w:rPr>
            </w:pPr>
            <w:r>
              <w:rPr>
                <w:rFonts w:ascii="楷体_GB2312" w:eastAsia="楷体_GB2312" w:hAnsi="宋体" w:cs="Arial" w:hint="eastAsia"/>
                <w:color w:val="000000"/>
                <w:szCs w:val="21"/>
              </w:rPr>
              <w:t>10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26" w:rsidRPr="00711DEB" w:rsidRDefault="00433126" w:rsidP="00206E52">
            <w:pPr>
              <w:spacing w:line="460" w:lineRule="exact"/>
              <w:jc w:val="center"/>
              <w:rPr>
                <w:rFonts w:ascii="楷体_GB2312" w:eastAsia="楷体_GB2312" w:hAnsi="宋体" w:cs="Arial"/>
                <w:color w:val="000000"/>
                <w:szCs w:val="21"/>
              </w:rPr>
            </w:pPr>
          </w:p>
        </w:tc>
      </w:tr>
      <w:tr w:rsidR="00433126" w:rsidRPr="00711DEB" w:rsidTr="00FC482E">
        <w:trPr>
          <w:trHeight w:val="686"/>
        </w:trPr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26" w:rsidRPr="00711DEB" w:rsidRDefault="00433126" w:rsidP="00206E52">
            <w:pPr>
              <w:widowControl/>
              <w:spacing w:line="460" w:lineRule="exact"/>
              <w:jc w:val="left"/>
              <w:rPr>
                <w:rFonts w:ascii="楷体_GB2312" w:eastAsia="楷体_GB2312" w:hAnsi="宋体" w:cs="Arial"/>
                <w:color w:val="000000"/>
                <w:spacing w:val="-10"/>
                <w:szCs w:val="21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26" w:rsidRPr="00711DEB" w:rsidRDefault="00433126" w:rsidP="00206E52">
            <w:pPr>
              <w:spacing w:line="460" w:lineRule="exact"/>
              <w:rPr>
                <w:rFonts w:ascii="楷体_GB2312" w:eastAsia="楷体_GB2312" w:hAnsi="宋体" w:cs="Arial"/>
                <w:color w:val="000000"/>
                <w:szCs w:val="21"/>
              </w:rPr>
            </w:pPr>
            <w:r w:rsidRPr="00711DEB">
              <w:rPr>
                <w:rFonts w:ascii="楷体_GB2312" w:eastAsia="楷体_GB2312" w:hAnsi="宋体" w:cs="Arial" w:hint="eastAsia"/>
                <w:color w:val="000000"/>
                <w:szCs w:val="21"/>
              </w:rPr>
              <w:t>2、以学习视角清晰描述学习任务与目标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26" w:rsidRPr="00711DEB" w:rsidRDefault="00433126" w:rsidP="00433126">
            <w:pPr>
              <w:widowControl/>
              <w:spacing w:line="460" w:lineRule="exact"/>
              <w:jc w:val="center"/>
              <w:rPr>
                <w:rFonts w:ascii="楷体_GB2312" w:eastAsia="楷体_GB2312" w:hAnsi="宋体" w:cs="Arial"/>
                <w:color w:val="000000"/>
                <w:szCs w:val="21"/>
              </w:rPr>
            </w:pPr>
            <w:r>
              <w:rPr>
                <w:rFonts w:ascii="楷体_GB2312" w:eastAsia="楷体_GB2312" w:hAnsi="宋体" w:cs="Arial" w:hint="eastAsia"/>
                <w:color w:val="000000"/>
                <w:szCs w:val="21"/>
              </w:rPr>
              <w:t>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26" w:rsidRPr="00711DEB" w:rsidRDefault="00433126" w:rsidP="00206E52">
            <w:pPr>
              <w:widowControl/>
              <w:spacing w:line="460" w:lineRule="exact"/>
              <w:jc w:val="left"/>
              <w:rPr>
                <w:rFonts w:ascii="楷体_GB2312" w:eastAsia="楷体_GB2312" w:hAnsi="宋体" w:cs="Arial"/>
                <w:color w:val="000000"/>
                <w:szCs w:val="21"/>
              </w:rPr>
            </w:pPr>
          </w:p>
        </w:tc>
      </w:tr>
      <w:tr w:rsidR="00433126" w:rsidRPr="00711DEB" w:rsidTr="00FC482E">
        <w:trPr>
          <w:trHeight w:val="638"/>
        </w:trPr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26" w:rsidRPr="00711DEB" w:rsidRDefault="00433126" w:rsidP="00206E52">
            <w:pPr>
              <w:spacing w:line="460" w:lineRule="exact"/>
              <w:jc w:val="center"/>
              <w:rPr>
                <w:rFonts w:ascii="楷体_GB2312" w:eastAsia="楷体_GB2312" w:hAnsi="宋体" w:cs="Arial"/>
                <w:color w:val="000000"/>
                <w:szCs w:val="21"/>
              </w:rPr>
            </w:pPr>
            <w:r w:rsidRPr="00711DEB">
              <w:rPr>
                <w:rFonts w:ascii="楷体_GB2312" w:eastAsia="楷体_GB2312" w:hAnsi="宋体" w:cs="Arial" w:hint="eastAsia"/>
                <w:b/>
                <w:color w:val="000000"/>
                <w:spacing w:val="-20"/>
                <w:szCs w:val="21"/>
              </w:rPr>
              <w:t>视角2</w:t>
            </w:r>
            <w:r w:rsidRPr="00711DEB">
              <w:rPr>
                <w:rFonts w:ascii="楷体_GB2312" w:eastAsia="楷体_GB2312" w:hAnsi="宋体" w:cs="Arial" w:hint="eastAsia"/>
                <w:color w:val="000000"/>
                <w:spacing w:val="-20"/>
                <w:szCs w:val="21"/>
              </w:rPr>
              <w:t>：</w:t>
            </w:r>
            <w:r w:rsidRPr="00711DEB">
              <w:rPr>
                <w:rFonts w:ascii="楷体_GB2312" w:eastAsia="楷体_GB2312" w:hAnsi="宋体" w:cs="Arial" w:hint="eastAsia"/>
                <w:color w:val="000000"/>
                <w:szCs w:val="21"/>
              </w:rPr>
              <w:t>每板块中任务性问题</w:t>
            </w:r>
          </w:p>
          <w:p w:rsidR="00433126" w:rsidRPr="00711DEB" w:rsidRDefault="00433126" w:rsidP="00206E52">
            <w:pPr>
              <w:spacing w:line="460" w:lineRule="exact"/>
              <w:jc w:val="center"/>
              <w:rPr>
                <w:rFonts w:ascii="楷体_GB2312" w:eastAsia="楷体_GB2312" w:hAnsi="宋体" w:cs="Arial"/>
                <w:color w:val="000000"/>
                <w:szCs w:val="21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26" w:rsidRPr="00711DEB" w:rsidRDefault="00433126" w:rsidP="00206E52">
            <w:pPr>
              <w:spacing w:line="460" w:lineRule="exact"/>
              <w:rPr>
                <w:rFonts w:ascii="楷体_GB2312" w:eastAsia="楷体_GB2312" w:hAnsi="宋体" w:cs="Arial"/>
                <w:color w:val="000000"/>
                <w:szCs w:val="21"/>
              </w:rPr>
            </w:pPr>
            <w:r w:rsidRPr="00711DEB">
              <w:rPr>
                <w:rFonts w:ascii="楷体_GB2312" w:eastAsia="楷体_GB2312" w:hAnsi="宋体" w:cs="Arial" w:hint="eastAsia"/>
                <w:color w:val="000000"/>
                <w:szCs w:val="21"/>
              </w:rPr>
              <w:t>3、任务性问题的清晰呈现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26" w:rsidRPr="00711DEB" w:rsidRDefault="00433126" w:rsidP="00433126">
            <w:pPr>
              <w:spacing w:line="460" w:lineRule="exact"/>
              <w:jc w:val="center"/>
              <w:rPr>
                <w:rFonts w:ascii="楷体_GB2312" w:eastAsia="楷体_GB2312" w:hAnsi="宋体" w:cs="Arial"/>
                <w:color w:val="000000"/>
                <w:szCs w:val="21"/>
              </w:rPr>
            </w:pPr>
            <w:r>
              <w:rPr>
                <w:rFonts w:ascii="楷体_GB2312" w:eastAsia="楷体_GB2312" w:hAnsi="宋体" w:cs="Arial" w:hint="eastAsia"/>
                <w:color w:val="000000"/>
                <w:szCs w:val="21"/>
              </w:rPr>
              <w:t>10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26" w:rsidRPr="00711DEB" w:rsidRDefault="00433126" w:rsidP="00206E52">
            <w:pPr>
              <w:spacing w:line="460" w:lineRule="exact"/>
              <w:jc w:val="center"/>
              <w:rPr>
                <w:rFonts w:ascii="楷体_GB2312" w:eastAsia="楷体_GB2312" w:hAnsi="宋体" w:cs="Arial"/>
                <w:color w:val="000000"/>
                <w:szCs w:val="21"/>
              </w:rPr>
            </w:pPr>
          </w:p>
        </w:tc>
      </w:tr>
      <w:tr w:rsidR="00433126" w:rsidRPr="00711DEB" w:rsidTr="00FC482E">
        <w:trPr>
          <w:trHeight w:val="766"/>
        </w:trPr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26" w:rsidRPr="00711DEB" w:rsidRDefault="00433126" w:rsidP="00206E52">
            <w:pPr>
              <w:widowControl/>
              <w:spacing w:line="460" w:lineRule="exact"/>
              <w:jc w:val="left"/>
              <w:rPr>
                <w:rFonts w:ascii="楷体_GB2312" w:eastAsia="楷体_GB2312" w:hAnsi="宋体" w:cs="Arial"/>
                <w:color w:val="000000"/>
                <w:szCs w:val="21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26" w:rsidRPr="00711DEB" w:rsidRDefault="00433126" w:rsidP="00206E52">
            <w:pPr>
              <w:spacing w:line="460" w:lineRule="exact"/>
              <w:rPr>
                <w:rFonts w:ascii="楷体_GB2312" w:eastAsia="楷体_GB2312" w:hAnsi="宋体" w:cs="Arial"/>
                <w:color w:val="000000"/>
                <w:szCs w:val="21"/>
              </w:rPr>
            </w:pPr>
            <w:r w:rsidRPr="00711DEB">
              <w:rPr>
                <w:rFonts w:ascii="楷体_GB2312" w:eastAsia="楷体_GB2312" w:hAnsi="宋体" w:cs="Arial" w:hint="eastAsia"/>
                <w:color w:val="000000"/>
                <w:szCs w:val="21"/>
              </w:rPr>
              <w:t>4、任务性问题的有层次性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26" w:rsidRPr="00711DEB" w:rsidRDefault="00433126" w:rsidP="00433126">
            <w:pPr>
              <w:widowControl/>
              <w:spacing w:line="460" w:lineRule="exact"/>
              <w:jc w:val="center"/>
              <w:rPr>
                <w:rFonts w:ascii="楷体_GB2312" w:eastAsia="楷体_GB2312" w:hAnsi="宋体" w:cs="Arial"/>
                <w:color w:val="000000"/>
                <w:szCs w:val="21"/>
              </w:rPr>
            </w:pPr>
            <w:r>
              <w:rPr>
                <w:rFonts w:ascii="楷体_GB2312" w:eastAsia="楷体_GB2312" w:hAnsi="宋体" w:cs="Arial" w:hint="eastAsia"/>
                <w:color w:val="000000"/>
                <w:szCs w:val="21"/>
              </w:rPr>
              <w:t>10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26" w:rsidRPr="00711DEB" w:rsidRDefault="00433126" w:rsidP="00206E52">
            <w:pPr>
              <w:widowControl/>
              <w:spacing w:line="460" w:lineRule="exact"/>
              <w:jc w:val="left"/>
              <w:rPr>
                <w:rFonts w:ascii="楷体_GB2312" w:eastAsia="楷体_GB2312" w:hAnsi="宋体" w:cs="Arial"/>
                <w:color w:val="000000"/>
                <w:szCs w:val="21"/>
              </w:rPr>
            </w:pPr>
          </w:p>
        </w:tc>
      </w:tr>
      <w:tr w:rsidR="00433126" w:rsidRPr="00711DEB" w:rsidTr="00FC482E">
        <w:trPr>
          <w:trHeight w:val="895"/>
        </w:trPr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26" w:rsidRPr="00711DEB" w:rsidRDefault="00433126" w:rsidP="00206E52">
            <w:pPr>
              <w:widowControl/>
              <w:spacing w:line="460" w:lineRule="exact"/>
              <w:jc w:val="left"/>
              <w:rPr>
                <w:rFonts w:ascii="楷体_GB2312" w:eastAsia="楷体_GB2312" w:hAnsi="宋体" w:cs="Arial"/>
                <w:color w:val="000000"/>
                <w:szCs w:val="21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26" w:rsidRPr="00711DEB" w:rsidRDefault="00433126" w:rsidP="00206E52">
            <w:pPr>
              <w:spacing w:line="460" w:lineRule="exact"/>
              <w:rPr>
                <w:rFonts w:ascii="楷体_GB2312" w:eastAsia="楷体_GB2312" w:hAnsi="宋体" w:cs="Arial"/>
                <w:color w:val="000000"/>
                <w:szCs w:val="21"/>
              </w:rPr>
            </w:pPr>
            <w:r w:rsidRPr="00711DEB">
              <w:rPr>
                <w:rFonts w:ascii="楷体_GB2312" w:eastAsia="楷体_GB2312" w:hAnsi="宋体" w:cs="Arial" w:hint="eastAsia"/>
                <w:color w:val="000000"/>
                <w:szCs w:val="21"/>
              </w:rPr>
              <w:t>5、及</w:t>
            </w:r>
            <w:r w:rsidRPr="00711DEB">
              <w:rPr>
                <w:rFonts w:ascii="楷体_GB2312" w:eastAsia="楷体_GB2312" w:hAnsi="宋体" w:cs="Arial" w:hint="eastAsia"/>
                <w:color w:val="000000"/>
                <w:spacing w:val="-10"/>
                <w:szCs w:val="21"/>
              </w:rPr>
              <w:t>时关注巩固性任务的设计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26" w:rsidRPr="00711DEB" w:rsidRDefault="00433126" w:rsidP="00433126">
            <w:pPr>
              <w:widowControl/>
              <w:spacing w:line="460" w:lineRule="exact"/>
              <w:jc w:val="center"/>
              <w:rPr>
                <w:rFonts w:ascii="楷体_GB2312" w:eastAsia="楷体_GB2312" w:hAnsi="宋体" w:cs="Arial"/>
                <w:color w:val="000000"/>
                <w:szCs w:val="21"/>
              </w:rPr>
            </w:pPr>
            <w:r>
              <w:rPr>
                <w:rFonts w:ascii="楷体_GB2312" w:eastAsia="楷体_GB2312" w:hAnsi="宋体" w:cs="Arial" w:hint="eastAsia"/>
                <w:color w:val="000000"/>
                <w:szCs w:val="21"/>
              </w:rPr>
              <w:t>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26" w:rsidRPr="00711DEB" w:rsidRDefault="00433126" w:rsidP="00206E52">
            <w:pPr>
              <w:widowControl/>
              <w:spacing w:line="460" w:lineRule="exact"/>
              <w:jc w:val="left"/>
              <w:rPr>
                <w:rFonts w:ascii="楷体_GB2312" w:eastAsia="楷体_GB2312" w:hAnsi="宋体" w:cs="Arial"/>
                <w:color w:val="000000"/>
                <w:szCs w:val="21"/>
              </w:rPr>
            </w:pPr>
          </w:p>
        </w:tc>
      </w:tr>
      <w:tr w:rsidR="00433126" w:rsidRPr="00711DEB" w:rsidTr="00FC482E">
        <w:trPr>
          <w:trHeight w:val="776"/>
        </w:trPr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26" w:rsidRPr="00711DEB" w:rsidRDefault="00433126" w:rsidP="00206E52">
            <w:pPr>
              <w:spacing w:line="460" w:lineRule="exact"/>
              <w:jc w:val="center"/>
              <w:rPr>
                <w:rFonts w:ascii="楷体_GB2312" w:eastAsia="楷体_GB2312" w:hAnsi="宋体" w:cs="Arial"/>
                <w:color w:val="000000"/>
                <w:spacing w:val="-10"/>
                <w:szCs w:val="21"/>
              </w:rPr>
            </w:pPr>
            <w:r w:rsidRPr="00711DEB">
              <w:rPr>
                <w:rFonts w:ascii="楷体_GB2312" w:eastAsia="楷体_GB2312" w:hAnsi="宋体" w:cs="Arial" w:hint="eastAsia"/>
                <w:b/>
                <w:color w:val="000000"/>
                <w:spacing w:val="-10"/>
                <w:szCs w:val="21"/>
              </w:rPr>
              <w:t>视角3</w:t>
            </w:r>
            <w:r w:rsidRPr="00711DEB">
              <w:rPr>
                <w:rFonts w:ascii="楷体_GB2312" w:eastAsia="楷体_GB2312" w:hAnsi="宋体" w:cs="Arial" w:hint="eastAsia"/>
                <w:color w:val="000000"/>
                <w:spacing w:val="-10"/>
                <w:szCs w:val="21"/>
              </w:rPr>
              <w:t>：学生学习活动方式</w:t>
            </w:r>
          </w:p>
          <w:p w:rsidR="00433126" w:rsidRPr="00711DEB" w:rsidRDefault="00433126" w:rsidP="00206E52">
            <w:pPr>
              <w:spacing w:line="460" w:lineRule="exact"/>
              <w:jc w:val="center"/>
              <w:rPr>
                <w:rFonts w:ascii="楷体_GB2312" w:eastAsia="楷体_GB2312" w:hAnsi="宋体" w:cs="Arial"/>
                <w:color w:val="000000"/>
                <w:szCs w:val="21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26" w:rsidRPr="00711DEB" w:rsidRDefault="00433126" w:rsidP="00206E52">
            <w:pPr>
              <w:spacing w:line="460" w:lineRule="exact"/>
              <w:rPr>
                <w:rFonts w:ascii="楷体_GB2312" w:eastAsia="楷体_GB2312" w:hAnsi="宋体" w:cs="Arial"/>
                <w:color w:val="000000"/>
                <w:szCs w:val="21"/>
              </w:rPr>
            </w:pPr>
            <w:r w:rsidRPr="00711DEB">
              <w:rPr>
                <w:rFonts w:ascii="楷体_GB2312" w:eastAsia="楷体_GB2312" w:hAnsi="宋体" w:cs="Arial" w:hint="eastAsia"/>
                <w:color w:val="000000"/>
                <w:szCs w:val="21"/>
              </w:rPr>
              <w:t>6、针对每一任务性问题学习方式的适合性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26" w:rsidRPr="00711DEB" w:rsidRDefault="00433126" w:rsidP="00433126">
            <w:pPr>
              <w:spacing w:line="460" w:lineRule="exact"/>
              <w:jc w:val="center"/>
              <w:rPr>
                <w:rFonts w:ascii="楷体_GB2312" w:eastAsia="楷体_GB2312" w:hAnsi="宋体" w:cs="Arial"/>
                <w:color w:val="000000"/>
                <w:szCs w:val="21"/>
              </w:rPr>
            </w:pPr>
            <w:r>
              <w:rPr>
                <w:rFonts w:ascii="楷体_GB2312" w:eastAsia="楷体_GB2312" w:hAnsi="宋体" w:cs="Arial" w:hint="eastAsia"/>
                <w:color w:val="000000"/>
                <w:szCs w:val="21"/>
              </w:rPr>
              <w:t>10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26" w:rsidRPr="00711DEB" w:rsidRDefault="00433126" w:rsidP="00206E52">
            <w:pPr>
              <w:spacing w:line="460" w:lineRule="exact"/>
              <w:jc w:val="center"/>
              <w:rPr>
                <w:rFonts w:ascii="楷体_GB2312" w:eastAsia="楷体_GB2312" w:hAnsi="宋体" w:cs="Arial"/>
                <w:color w:val="000000"/>
                <w:szCs w:val="21"/>
              </w:rPr>
            </w:pPr>
          </w:p>
        </w:tc>
      </w:tr>
      <w:tr w:rsidR="00433126" w:rsidRPr="00711DEB" w:rsidTr="00FC482E">
        <w:trPr>
          <w:trHeight w:val="919"/>
        </w:trPr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26" w:rsidRPr="00711DEB" w:rsidRDefault="00433126" w:rsidP="00206E52">
            <w:pPr>
              <w:widowControl/>
              <w:spacing w:line="460" w:lineRule="exact"/>
              <w:jc w:val="left"/>
              <w:rPr>
                <w:rFonts w:ascii="楷体_GB2312" w:eastAsia="楷体_GB2312" w:hAnsi="宋体" w:cs="Arial"/>
                <w:color w:val="000000"/>
                <w:szCs w:val="21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26" w:rsidRPr="00711DEB" w:rsidRDefault="00433126" w:rsidP="00206E52">
            <w:pPr>
              <w:spacing w:line="460" w:lineRule="exact"/>
              <w:rPr>
                <w:rFonts w:ascii="楷体_GB2312" w:eastAsia="楷体_GB2312" w:hAnsi="宋体" w:cs="Arial"/>
                <w:color w:val="000000"/>
                <w:szCs w:val="21"/>
              </w:rPr>
            </w:pPr>
            <w:r w:rsidRPr="00711DEB">
              <w:rPr>
                <w:rFonts w:ascii="楷体_GB2312" w:eastAsia="楷体_GB2312" w:hAnsi="宋体" w:cs="Arial" w:hint="eastAsia"/>
                <w:color w:val="000000"/>
                <w:szCs w:val="21"/>
              </w:rPr>
              <w:t>7、每位学生投入学习的状态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26" w:rsidRPr="00711DEB" w:rsidRDefault="00433126" w:rsidP="00433126">
            <w:pPr>
              <w:widowControl/>
              <w:spacing w:line="460" w:lineRule="exact"/>
              <w:jc w:val="center"/>
              <w:rPr>
                <w:rFonts w:ascii="楷体_GB2312" w:eastAsia="楷体_GB2312" w:hAnsi="宋体" w:cs="Arial"/>
                <w:color w:val="000000"/>
                <w:szCs w:val="21"/>
              </w:rPr>
            </w:pPr>
            <w:r>
              <w:rPr>
                <w:rFonts w:ascii="楷体_GB2312" w:eastAsia="楷体_GB2312" w:hAnsi="宋体" w:cs="Arial" w:hint="eastAsia"/>
                <w:color w:val="000000"/>
                <w:szCs w:val="21"/>
              </w:rPr>
              <w:t>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26" w:rsidRPr="00711DEB" w:rsidRDefault="00433126" w:rsidP="00206E52">
            <w:pPr>
              <w:widowControl/>
              <w:spacing w:line="460" w:lineRule="exact"/>
              <w:jc w:val="left"/>
              <w:rPr>
                <w:rFonts w:ascii="楷体_GB2312" w:eastAsia="楷体_GB2312" w:hAnsi="宋体" w:cs="Arial"/>
                <w:color w:val="000000"/>
                <w:szCs w:val="21"/>
              </w:rPr>
            </w:pPr>
          </w:p>
        </w:tc>
      </w:tr>
      <w:tr w:rsidR="00433126" w:rsidRPr="00711DEB" w:rsidTr="00FC482E">
        <w:trPr>
          <w:trHeight w:val="706"/>
        </w:trPr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26" w:rsidRPr="00711DEB" w:rsidRDefault="00433126" w:rsidP="00206E52">
            <w:pPr>
              <w:widowControl/>
              <w:spacing w:line="460" w:lineRule="exact"/>
              <w:jc w:val="left"/>
              <w:rPr>
                <w:rFonts w:ascii="楷体_GB2312" w:eastAsia="楷体_GB2312" w:hAnsi="宋体" w:cs="Arial"/>
                <w:color w:val="000000"/>
                <w:szCs w:val="21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26" w:rsidRPr="00711DEB" w:rsidRDefault="00433126" w:rsidP="00206E52">
            <w:pPr>
              <w:spacing w:line="460" w:lineRule="exact"/>
              <w:rPr>
                <w:rFonts w:ascii="楷体_GB2312" w:eastAsia="楷体_GB2312" w:hAnsi="宋体" w:cs="Arial"/>
                <w:color w:val="000000"/>
                <w:szCs w:val="21"/>
              </w:rPr>
            </w:pPr>
            <w:r w:rsidRPr="00711DEB">
              <w:rPr>
                <w:rFonts w:ascii="楷体_GB2312" w:eastAsia="楷体_GB2312" w:hAnsi="宋体" w:cs="Arial" w:hint="eastAsia"/>
                <w:color w:val="000000"/>
                <w:szCs w:val="21"/>
              </w:rPr>
              <w:t>8、学习团队（同伴、小组）合作效果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26" w:rsidRPr="00711DEB" w:rsidRDefault="00433126" w:rsidP="00433126">
            <w:pPr>
              <w:widowControl/>
              <w:spacing w:line="460" w:lineRule="exact"/>
              <w:jc w:val="center"/>
              <w:rPr>
                <w:rFonts w:ascii="楷体_GB2312" w:eastAsia="楷体_GB2312" w:hAnsi="宋体" w:cs="Arial"/>
                <w:color w:val="000000"/>
                <w:szCs w:val="21"/>
              </w:rPr>
            </w:pPr>
            <w:r>
              <w:rPr>
                <w:rFonts w:ascii="楷体_GB2312" w:eastAsia="楷体_GB2312" w:hAnsi="宋体" w:cs="Arial" w:hint="eastAsia"/>
                <w:color w:val="000000"/>
                <w:szCs w:val="21"/>
              </w:rPr>
              <w:t>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26" w:rsidRPr="00711DEB" w:rsidRDefault="00433126" w:rsidP="00206E52">
            <w:pPr>
              <w:widowControl/>
              <w:spacing w:line="460" w:lineRule="exact"/>
              <w:jc w:val="left"/>
              <w:rPr>
                <w:rFonts w:ascii="楷体_GB2312" w:eastAsia="楷体_GB2312" w:hAnsi="宋体" w:cs="Arial"/>
                <w:color w:val="000000"/>
                <w:szCs w:val="21"/>
              </w:rPr>
            </w:pPr>
          </w:p>
        </w:tc>
      </w:tr>
      <w:tr w:rsidR="00433126" w:rsidRPr="00711DEB" w:rsidTr="00FC482E">
        <w:trPr>
          <w:trHeight w:val="626"/>
        </w:trPr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26" w:rsidRPr="00711DEB" w:rsidRDefault="00433126" w:rsidP="00206E52">
            <w:pPr>
              <w:spacing w:line="460" w:lineRule="exact"/>
              <w:jc w:val="center"/>
              <w:rPr>
                <w:rFonts w:ascii="楷体_GB2312" w:eastAsia="楷体_GB2312" w:hAnsi="宋体" w:cs="Arial"/>
                <w:color w:val="000000"/>
                <w:szCs w:val="21"/>
              </w:rPr>
            </w:pPr>
            <w:r w:rsidRPr="00711DEB">
              <w:rPr>
                <w:rFonts w:ascii="楷体_GB2312" w:eastAsia="楷体_GB2312" w:hAnsi="宋体" w:cs="Arial" w:hint="eastAsia"/>
                <w:b/>
                <w:color w:val="000000"/>
                <w:spacing w:val="-20"/>
                <w:szCs w:val="21"/>
              </w:rPr>
              <w:t>视角4：</w:t>
            </w:r>
            <w:r w:rsidRPr="00711DEB">
              <w:rPr>
                <w:rFonts w:ascii="楷体_GB2312" w:eastAsia="楷体_GB2312" w:hAnsi="宋体" w:cs="Arial" w:hint="eastAsia"/>
                <w:color w:val="000000"/>
                <w:szCs w:val="21"/>
              </w:rPr>
              <w:t>目标达成反馈方式</w:t>
            </w:r>
          </w:p>
          <w:p w:rsidR="00433126" w:rsidRPr="00711DEB" w:rsidRDefault="00433126" w:rsidP="00206E52">
            <w:pPr>
              <w:spacing w:line="460" w:lineRule="exact"/>
              <w:jc w:val="center"/>
              <w:rPr>
                <w:rFonts w:ascii="楷体_GB2312" w:eastAsia="楷体_GB2312" w:hAnsi="宋体" w:cs="Arial"/>
                <w:color w:val="000000"/>
                <w:szCs w:val="21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26" w:rsidRPr="00711DEB" w:rsidRDefault="00433126" w:rsidP="00206E52">
            <w:pPr>
              <w:spacing w:line="460" w:lineRule="exact"/>
              <w:rPr>
                <w:rFonts w:ascii="楷体_GB2312" w:eastAsia="楷体_GB2312" w:hAnsi="宋体" w:cs="Arial"/>
                <w:color w:val="000000"/>
                <w:szCs w:val="21"/>
              </w:rPr>
            </w:pPr>
            <w:r w:rsidRPr="00711DEB">
              <w:rPr>
                <w:rFonts w:ascii="楷体_GB2312" w:eastAsia="楷体_GB2312" w:hAnsi="宋体" w:cs="Arial" w:hint="eastAsia"/>
                <w:color w:val="000000"/>
                <w:szCs w:val="21"/>
              </w:rPr>
              <w:t>9、及时巡视发现学习资源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26" w:rsidRPr="00711DEB" w:rsidRDefault="00433126" w:rsidP="00433126">
            <w:pPr>
              <w:spacing w:line="460" w:lineRule="exact"/>
              <w:jc w:val="center"/>
              <w:rPr>
                <w:rFonts w:ascii="楷体_GB2312" w:eastAsia="楷体_GB2312" w:hAnsi="宋体" w:cs="Arial"/>
                <w:color w:val="000000"/>
                <w:szCs w:val="21"/>
              </w:rPr>
            </w:pPr>
            <w:r>
              <w:rPr>
                <w:rFonts w:ascii="楷体_GB2312" w:eastAsia="楷体_GB2312" w:hAnsi="宋体" w:cs="Arial" w:hint="eastAsia"/>
                <w:color w:val="000000"/>
                <w:szCs w:val="21"/>
              </w:rPr>
              <w:t>10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26" w:rsidRPr="00711DEB" w:rsidRDefault="00433126" w:rsidP="00206E52">
            <w:pPr>
              <w:spacing w:line="460" w:lineRule="exact"/>
              <w:jc w:val="center"/>
              <w:rPr>
                <w:rFonts w:ascii="楷体_GB2312" w:eastAsia="楷体_GB2312" w:hAnsi="宋体" w:cs="Arial"/>
                <w:color w:val="000000"/>
                <w:szCs w:val="21"/>
              </w:rPr>
            </w:pPr>
          </w:p>
        </w:tc>
      </w:tr>
      <w:tr w:rsidR="00433126" w:rsidRPr="00711DEB" w:rsidTr="00FC482E">
        <w:trPr>
          <w:trHeight w:val="490"/>
        </w:trPr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26" w:rsidRPr="00711DEB" w:rsidRDefault="00433126" w:rsidP="00206E52">
            <w:pPr>
              <w:widowControl/>
              <w:spacing w:line="460" w:lineRule="exact"/>
              <w:jc w:val="left"/>
              <w:rPr>
                <w:rFonts w:ascii="楷体_GB2312" w:eastAsia="楷体_GB2312" w:hAnsi="宋体" w:cs="Arial"/>
                <w:color w:val="000000"/>
                <w:szCs w:val="21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26" w:rsidRPr="00711DEB" w:rsidRDefault="00433126" w:rsidP="00206E52">
            <w:pPr>
              <w:spacing w:line="460" w:lineRule="exact"/>
              <w:rPr>
                <w:rFonts w:ascii="楷体_GB2312" w:eastAsia="楷体_GB2312" w:hAnsi="宋体" w:cs="Arial"/>
                <w:color w:val="000000"/>
                <w:szCs w:val="21"/>
              </w:rPr>
            </w:pPr>
            <w:r w:rsidRPr="00711DEB">
              <w:rPr>
                <w:rFonts w:ascii="楷体_GB2312" w:eastAsia="楷体_GB2312" w:hAnsi="宋体" w:cs="Arial" w:hint="eastAsia"/>
                <w:color w:val="000000"/>
                <w:szCs w:val="21"/>
              </w:rPr>
              <w:t>10、指导学生积极投入学习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26" w:rsidRPr="00711DEB" w:rsidRDefault="00433126" w:rsidP="00433126">
            <w:pPr>
              <w:widowControl/>
              <w:spacing w:line="460" w:lineRule="exact"/>
              <w:jc w:val="center"/>
              <w:rPr>
                <w:rFonts w:ascii="楷体_GB2312" w:eastAsia="楷体_GB2312" w:hAnsi="宋体" w:cs="Arial"/>
                <w:color w:val="000000"/>
                <w:szCs w:val="21"/>
              </w:rPr>
            </w:pPr>
            <w:r>
              <w:rPr>
                <w:rFonts w:ascii="楷体_GB2312" w:eastAsia="楷体_GB2312" w:hAnsi="宋体" w:cs="Arial" w:hint="eastAsia"/>
                <w:color w:val="000000"/>
                <w:szCs w:val="21"/>
              </w:rPr>
              <w:t>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26" w:rsidRPr="00711DEB" w:rsidRDefault="00433126" w:rsidP="00206E52">
            <w:pPr>
              <w:widowControl/>
              <w:spacing w:line="460" w:lineRule="exact"/>
              <w:jc w:val="left"/>
              <w:rPr>
                <w:rFonts w:ascii="楷体_GB2312" w:eastAsia="楷体_GB2312" w:hAnsi="宋体" w:cs="Arial"/>
                <w:color w:val="000000"/>
                <w:szCs w:val="21"/>
              </w:rPr>
            </w:pPr>
          </w:p>
        </w:tc>
      </w:tr>
      <w:tr w:rsidR="00433126" w:rsidRPr="00711DEB" w:rsidTr="00FC482E">
        <w:trPr>
          <w:trHeight w:val="536"/>
        </w:trPr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26" w:rsidRPr="00711DEB" w:rsidRDefault="00433126" w:rsidP="00206E52">
            <w:pPr>
              <w:widowControl/>
              <w:spacing w:line="460" w:lineRule="exact"/>
              <w:jc w:val="left"/>
              <w:rPr>
                <w:rFonts w:ascii="楷体_GB2312" w:eastAsia="楷体_GB2312" w:hAnsi="宋体" w:cs="Arial"/>
                <w:color w:val="000000"/>
                <w:szCs w:val="21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26" w:rsidRPr="00711DEB" w:rsidRDefault="00433126" w:rsidP="00206E52">
            <w:pPr>
              <w:spacing w:line="460" w:lineRule="exact"/>
              <w:rPr>
                <w:rFonts w:ascii="楷体_GB2312" w:eastAsia="楷体_GB2312" w:hAnsi="宋体" w:cs="Arial"/>
                <w:color w:val="000000"/>
                <w:szCs w:val="21"/>
              </w:rPr>
            </w:pPr>
            <w:r w:rsidRPr="00711DEB">
              <w:rPr>
                <w:rFonts w:ascii="楷体_GB2312" w:eastAsia="楷体_GB2312" w:hAnsi="宋体" w:cs="Arial" w:hint="eastAsia"/>
                <w:color w:val="000000"/>
                <w:szCs w:val="21"/>
              </w:rPr>
              <w:t>11、学生学习结果展示反馈方式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26" w:rsidRPr="00711DEB" w:rsidRDefault="00433126" w:rsidP="00433126">
            <w:pPr>
              <w:widowControl/>
              <w:spacing w:line="460" w:lineRule="exact"/>
              <w:jc w:val="center"/>
              <w:rPr>
                <w:rFonts w:ascii="楷体_GB2312" w:eastAsia="楷体_GB2312" w:hAnsi="宋体" w:cs="Arial"/>
                <w:color w:val="000000"/>
                <w:szCs w:val="21"/>
              </w:rPr>
            </w:pPr>
            <w:r>
              <w:rPr>
                <w:rFonts w:ascii="楷体_GB2312" w:eastAsia="楷体_GB2312" w:hAnsi="宋体" w:cs="Arial" w:hint="eastAsia"/>
                <w:color w:val="000000"/>
                <w:szCs w:val="21"/>
              </w:rPr>
              <w:t>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26" w:rsidRPr="00711DEB" w:rsidRDefault="00433126" w:rsidP="00206E52">
            <w:pPr>
              <w:widowControl/>
              <w:spacing w:line="460" w:lineRule="exact"/>
              <w:jc w:val="left"/>
              <w:rPr>
                <w:rFonts w:ascii="楷体_GB2312" w:eastAsia="楷体_GB2312" w:hAnsi="宋体" w:cs="Arial"/>
                <w:color w:val="000000"/>
                <w:szCs w:val="21"/>
              </w:rPr>
            </w:pPr>
          </w:p>
        </w:tc>
      </w:tr>
      <w:tr w:rsidR="00433126" w:rsidRPr="00711DEB" w:rsidTr="00FC482E">
        <w:trPr>
          <w:trHeight w:val="545"/>
        </w:trPr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26" w:rsidRPr="00711DEB" w:rsidRDefault="00433126" w:rsidP="00206E52">
            <w:pPr>
              <w:widowControl/>
              <w:spacing w:line="460" w:lineRule="exact"/>
              <w:jc w:val="left"/>
              <w:rPr>
                <w:rFonts w:ascii="楷体_GB2312" w:eastAsia="楷体_GB2312" w:hAnsi="宋体" w:cs="Arial"/>
                <w:color w:val="000000"/>
                <w:szCs w:val="21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26" w:rsidRPr="00711DEB" w:rsidRDefault="00433126" w:rsidP="00206E52">
            <w:pPr>
              <w:spacing w:line="460" w:lineRule="exact"/>
              <w:rPr>
                <w:rFonts w:ascii="楷体_GB2312" w:eastAsia="楷体_GB2312" w:hAnsi="宋体" w:cs="Arial"/>
                <w:color w:val="000000"/>
                <w:szCs w:val="21"/>
              </w:rPr>
            </w:pPr>
            <w:r w:rsidRPr="00711DEB">
              <w:rPr>
                <w:rFonts w:ascii="楷体_GB2312" w:eastAsia="楷体_GB2312" w:hAnsi="宋体" w:cs="Arial" w:hint="eastAsia"/>
                <w:color w:val="000000"/>
                <w:szCs w:val="21"/>
              </w:rPr>
              <w:t>12、教师点拨归纳提升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26" w:rsidRPr="00711DEB" w:rsidRDefault="00433126" w:rsidP="00433126">
            <w:pPr>
              <w:widowControl/>
              <w:spacing w:line="460" w:lineRule="exact"/>
              <w:jc w:val="center"/>
              <w:rPr>
                <w:rFonts w:ascii="楷体_GB2312" w:eastAsia="楷体_GB2312" w:hAnsi="宋体" w:cs="Arial"/>
                <w:color w:val="000000"/>
                <w:szCs w:val="21"/>
              </w:rPr>
            </w:pPr>
            <w:r>
              <w:rPr>
                <w:rFonts w:ascii="楷体_GB2312" w:eastAsia="楷体_GB2312" w:hAnsi="宋体" w:cs="Arial" w:hint="eastAsia"/>
                <w:color w:val="000000"/>
                <w:szCs w:val="21"/>
              </w:rPr>
              <w:t>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26" w:rsidRPr="00711DEB" w:rsidRDefault="00433126" w:rsidP="00206E52">
            <w:pPr>
              <w:widowControl/>
              <w:spacing w:line="460" w:lineRule="exact"/>
              <w:jc w:val="left"/>
              <w:rPr>
                <w:rFonts w:ascii="楷体_GB2312" w:eastAsia="楷体_GB2312" w:hAnsi="宋体" w:cs="Arial"/>
                <w:color w:val="000000"/>
                <w:szCs w:val="21"/>
              </w:rPr>
            </w:pPr>
          </w:p>
        </w:tc>
      </w:tr>
      <w:tr w:rsidR="00433126" w:rsidRPr="00711DEB" w:rsidTr="00FC482E">
        <w:trPr>
          <w:trHeight w:val="878"/>
        </w:trPr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26" w:rsidRPr="00711DEB" w:rsidRDefault="00433126" w:rsidP="00206E52">
            <w:pPr>
              <w:spacing w:line="460" w:lineRule="exact"/>
              <w:jc w:val="center"/>
              <w:rPr>
                <w:rFonts w:ascii="楷体_GB2312" w:eastAsia="楷体_GB2312" w:hAnsi="宋体" w:cs="Arial"/>
                <w:color w:val="000000"/>
                <w:spacing w:val="-10"/>
                <w:szCs w:val="21"/>
              </w:rPr>
            </w:pPr>
            <w:r w:rsidRPr="00711DEB">
              <w:rPr>
                <w:rFonts w:ascii="楷体_GB2312" w:eastAsia="楷体_GB2312" w:hAnsi="宋体" w:cs="Arial" w:hint="eastAsia"/>
                <w:b/>
                <w:color w:val="000000"/>
                <w:spacing w:val="-10"/>
                <w:szCs w:val="21"/>
              </w:rPr>
              <w:t>视角5：</w:t>
            </w:r>
            <w:r w:rsidRPr="00711DEB">
              <w:rPr>
                <w:rFonts w:ascii="楷体_GB2312" w:eastAsia="楷体_GB2312" w:hAnsi="宋体" w:cs="Arial" w:hint="eastAsia"/>
                <w:color w:val="000000"/>
                <w:spacing w:val="-10"/>
                <w:szCs w:val="21"/>
              </w:rPr>
              <w:t>教师综合</w:t>
            </w:r>
          </w:p>
          <w:p w:rsidR="00433126" w:rsidRPr="00711DEB" w:rsidRDefault="00433126" w:rsidP="00206E52">
            <w:pPr>
              <w:spacing w:line="460" w:lineRule="exact"/>
              <w:jc w:val="center"/>
              <w:rPr>
                <w:rFonts w:ascii="楷体_GB2312" w:eastAsia="楷体_GB2312" w:hAnsi="宋体" w:cs="Arial"/>
                <w:color w:val="000000"/>
                <w:spacing w:val="-10"/>
                <w:szCs w:val="21"/>
              </w:rPr>
            </w:pPr>
            <w:r w:rsidRPr="00711DEB">
              <w:rPr>
                <w:rFonts w:ascii="楷体_GB2312" w:eastAsia="楷体_GB2312" w:hAnsi="宋体" w:cs="Arial" w:hint="eastAsia"/>
                <w:color w:val="000000"/>
                <w:spacing w:val="-10"/>
                <w:szCs w:val="21"/>
              </w:rPr>
              <w:t>素养</w:t>
            </w:r>
          </w:p>
          <w:p w:rsidR="00433126" w:rsidRPr="00711DEB" w:rsidRDefault="00433126" w:rsidP="00206E52">
            <w:pPr>
              <w:spacing w:line="460" w:lineRule="exact"/>
              <w:jc w:val="center"/>
              <w:rPr>
                <w:rFonts w:ascii="楷体_GB2312" w:eastAsia="楷体_GB2312" w:hAnsi="宋体" w:cs="Arial"/>
                <w:color w:val="000000"/>
                <w:szCs w:val="21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26" w:rsidRPr="00711DEB" w:rsidRDefault="00433126" w:rsidP="00206E52">
            <w:pPr>
              <w:spacing w:line="460" w:lineRule="exact"/>
              <w:rPr>
                <w:rFonts w:ascii="楷体_GB2312" w:eastAsia="楷体_GB2312" w:hAnsi="宋体" w:cs="Arial"/>
                <w:color w:val="000000"/>
                <w:szCs w:val="21"/>
              </w:rPr>
            </w:pPr>
            <w:r w:rsidRPr="00711DEB">
              <w:rPr>
                <w:rFonts w:ascii="楷体_GB2312" w:eastAsia="楷体_GB2312" w:hAnsi="宋体" w:cs="Arial" w:hint="eastAsia"/>
                <w:color w:val="000000"/>
                <w:szCs w:val="21"/>
              </w:rPr>
              <w:t>13、语言表达简洁亲切、明晰机智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26" w:rsidRPr="00711DEB" w:rsidRDefault="00433126" w:rsidP="00433126">
            <w:pPr>
              <w:spacing w:line="460" w:lineRule="exact"/>
              <w:jc w:val="center"/>
              <w:rPr>
                <w:rFonts w:ascii="楷体_GB2312" w:eastAsia="楷体_GB2312" w:hAnsi="宋体" w:cs="Arial"/>
                <w:color w:val="000000"/>
                <w:szCs w:val="21"/>
              </w:rPr>
            </w:pPr>
            <w:r>
              <w:rPr>
                <w:rFonts w:ascii="楷体_GB2312" w:eastAsia="楷体_GB2312" w:hAnsi="宋体" w:cs="Arial" w:hint="eastAsia"/>
                <w:color w:val="000000"/>
                <w:szCs w:val="21"/>
              </w:rPr>
              <w:t>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26" w:rsidRPr="00711DEB" w:rsidRDefault="00433126" w:rsidP="00206E52">
            <w:pPr>
              <w:spacing w:line="460" w:lineRule="exact"/>
              <w:jc w:val="center"/>
              <w:rPr>
                <w:rFonts w:ascii="楷体_GB2312" w:eastAsia="楷体_GB2312" w:hAnsi="宋体" w:cs="Arial"/>
                <w:color w:val="000000"/>
                <w:szCs w:val="21"/>
              </w:rPr>
            </w:pPr>
          </w:p>
        </w:tc>
      </w:tr>
      <w:tr w:rsidR="00433126" w:rsidRPr="00711DEB" w:rsidTr="00FC482E">
        <w:trPr>
          <w:trHeight w:val="513"/>
        </w:trPr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26" w:rsidRPr="00711DEB" w:rsidRDefault="00433126" w:rsidP="00206E52">
            <w:pPr>
              <w:widowControl/>
              <w:spacing w:line="460" w:lineRule="exact"/>
              <w:jc w:val="left"/>
              <w:rPr>
                <w:rFonts w:ascii="楷体_GB2312" w:eastAsia="楷体_GB2312" w:hAnsi="宋体" w:cs="Arial"/>
                <w:color w:val="000000"/>
                <w:szCs w:val="21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26" w:rsidRPr="00711DEB" w:rsidRDefault="00433126" w:rsidP="00206E52">
            <w:pPr>
              <w:spacing w:line="460" w:lineRule="exact"/>
              <w:rPr>
                <w:rFonts w:ascii="楷体_GB2312" w:eastAsia="楷体_GB2312" w:hAnsi="宋体" w:cs="Arial"/>
                <w:color w:val="000000"/>
                <w:szCs w:val="21"/>
              </w:rPr>
            </w:pPr>
            <w:r w:rsidRPr="00711DEB">
              <w:rPr>
                <w:rFonts w:ascii="楷体_GB2312" w:eastAsia="楷体_GB2312" w:hAnsi="宋体" w:cs="Arial" w:hint="eastAsia"/>
                <w:color w:val="000000"/>
                <w:szCs w:val="21"/>
              </w:rPr>
              <w:t>14、走进学生、关注个体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26" w:rsidRPr="00711DEB" w:rsidRDefault="00433126" w:rsidP="00433126">
            <w:pPr>
              <w:widowControl/>
              <w:spacing w:line="460" w:lineRule="exact"/>
              <w:jc w:val="center"/>
              <w:rPr>
                <w:rFonts w:ascii="楷体_GB2312" w:eastAsia="楷体_GB2312" w:hAnsi="宋体" w:cs="Arial"/>
                <w:color w:val="000000"/>
                <w:szCs w:val="21"/>
              </w:rPr>
            </w:pPr>
            <w:r>
              <w:rPr>
                <w:rFonts w:ascii="楷体_GB2312" w:eastAsia="楷体_GB2312" w:hAnsi="宋体" w:cs="Arial" w:hint="eastAsia"/>
                <w:color w:val="000000"/>
                <w:szCs w:val="21"/>
              </w:rPr>
              <w:t>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26" w:rsidRPr="00711DEB" w:rsidRDefault="00433126" w:rsidP="00206E52">
            <w:pPr>
              <w:widowControl/>
              <w:spacing w:line="460" w:lineRule="exact"/>
              <w:jc w:val="left"/>
              <w:rPr>
                <w:rFonts w:ascii="楷体_GB2312" w:eastAsia="楷体_GB2312" w:hAnsi="宋体" w:cs="Arial"/>
                <w:color w:val="000000"/>
                <w:szCs w:val="21"/>
              </w:rPr>
            </w:pPr>
          </w:p>
        </w:tc>
      </w:tr>
      <w:tr w:rsidR="00433126" w:rsidRPr="00711DEB" w:rsidTr="00FC482E">
        <w:trPr>
          <w:trHeight w:val="525"/>
        </w:trPr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26" w:rsidRPr="00711DEB" w:rsidRDefault="00433126" w:rsidP="00206E52">
            <w:pPr>
              <w:widowControl/>
              <w:spacing w:line="460" w:lineRule="exact"/>
              <w:jc w:val="left"/>
              <w:rPr>
                <w:rFonts w:ascii="楷体_GB2312" w:eastAsia="楷体_GB2312" w:hAnsi="宋体" w:cs="Arial"/>
                <w:color w:val="000000"/>
                <w:szCs w:val="21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26" w:rsidRPr="00711DEB" w:rsidRDefault="00433126" w:rsidP="00206E52">
            <w:pPr>
              <w:spacing w:line="460" w:lineRule="exact"/>
              <w:rPr>
                <w:rFonts w:ascii="楷体_GB2312" w:eastAsia="楷体_GB2312" w:hAnsi="宋体" w:cs="Arial"/>
                <w:color w:val="000000"/>
                <w:szCs w:val="21"/>
              </w:rPr>
            </w:pPr>
            <w:r w:rsidRPr="00711DEB">
              <w:rPr>
                <w:rFonts w:ascii="楷体_GB2312" w:eastAsia="楷体_GB2312" w:hAnsi="宋体" w:cs="Arial" w:hint="eastAsia"/>
                <w:color w:val="000000"/>
                <w:szCs w:val="21"/>
              </w:rPr>
              <w:t>15、多媒体技术的恰当应用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26" w:rsidRPr="00711DEB" w:rsidRDefault="00433126" w:rsidP="00433126">
            <w:pPr>
              <w:widowControl/>
              <w:spacing w:line="460" w:lineRule="exact"/>
              <w:jc w:val="center"/>
              <w:rPr>
                <w:rFonts w:ascii="楷体_GB2312" w:eastAsia="楷体_GB2312" w:hAnsi="宋体" w:cs="Arial"/>
                <w:color w:val="000000"/>
                <w:szCs w:val="21"/>
              </w:rPr>
            </w:pPr>
            <w:r>
              <w:rPr>
                <w:rFonts w:ascii="楷体_GB2312" w:eastAsia="楷体_GB2312" w:hAnsi="宋体" w:cs="Arial" w:hint="eastAsia"/>
                <w:color w:val="000000"/>
                <w:szCs w:val="21"/>
              </w:rPr>
              <w:t>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26" w:rsidRPr="00711DEB" w:rsidRDefault="00433126" w:rsidP="00206E52">
            <w:pPr>
              <w:widowControl/>
              <w:spacing w:line="460" w:lineRule="exact"/>
              <w:jc w:val="left"/>
              <w:rPr>
                <w:rFonts w:ascii="楷体_GB2312" w:eastAsia="楷体_GB2312" w:hAnsi="宋体" w:cs="Arial"/>
                <w:color w:val="000000"/>
                <w:szCs w:val="21"/>
              </w:rPr>
            </w:pPr>
          </w:p>
        </w:tc>
      </w:tr>
    </w:tbl>
    <w:p w:rsidR="00F81230" w:rsidRDefault="00F81230" w:rsidP="00C4303D">
      <w:pPr>
        <w:ind w:firstLineChars="200" w:firstLine="560"/>
        <w:jc w:val="left"/>
        <w:rPr>
          <w:rFonts w:ascii="宋体" w:eastAsia="宋体" w:hAnsi="宋体" w:cs="Tahoma"/>
          <w:color w:val="000000"/>
          <w:kern w:val="0"/>
          <w:sz w:val="28"/>
          <w:szCs w:val="28"/>
        </w:rPr>
      </w:pPr>
      <w:r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 xml:space="preserve">      </w:t>
      </w:r>
    </w:p>
    <w:p w:rsidR="00301E86" w:rsidRDefault="00F81230" w:rsidP="00F81230">
      <w:pPr>
        <w:ind w:firstLineChars="1950" w:firstLine="5460"/>
        <w:jc w:val="left"/>
        <w:rPr>
          <w:rFonts w:ascii="宋体" w:eastAsia="宋体" w:hAnsi="宋体" w:cs="Tahoma"/>
          <w:color w:val="000000"/>
          <w:kern w:val="0"/>
          <w:sz w:val="28"/>
          <w:szCs w:val="28"/>
        </w:rPr>
      </w:pPr>
      <w:r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 xml:space="preserve">   新桥初级中学教师发展处</w:t>
      </w:r>
    </w:p>
    <w:p w:rsidR="00F81230" w:rsidRDefault="00F81230" w:rsidP="00F81230">
      <w:pPr>
        <w:ind w:firstLineChars="2350" w:firstLine="6580"/>
        <w:jc w:val="left"/>
        <w:rPr>
          <w:rFonts w:ascii="宋体" w:eastAsia="宋体" w:hAnsi="宋体" w:cs="Tahoma"/>
          <w:color w:val="000000"/>
          <w:kern w:val="0"/>
          <w:sz w:val="28"/>
          <w:szCs w:val="28"/>
        </w:rPr>
      </w:pPr>
      <w:r>
        <w:rPr>
          <w:rFonts w:ascii="宋体" w:eastAsia="宋体" w:hAnsi="宋体" w:cs="Tahoma"/>
          <w:color w:val="000000"/>
          <w:kern w:val="0"/>
          <w:sz w:val="28"/>
          <w:szCs w:val="28"/>
        </w:rPr>
        <w:t>2016年10月</w:t>
      </w:r>
      <w:r w:rsidR="00C2638A">
        <w:rPr>
          <w:rFonts w:ascii="宋体" w:eastAsia="宋体" w:hAnsi="宋体" w:cs="Tahoma" w:hint="eastAsia"/>
          <w:color w:val="000000"/>
          <w:kern w:val="0"/>
          <w:sz w:val="28"/>
          <w:szCs w:val="28"/>
        </w:rPr>
        <w:t>31</w:t>
      </w:r>
      <w:r>
        <w:rPr>
          <w:rFonts w:ascii="宋体" w:eastAsia="宋体" w:hAnsi="宋体" w:cs="Tahoma"/>
          <w:color w:val="000000"/>
          <w:kern w:val="0"/>
          <w:sz w:val="28"/>
          <w:szCs w:val="28"/>
        </w:rPr>
        <w:t>日</w:t>
      </w:r>
    </w:p>
    <w:sectPr w:rsidR="00F81230" w:rsidSect="00C4303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42E1C"/>
    <w:rsid w:val="00005F9F"/>
    <w:rsid w:val="00042E1C"/>
    <w:rsid w:val="00083026"/>
    <w:rsid w:val="000F5D34"/>
    <w:rsid w:val="00301E86"/>
    <w:rsid w:val="00335839"/>
    <w:rsid w:val="0037309F"/>
    <w:rsid w:val="003E7ED9"/>
    <w:rsid w:val="00433126"/>
    <w:rsid w:val="005259A6"/>
    <w:rsid w:val="00662810"/>
    <w:rsid w:val="00A3000F"/>
    <w:rsid w:val="00A728E0"/>
    <w:rsid w:val="00AA6C59"/>
    <w:rsid w:val="00B33263"/>
    <w:rsid w:val="00B67E34"/>
    <w:rsid w:val="00B71331"/>
    <w:rsid w:val="00C2638A"/>
    <w:rsid w:val="00C4303D"/>
    <w:rsid w:val="00C90A86"/>
    <w:rsid w:val="00CB1303"/>
    <w:rsid w:val="00D97A0D"/>
    <w:rsid w:val="00E046E2"/>
    <w:rsid w:val="00E82EF5"/>
    <w:rsid w:val="00EC3A6C"/>
    <w:rsid w:val="00F81230"/>
    <w:rsid w:val="00FB7980"/>
    <w:rsid w:val="00FC4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A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22</cp:revision>
  <dcterms:created xsi:type="dcterms:W3CDTF">2016-10-20T05:20:00Z</dcterms:created>
  <dcterms:modified xsi:type="dcterms:W3CDTF">2016-10-31T01:18:00Z</dcterms:modified>
</cp:coreProperties>
</file>