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2018-2019学年第一学期王艳指导问储飞工作计划</w:t>
      </w:r>
    </w:p>
    <w:bookmarkEnd w:id="0"/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学期我有幸成为问储飞老师的师父，为了提高青年教师迅速发展，发挥老教师的传帮带作用，不断提高自身的学习水平和业务素质，为使师徒双方进一步明确自己的职责，增强责任感，现将本学期活动计划规划如下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在师德，工作态度，教学业务等方面要为问老师做好榜样。不迟到不早退，有质量的完成教学任务。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切实担负起对对问老师的辅导工作，师徒每周要有至少两次的一对一教学指导。每两周至少要为问老师上两次示范课。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坚持互相听评课对教学环节的细节要多次磨课，及时指出问老师上课中的优缺点，对如何改进给出建议，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督促问老师要学习理论知识，教育学心理学知识，在提高自己身体素质的同时，多多提高理论水平，积极撰写教育心得体会。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参加各级各类的评优课基本功比赛，在实践中提高自己。积极参加教育区招聘考试稳定工作。</w:t>
      </w:r>
    </w:p>
    <w:p>
      <w:pPr>
        <w:spacing w:line="360" w:lineRule="auto"/>
        <w:ind w:firstLine="560" w:firstLineChars="200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师徒结对活动</w:t>
      </w:r>
      <w:r>
        <w:rPr>
          <w:rFonts w:hint="eastAsia" w:asciiTheme="minorEastAsia" w:hAnsiTheme="minorEastAsia" w:eastAsiaTheme="minorEastAsia"/>
          <w:sz w:val="28"/>
          <w:szCs w:val="28"/>
        </w:rPr>
        <w:t>是一个师徒相长的过程，师徒在教学过程中，互相学习，互相帮助，努力提高自身素质，共同进步</w:t>
      </w:r>
      <w:r>
        <w:rPr>
          <w:rFonts w:hint="eastAsia" w:asciiTheme="minorEastAsia" w:hAnsiTheme="minorEastAsia"/>
          <w:sz w:val="28"/>
          <w:szCs w:val="28"/>
          <w:lang w:eastAsia="zh-CN"/>
        </w:rPr>
        <w:t>，问老师不仅听我的课，也向其他有经验的老教师请教。</w:t>
      </w:r>
      <w:r>
        <w:rPr>
          <w:rFonts w:hint="eastAsia" w:asciiTheme="minorEastAsia" w:hAnsiTheme="minorEastAsia" w:eastAsiaTheme="minorEastAsia"/>
          <w:sz w:val="28"/>
          <w:szCs w:val="28"/>
        </w:rPr>
        <w:t>青年教师有充沛的精力，有好学的热情，有丰富的知识，有创新的能力。带徒弟其实也是一个不断完善自我的过程，取人之长，补己之短。今后我们还将共同经历学习、成长、成熟的专业化成长过程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Theme="minorEastAsia" w:hAnsiTheme="minorEastAsia"/>
          <w:sz w:val="28"/>
          <w:szCs w:val="28"/>
          <w:lang w:eastAsia="zh-CN"/>
        </w:rPr>
        <w:t>王艳</w:t>
      </w:r>
    </w:p>
    <w:p>
      <w:pPr>
        <w:spacing w:line="360" w:lineRule="auto"/>
        <w:ind w:firstLine="560" w:firstLineChars="200"/>
        <w:jc w:val="righ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2018-9-28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D4DB3"/>
    <w:multiLevelType w:val="singleLevel"/>
    <w:tmpl w:val="4AFD4DB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B6955"/>
    <w:rsid w:val="3FBB695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2018-09-28T01:57:00Z</dcterms:created>
  <dc:creator>Administrator</dc:creator>
  <cp:lastModifiedBy>Administrator</cp:lastModifiedBy>
  <dcterms:modified xsi:type="dcterms:W3CDTF">2018-09-28T02:33:52Z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