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A8" w:rsidRPr="00CA3DA8" w:rsidRDefault="00CA3DA8" w:rsidP="00CA3DA8">
      <w:pPr>
        <w:ind w:firstLineChars="200" w:firstLine="640"/>
        <w:rPr>
          <w:rFonts w:hint="eastAsia"/>
          <w:sz w:val="32"/>
          <w:szCs w:val="32"/>
        </w:rPr>
      </w:pPr>
      <w:r w:rsidRPr="00CA3DA8">
        <w:rPr>
          <w:rFonts w:hint="eastAsia"/>
          <w:sz w:val="32"/>
          <w:szCs w:val="32"/>
        </w:rPr>
        <w:t>2015-2016</w:t>
      </w:r>
      <w:r w:rsidRPr="00CA3DA8">
        <w:rPr>
          <w:rFonts w:hint="eastAsia"/>
          <w:sz w:val="32"/>
          <w:szCs w:val="32"/>
        </w:rPr>
        <w:t>学年</w:t>
      </w:r>
      <w:r w:rsidRPr="00CA3DA8">
        <w:rPr>
          <w:rFonts w:hint="eastAsia"/>
          <w:sz w:val="32"/>
          <w:szCs w:val="32"/>
        </w:rPr>
        <w:t>第二学期</w:t>
      </w:r>
      <w:r w:rsidRPr="00CA3DA8">
        <w:rPr>
          <w:rFonts w:hint="eastAsia"/>
          <w:sz w:val="32"/>
          <w:szCs w:val="32"/>
        </w:rPr>
        <w:t>九（</w:t>
      </w:r>
      <w:r w:rsidRPr="00CA3DA8">
        <w:rPr>
          <w:rFonts w:hint="eastAsia"/>
          <w:sz w:val="32"/>
          <w:szCs w:val="32"/>
        </w:rPr>
        <w:t>4</w:t>
      </w:r>
      <w:r w:rsidRPr="00CA3DA8">
        <w:rPr>
          <w:rFonts w:hint="eastAsia"/>
          <w:sz w:val="32"/>
          <w:szCs w:val="32"/>
        </w:rPr>
        <w:t>）</w:t>
      </w:r>
      <w:r w:rsidRPr="00CA3DA8">
        <w:rPr>
          <w:rFonts w:hint="eastAsia"/>
          <w:sz w:val="32"/>
          <w:szCs w:val="32"/>
        </w:rPr>
        <w:t>班主任工作总结</w:t>
      </w:r>
    </w:p>
    <w:p w:rsidR="00CA3DA8" w:rsidRDefault="00CA3DA8" w:rsidP="00CA3DA8">
      <w:pPr>
        <w:ind w:firstLineChars="700" w:firstLine="1470"/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唐小燕</w:t>
      </w:r>
    </w:p>
    <w:p w:rsidR="00CA3DA8" w:rsidRDefault="00CA3DA8" w:rsidP="00CA3DA8">
      <w:pPr>
        <w:ind w:firstLineChars="200" w:firstLine="420"/>
        <w:rPr>
          <w:rFonts w:hint="eastAsia"/>
        </w:rPr>
      </w:pPr>
      <w:r>
        <w:rPr>
          <w:rFonts w:hint="eastAsia"/>
        </w:rPr>
        <w:t>随着中考的结束，一学期的班主任工作终于接近尾声。回首半年中，忙碌而充实，紧张而兴奋，疲惫又乐在其中。因为面临着毕业，面临着中考，学生和教师所承担的压力都非常大，看着自己三年的学生，平安快乐地走出校园，奔向新的起点，几许欣慰，几许失落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一、抓好学生的思想政治工作，力求学习的目标明确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本学期时间短，任务中，活动多。因此在开学之初，我就着力抓好学生的思想工作，和他们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算时间，算任务，及时稳定了全班学生的心理，使每个同学都明白自己的奋斗目标，在心中有了一个大略的计划。在随后的几个月里，我都及时注意学生的思想动向，和学生谈心，了解他们的想法，做好他们的思想稳定工作。出现了人心思稳，人人向上的可喜局面。自开学至今，流失的学生极少，不少学生的成绩都有了较大幅度的提高，同学们对前途有信心，学习有干劲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二、面向全体，不对每一个学生轻言放弃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九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三、指导学习，采用全场盯防战略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；然后，全程监控，不给学生放纵自己的机会。也许，这样做不利于学生的自我管理能力的提高，但是没办法，非常时期，就得有非常策略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四、赏罚有度，既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骄纵也不苛刻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我认为，九年级班主任工作最容易走进两个误区，一是放纵型，觉得已经是最后一学期了，学生马上离校，已经接近成年人了，所以对一些小错误也就视而不见，得过且过；此种策略最不可取，千里之堤，溃于蚁穴，小错不戒，</w:t>
      </w:r>
      <w:proofErr w:type="gramStart"/>
      <w:r>
        <w:rPr>
          <w:rFonts w:hint="eastAsia"/>
        </w:rPr>
        <w:t>必铸大错</w:t>
      </w:r>
      <w:proofErr w:type="gramEnd"/>
      <w:r>
        <w:rPr>
          <w:rFonts w:hint="eastAsia"/>
        </w:rPr>
        <w:t>。二是苛刻型，遇事从严从重，上纲上线，不顾忌学生的感受，一棒子打死。因为学生从心理上和生理上已经是准成年人，内心渴望别人把自己当作一个成年人来看待，这样容易激起学生的逆反情绪，从而在工作中造成被动。我的原则是：①进步的、优秀的一定要鼓励表扬，而做错了则一定要罚，决不姑息，要让学生懂得，为自己的行为负责；②就事论事，事后清零。无论对错，事情过后，就重新开始，大家还是一样的，错误不该累计。事实验证，这种做法，还是可行的，学生既不会无所顾忌，胡作非为，也不会一失足成千古恨，给学生的心理带来阴影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五、尊重理解，让每一个学生参与班级管理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九年级学生的自我意识已经很强，对事情有自己的判断和理解，有强烈的表达自己观点的欲望，所以在班级管理中，必须充分发扬民主，尊重理解每一个学生的愿望。班干部选举、参加运动会、班级各种制度的制定，都采用民主讨论，少数服从多数的方法，得到了全班同学</w:t>
      </w:r>
      <w:r>
        <w:rPr>
          <w:rFonts w:hint="eastAsia"/>
        </w:rPr>
        <w:lastRenderedPageBreak/>
        <w:t>的一致认同。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六、抓好学生日常行为规范，及时发现并解决问题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九年级，许多学生开始在思想上出现较大的变化。不少学生已经进入“青春反叛期”，他们常常自认为已经长大，对条条框框的限制约束表示很反感，因而在思想上有很多的麻痹松懈。作为班主任，我适时召开主题班会，让学生交流体会遵规守纪的重要性，从思想上给学生深刻的认识。我们对班级的每一个同学都以《中学生行为规范》严格要求，加强道德规范宣传教育，从小事做起、从自我教育做起，从对自己负责做起，养成爱他人、爱集体、爱学习、爱劳动、爱护公共财物的良好行为习惯，做一个遵纪守法的好公民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在实际工作中，狠抓日常学习生活中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守纪律的现象。如课上睡觉，旷课迟到，打架骂人，不做作业，顶撞老师等行为。让学生“换位”思考，并积极教育引导。尤其针对九年级学生的思想复杂偏激、情绪多变的特点，及时发现存在的问题，同学</w:t>
      </w:r>
      <w:proofErr w:type="gramStart"/>
      <w:r>
        <w:rPr>
          <w:rFonts w:hint="eastAsia"/>
        </w:rPr>
        <w:t>生交流</w:t>
      </w:r>
      <w:proofErr w:type="gramEnd"/>
      <w:r>
        <w:rPr>
          <w:rFonts w:hint="eastAsia"/>
        </w:rPr>
        <w:t>谈心，排解问题。同时多观察，多调查，抓住事情的苗头，防微杜渐，防患于未燃。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七、鼓励鞭策，抓好后进生转化工作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我在差生转化工作中从以下几个方面做起：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、争取家长配合，发挥家庭教育作用。采取家访，召开家长会等形式，汇报学生在校的表现，争取家长支持配合。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、对差生分层次、分类别教育。对待特殊的学生提出特殊的要求，并通过开展各类有益活动，发挥特长，转移兴趣。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、尊重并激励后进生。尊重后进生的人格，以表扬为主，发现挖掘后进生的闪光点，增强他们学习的信心。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、致力学风建设，充分发挥先进群体对后进生的感染作用。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八、培养良好的学习态度和习惯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化被动学习为自主学习。到了九年级，面对毕业升学考试，学生已经逐步摆脱幼稚和盲目，学习目的日渐明晰。班主任可以乘势开发学生求知上进的内在动力，分析形势，明确任务。引导学生自觉确定学习目标，制定学习计划，选择学习方法，教育学生要学会自我监控，自我指导，自我强化，自觉主动的钻研知识。只有化被动学习为自主学习，学生才能积极拓展提升自己，取得长足的进步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、鼓励竞争，积极进取。没有竞争机制，集体便没有活力，个人便没有危机感，班主任应在班集体创造出强有力的竞争局面，用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竞争激发学生昂扬的斗志，挖掘学生巨大的潜能。通过竞争，提高学习积极性，增强完成任务的紧迫感，有效提升学习效率，从而改掉学生拖拉懒散的作风。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让学生学会“会学”。“未来社会的文盲是没有掌握获取知识方法的人”，因此，我在日常工作中引导学生真正认识“会学”的意义，认识自学能力的重要性，用身边同学的成功经验启发学生，用自己亲身体会告知学生，利用班会和恰当时机，经常渗透学习方法指导。在学法指导上我既有整体上的指导，又注意个别指导，同时也创造条件进行学习方法交流，让成功</w:t>
      </w:r>
      <w:proofErr w:type="gramStart"/>
      <w:r>
        <w:rPr>
          <w:rFonts w:hint="eastAsia"/>
        </w:rPr>
        <w:t>学生谈</w:t>
      </w:r>
      <w:proofErr w:type="gramEnd"/>
      <w:r>
        <w:rPr>
          <w:rFonts w:hint="eastAsia"/>
        </w:rPr>
        <w:t>经验体会，让学生在交流中吸收借鉴他人经验，改进完善自己的学习方法。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防止偏科，全面发展。时刻关注学生各学科的均衡发展，保持与各学科老师密切联系，随时把握偏科学生学习情况，和科任教师一起为他们出谋划策，排解困难，并利用课余时间个别辅导，以学生能更多地升入高一级学校为目标，引导学生不断强化薄弱学科，突破重点，</w:t>
      </w:r>
      <w:r>
        <w:rPr>
          <w:rFonts w:hint="eastAsia"/>
        </w:rPr>
        <w:lastRenderedPageBreak/>
        <w:t>帮助偏科学生建立自信，提升兴趣，促进学生全面发展。</w:t>
      </w:r>
    </w:p>
    <w:p w:rsidR="00CA3DA8" w:rsidRDefault="00CA3DA8" w:rsidP="00CA3DA8">
      <w:pPr>
        <w:rPr>
          <w:rFonts w:hint="eastAsia"/>
        </w:rPr>
      </w:pPr>
      <w:r>
        <w:rPr>
          <w:rFonts w:hint="eastAsia"/>
        </w:rPr>
        <w:t>以上是我在班主任工作中的几点心得。班主任工作</w:t>
      </w:r>
      <w:proofErr w:type="gramStart"/>
      <w:r>
        <w:rPr>
          <w:rFonts w:hint="eastAsia"/>
        </w:rPr>
        <w:t>锁碎</w:t>
      </w:r>
      <w:proofErr w:type="gramEnd"/>
      <w:r>
        <w:rPr>
          <w:rFonts w:hint="eastAsia"/>
        </w:rPr>
        <w:t>而繁多，它渗透在学生思想、学习、生活的各个方面，说不完道不尽。总而言之，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</w:t>
      </w:r>
      <w:proofErr w:type="gramStart"/>
      <w:r>
        <w:rPr>
          <w:rFonts w:hint="eastAsia"/>
        </w:rPr>
        <w:t>艳学生</w:t>
      </w:r>
      <w:proofErr w:type="gramEnd"/>
      <w:r>
        <w:rPr>
          <w:rFonts w:hint="eastAsia"/>
        </w:rPr>
        <w:t>成功的花朵。</w:t>
      </w:r>
    </w:p>
    <w:p w:rsidR="00BE126F" w:rsidRDefault="00CA3DA8" w:rsidP="00CA3DA8">
      <w:r>
        <w:rPr>
          <w:rFonts w:hint="eastAsia"/>
        </w:rPr>
        <w:t>三年长跑到了终点，总之，我要和这段属于激情的日子说再见了，就像上课总要做个小结一样，那我就用四个字</w:t>
      </w:r>
      <w:proofErr w:type="gramStart"/>
      <w:r>
        <w:rPr>
          <w:rFonts w:hint="eastAsia"/>
        </w:rPr>
        <w:t>做为</w:t>
      </w:r>
      <w:proofErr w:type="gramEnd"/>
      <w:r>
        <w:rPr>
          <w:rFonts w:hint="eastAsia"/>
        </w:rPr>
        <w:t>我这篇总结，也是三年班主任工作的结束语吧，那就是－－无愧无悔</w:t>
      </w:r>
    </w:p>
    <w:sectPr w:rsidR="00BE126F" w:rsidSect="00BE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DA8"/>
    <w:rsid w:val="00BE126F"/>
    <w:rsid w:val="00CA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xiaoyan tang</dc:creator>
  <cp:lastModifiedBy>xiaoyan tang</cp:lastModifiedBy>
  <cp:revision>1</cp:revision>
  <dcterms:created xsi:type="dcterms:W3CDTF">2016-08-30T00:55:00Z</dcterms:created>
  <dcterms:modified xsi:type="dcterms:W3CDTF">2016-08-30T00:57:00Z</dcterms:modified>
</cp:coreProperties>
</file>