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6F" w:rsidRDefault="005967BC" w:rsidP="00BA5D46">
      <w:pPr>
        <w:ind w:firstLineChars="50" w:firstLine="105"/>
        <w:jc w:val="center"/>
      </w:pPr>
      <w:r>
        <w:rPr>
          <w:rFonts w:hint="eastAsia"/>
        </w:rPr>
        <w:t>2017-2018</w:t>
      </w:r>
      <w:r>
        <w:rPr>
          <w:rFonts w:hint="eastAsia"/>
        </w:rPr>
        <w:t>学年七（</w:t>
      </w:r>
      <w:r>
        <w:rPr>
          <w:rFonts w:hint="eastAsia"/>
        </w:rPr>
        <w:t>11</w:t>
      </w:r>
      <w:r>
        <w:rPr>
          <w:rFonts w:hint="eastAsia"/>
        </w:rPr>
        <w:t>）班</w:t>
      </w:r>
      <w:r w:rsidR="00BA5D46">
        <w:rPr>
          <w:rFonts w:hint="eastAsia"/>
        </w:rPr>
        <w:t>第二学期班级</w:t>
      </w:r>
      <w:r w:rsidR="00C2786F">
        <w:rPr>
          <w:rFonts w:hint="eastAsia"/>
        </w:rPr>
        <w:t>工作总结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下苦功带好，就会留下不少后遗症，给学生的成长带来不良影响，给今后的教育工作带来很大的麻烦。因此，为了树立良好的班风、学风，我主要是从以下几方面入手：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一、继续加强学生的思想道德教育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做好学生的思想工作，培养良好的道德品质对初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二、努力营造良好的班风学风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班风是一个班集体的灵魂，班风建设</w:t>
      </w:r>
      <w:proofErr w:type="gramStart"/>
      <w:r>
        <w:rPr>
          <w:rFonts w:hint="eastAsia"/>
        </w:rPr>
        <w:t>是立班之</w:t>
      </w:r>
      <w:proofErr w:type="gramEnd"/>
      <w:r>
        <w:rPr>
          <w:rFonts w:hint="eastAsia"/>
        </w:rPr>
        <w:t>本。一个班要取得好的成绩，首先必须形成良好的班风学风。我一直都这么认为，也一直把这个作为班级管理的重点工作来抓。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</w:t>
      </w:r>
      <w:r w:rsidR="00BA5D46">
        <w:rPr>
          <w:rFonts w:hint="eastAsia"/>
        </w:rPr>
        <w:t>觉遵守纪律了</w:t>
      </w:r>
      <w:bookmarkStart w:id="0" w:name="_GoBack"/>
      <w:bookmarkEnd w:id="0"/>
      <w:r>
        <w:rPr>
          <w:rFonts w:hint="eastAsia"/>
        </w:rPr>
        <w:t>。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②订目标促学风。针对初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三、抓班级管理</w:t>
      </w:r>
      <w:proofErr w:type="gramStart"/>
      <w:r>
        <w:rPr>
          <w:rFonts w:hint="eastAsia"/>
        </w:rPr>
        <w:t>促学生</w:t>
      </w:r>
      <w:proofErr w:type="gramEnd"/>
      <w:r>
        <w:rPr>
          <w:rFonts w:hint="eastAsia"/>
        </w:rPr>
        <w:t>综合素质的提高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结合本班实际情</w:t>
      </w:r>
      <w:r w:rsidR="00BA5D46">
        <w:rPr>
          <w:rFonts w:hint="eastAsia"/>
        </w:rPr>
        <w:t>况及级组的考核管理办法，这一学期我狠抓课堂、出勤、仪容仪表</w:t>
      </w:r>
      <w:r>
        <w:rPr>
          <w:rFonts w:hint="eastAsia"/>
        </w:rPr>
        <w:t>等各方面纪律，为学生营造良好的学习氛围。为了提高本班学生的综合素质，我采取了以下措施：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</w:t>
      </w:r>
      <w:r>
        <w:rPr>
          <w:rFonts w:hint="eastAsia"/>
        </w:rPr>
        <w:t>7</w:t>
      </w:r>
      <w:r>
        <w:rPr>
          <w:rFonts w:hint="eastAsia"/>
        </w:rPr>
        <w:lastRenderedPageBreak/>
        <w:t>班的学生都以良好的形态出现在校园。每天早上到校后还有一名同学专门监督提醒大家配戴好校卡。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（</w:t>
      </w:r>
      <w:r w:rsidR="00BA5D46">
        <w:rPr>
          <w:rFonts w:hint="eastAsia"/>
        </w:rPr>
        <w:t>2</w:t>
      </w:r>
      <w:r>
        <w:rPr>
          <w:rFonts w:hint="eastAsia"/>
        </w:rPr>
        <w:t>）深入班内调查，并向班干部和同学们了解班级情况，随时纠正班内出现的“不正之风”。平时注意观察学生，一旦发现班上有不良现象，就及时采取措施，</w:t>
      </w:r>
      <w:proofErr w:type="gramStart"/>
      <w:r>
        <w:rPr>
          <w:rFonts w:hint="eastAsia"/>
        </w:rPr>
        <w:t>让不好</w:t>
      </w:r>
      <w:proofErr w:type="gramEnd"/>
      <w:r>
        <w:rPr>
          <w:rFonts w:hint="eastAsia"/>
        </w:rPr>
        <w:t>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四、有效利用好主题班会课</w:t>
      </w:r>
    </w:p>
    <w:p w:rsidR="00C2786F" w:rsidRDefault="00C2786F" w:rsidP="00BA5D46">
      <w:pPr>
        <w:ind w:firstLineChars="200" w:firstLine="420"/>
      </w:pPr>
      <w:r>
        <w:rPr>
          <w:rFonts w:hint="eastAsia"/>
        </w:rPr>
        <w:t>这个学期，我根据学校学生处和</w:t>
      </w:r>
      <w:r w:rsidR="00BA5D46">
        <w:rPr>
          <w:rFonts w:hint="eastAsia"/>
        </w:rPr>
        <w:t>级组的安排，以“自制力”为主题召开班会。整个学期，我们以“自制力</w:t>
      </w:r>
      <w:r>
        <w:rPr>
          <w:rFonts w:hint="eastAsia"/>
        </w:rPr>
        <w:t>”为</w:t>
      </w:r>
      <w:r w:rsidR="00BA5D46">
        <w:rPr>
          <w:rFonts w:hint="eastAsia"/>
        </w:rPr>
        <w:t>主题，</w:t>
      </w:r>
      <w:r>
        <w:rPr>
          <w:rFonts w:hint="eastAsia"/>
        </w:rPr>
        <w:t>召开系列班会，让学生自己搜集资料，让同学们交</w:t>
      </w:r>
      <w:r w:rsidR="00BA5D46">
        <w:rPr>
          <w:rFonts w:hint="eastAsia"/>
        </w:rPr>
        <w:t>流自己的事例，谈自己的体会和理解，让学生养成良好的学习习惯</w:t>
      </w:r>
      <w:r>
        <w:rPr>
          <w:rFonts w:hint="eastAsia"/>
        </w:rPr>
        <w:t>，也正好可以让学生改改自己的“叛逆”。</w:t>
      </w:r>
    </w:p>
    <w:p w:rsidR="00A05DCB" w:rsidRDefault="00BA5D46" w:rsidP="00BA5D46">
      <w:pPr>
        <w:ind w:firstLineChars="200" w:firstLine="420"/>
      </w:pPr>
      <w:r>
        <w:rPr>
          <w:rFonts w:hint="eastAsia"/>
        </w:rPr>
        <w:t>总之，</w:t>
      </w:r>
      <w:r w:rsidR="00C2786F">
        <w:rPr>
          <w:rFonts w:hint="eastAsia"/>
        </w:rPr>
        <w:t>班级工作是琐碎的、繁杂的，我们要用心去观察，用心去交流，用心去教育和感化学生，</w:t>
      </w:r>
      <w:r>
        <w:rPr>
          <w:rFonts w:hint="eastAsia"/>
        </w:rPr>
        <w:t>对学生动之以情，晓之以理，鼓励他们，增强他们的自信心和自尊心。</w:t>
      </w:r>
    </w:p>
    <w:sectPr w:rsidR="00A0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41"/>
    <w:rsid w:val="005967BC"/>
    <w:rsid w:val="00A05DCB"/>
    <w:rsid w:val="00A22441"/>
    <w:rsid w:val="00BA5D46"/>
    <w:rsid w:val="00C2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1741</Characters>
  <Application>Microsoft Office Word</Application>
  <DocSecurity>0</DocSecurity>
  <Lines>14</Lines>
  <Paragraphs>4</Paragraphs>
  <ScaleCrop>false</ScaleCrop>
  <Company>微软中国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2013-03-09T17:20:00Z</dcterms:created>
  <dcterms:modified xsi:type="dcterms:W3CDTF">2013-03-10T18:44:00Z</dcterms:modified>
</cp:coreProperties>
</file>