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F" w:rsidRDefault="003723FF" w:rsidP="003723FF">
      <w:pPr>
        <w:pStyle w:val="a3"/>
        <w:spacing w:line="360" w:lineRule="auto"/>
        <w:jc w:val="center"/>
        <w:rPr>
          <w:rFonts w:ascii="simsun" w:hAnsi="simsun"/>
          <w:color w:val="494949"/>
          <w:sz w:val="21"/>
          <w:szCs w:val="21"/>
        </w:rPr>
      </w:pPr>
      <w:r>
        <w:rPr>
          <w:rFonts w:ascii="黑体" w:eastAsia="黑体" w:hAnsi="黑体" w:hint="eastAsia"/>
          <w:b/>
          <w:bCs/>
          <w:color w:val="494949"/>
          <w:sz w:val="32"/>
          <w:szCs w:val="28"/>
        </w:rPr>
        <w:t xml:space="preserve">家委会发言稿 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>尊敬的各位家长，大家好！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非常感谢大家在百忙之中来参加家委会会议，在座的各位都是愿为学校的发展献计献策、为学校公益事业奉献爱心、愿为家长服务的先进代表，在本期将由你们组成我们班级的家委会组织，在此，我对各位家长的到来表示衷心的感谢和诚挚的欢迎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 xml:space="preserve">记得有位著名的教育家说过“只有学校教育而没有家庭教育，或者只有家庭教育而无学校教育，都不能完成培养人这一极其艰巨而复杂的任务。”这就是学校成立家长委员会的初衷。 </w:t>
      </w:r>
    </w:p>
    <w:p w:rsidR="003723FF" w:rsidRDefault="003723FF" w:rsidP="003723FF">
      <w:pPr>
        <w:pStyle w:val="a3"/>
        <w:spacing w:line="360" w:lineRule="auto"/>
        <w:ind w:firstLine="435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>今天我们能承担起家委会委员这个职责，我想大家的心情和我一样激动，目的有三个：1、跟上学校老师的脚步，和大家、孩子一起进步；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>2、做好孩子的表率，为孩子做榜样，带动孩子参与社会活动的积极性；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>3、创造更多与老师、其他家长认识和沟通的机会，互相交流经验。希望能得到大家的支持。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对于建好家长委员会，推动学校和家庭教育，有以下几点设想：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一、真诚沟通。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家长委员会是一座桥梁，将成为学校、老师、家长和学生四方受益的一个组织，我们每个人都可以从中得到自己的快乐和收获，尤其是我们的孩子。家委会和学校的互动建立在相互理解，相互尊重的基础上，与老师商讨怎样联手，相互配合教育学生，真诚沟通家长与老师的信息渠道。家委会与家长之间也要多多联系，这样才能将学校的教育近况反映到大多数家庭，同时将家长们的普遍意见和看法及时反馈给学校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二、善于协调。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lastRenderedPageBreak/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对于班级教育管理工作上的一些安排，家长委员会要抱着实事求是的态度，认为正确的大力支持，认为有误的，直言反映给我，我会进行调查核实，把事实反馈给家长委员会，由家委会对家长作好解释。家委会要善于协调，在学校、老师、家长、孩子之间营造和谐、信任的气氛，让家长们在家放心，让孩子们在校开心，是我们家长不能推卸的责任，也是家委会的一项任务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三、出谋划策。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家长委员会的成员应该做事认真负责，对孩子负责，对学校、老师、家长尽责，尊重老师，代表家长们关心学校，为学校开展素质教育活动出谋划策，提供力所能及的支持和帮助。家长委员会还可以配合学校，多组织各种亲子活动，调动孩子、家长参与到学校教育中，让教育不仅仅限于孩子对知识的学习，而在于德智体全面的发展，让每一个孩子在洛龙中学，在老师和家长的共同努力、关心和帮助下，身心健康茁壮成长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四、做好表率。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家庭教育是学校教育的重要补充，我们家长是孩子的第一任老师，所以，为人父母，必须学习新的教育思想、教育观念，掌握科学的教育方法和手段，营造民主、平等、和谐、宽松的教育氛围。现在我们成立了家长委员会，这是个很好的机会，家委会要充分利用这个敞开的教育交流平台，带动家长尽可能广泛地参与学校教育教学改革活动，为子女树立终身学习的榜样。以言传身教潜移默化地影响、引导孩子树立正确的待人接物之道，良好的生活学习习惯。</w:t>
      </w:r>
    </w:p>
    <w:p w:rsidR="003723FF" w:rsidRDefault="003723FF" w:rsidP="003723FF">
      <w:pPr>
        <w:pStyle w:val="a3"/>
        <w:spacing w:line="360" w:lineRule="auto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 xml:space="preserve">   </w:t>
      </w:r>
      <w:r>
        <w:rPr>
          <w:rFonts w:ascii="simsun" w:hAnsi="simsun"/>
          <w:color w:val="494949"/>
          <w:sz w:val="21"/>
          <w:szCs w:val="21"/>
        </w:rPr>
        <w:t xml:space="preserve"> </w:t>
      </w:r>
      <w:r>
        <w:rPr>
          <w:rFonts w:ascii="仿宋_GB2312" w:eastAsia="仿宋_GB2312" w:hAnsi="仿宋_GB2312" w:hint="eastAsia"/>
          <w:color w:val="494949"/>
          <w:szCs w:val="28"/>
        </w:rPr>
        <w:t>成功家教观：“第一，身心健康；第二，正直勤勉；第三，面对困难，具有独立战胜的勇气和能力；第四，成绩优秀”。具备了前三条，在学习上，孩子自会取得天赋赠予他的最大成就；即便成绩一般，也能在学术之外的领域独当一面，拥有幸福人生。相信，我们努力了，至少我们能做到前三条，至少我们能让孩子成为热爱书籍、精神生活充实愉快的人。</w:t>
      </w:r>
    </w:p>
    <w:p w:rsidR="003723FF" w:rsidRDefault="003723FF" w:rsidP="003723FF">
      <w:pPr>
        <w:pStyle w:val="a3"/>
        <w:spacing w:line="360" w:lineRule="auto"/>
        <w:ind w:firstLineChars="200" w:firstLine="480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t>最后，让我们齐心协力、同心同德，共同开创我们阳光神小辉煌的明天！</w:t>
      </w:r>
    </w:p>
    <w:p w:rsidR="003723FF" w:rsidRDefault="003723FF" w:rsidP="003723FF">
      <w:pPr>
        <w:pStyle w:val="a3"/>
        <w:spacing w:line="360" w:lineRule="auto"/>
        <w:ind w:firstLineChars="200" w:firstLine="480"/>
        <w:rPr>
          <w:rFonts w:ascii="simsun" w:hAnsi="simsun"/>
          <w:color w:val="494949"/>
          <w:sz w:val="21"/>
          <w:szCs w:val="21"/>
        </w:rPr>
      </w:pPr>
      <w:r>
        <w:rPr>
          <w:rFonts w:ascii="仿宋_GB2312" w:eastAsia="仿宋_GB2312" w:hAnsi="仿宋_GB2312" w:hint="eastAsia"/>
          <w:color w:val="494949"/>
          <w:szCs w:val="28"/>
        </w:rPr>
        <w:lastRenderedPageBreak/>
        <w:t>谢谢大家！</w:t>
      </w:r>
    </w:p>
    <w:p w:rsidR="003723FF" w:rsidRDefault="003723FF" w:rsidP="003723FF">
      <w:pPr>
        <w:pStyle w:val="a3"/>
        <w:spacing w:line="360" w:lineRule="auto"/>
        <w:ind w:firstLineChars="200" w:firstLine="480"/>
        <w:rPr>
          <w:rFonts w:ascii="simsun" w:hAnsi="simsun"/>
          <w:color w:val="494949"/>
          <w:sz w:val="21"/>
          <w:szCs w:val="21"/>
        </w:rPr>
      </w:pPr>
      <w:r>
        <w:rPr>
          <w:rFonts w:hint="eastAsia"/>
          <w:color w:val="494949"/>
          <w:szCs w:val="28"/>
        </w:rPr>
        <w:t> </w:t>
      </w:r>
    </w:p>
    <w:p w:rsidR="00035DA6" w:rsidRDefault="00035DA6"/>
    <w:sectPr w:rsidR="00035DA6" w:rsidSect="0003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3FF"/>
    <w:rsid w:val="00035DA6"/>
    <w:rsid w:val="003723FF"/>
    <w:rsid w:val="0099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47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2016-08-15T09:17:00Z</dcterms:created>
  <dcterms:modified xsi:type="dcterms:W3CDTF">2016-08-15T09:20:00Z</dcterms:modified>
</cp:coreProperties>
</file>