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7D" w:rsidRDefault="00E51A7D" w:rsidP="00DE66E8">
      <w:pPr>
        <w:pStyle w:val="a3"/>
        <w:rPr>
          <w:rFonts w:ascii="宋体" w:eastAsia="宋体" w:hAnsi="宋体" w:cs="宋体" w:hint="eastAsia"/>
        </w:rPr>
      </w:pPr>
    </w:p>
    <w:p w:rsidR="00E51A7D" w:rsidRPr="00F15091" w:rsidRDefault="00DE66E8" w:rsidP="00F15091">
      <w:pPr>
        <w:snapToGrid w:val="0"/>
        <w:spacing w:line="360" w:lineRule="auto"/>
        <w:jc w:val="center"/>
        <w:rPr>
          <w:rFonts w:ascii="Songti SC" w:eastAsia="Songti SC" w:hAnsi="Songti SC" w:cs="宋体" w:hint="eastAsia"/>
        </w:rPr>
      </w:pPr>
      <w:bookmarkStart w:id="0" w:name="_GoBack"/>
      <w:r w:rsidRPr="00F15091">
        <w:rPr>
          <w:rFonts w:ascii="Songti SC" w:eastAsia="Songti SC" w:hAnsi="Songti SC" w:cs="宋体" w:hint="eastAsia"/>
        </w:rPr>
        <w:t>2017-201</w:t>
      </w:r>
      <w:r w:rsidRPr="00F15091">
        <w:rPr>
          <w:rFonts w:ascii="Songti SC" w:eastAsia="Songti SC" w:hAnsi="Songti SC" w:cs="宋体"/>
        </w:rPr>
        <w:t>8</w:t>
      </w:r>
      <w:r w:rsidRPr="00F15091">
        <w:rPr>
          <w:rFonts w:ascii="Songti SC" w:eastAsia="Songti SC" w:hAnsi="Songti SC" w:cs="宋体" w:hint="eastAsia"/>
        </w:rPr>
        <w:t>学年第二学期九（4）班班级工作总结</w:t>
      </w:r>
    </w:p>
    <w:p w:rsidR="00E51A7D" w:rsidRPr="00F15091" w:rsidRDefault="00F15091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时光荏苒，还记得学生初次踏入初中校门那稚气未脱的模样，转眼间，这群学生就要走出校门，迈入更高的学府了，而我也即将结束初三最后以学期的班主任工作。</w:t>
      </w:r>
      <w:r w:rsidR="00E51A7D" w:rsidRPr="00F15091">
        <w:rPr>
          <w:rFonts w:ascii="Songti SC" w:eastAsia="Songti SC" w:hAnsi="Songti SC" w:cs="宋体" w:hint="eastAsia"/>
        </w:rPr>
        <w:t>在过去的学习及工作中，我们九（4）班无论在思想、学习、文体活动等各方面取得过优秀的成绩。</w:t>
      </w:r>
    </w:p>
    <w:p w:rsidR="00E51A7D" w:rsidRPr="00F15091" w:rsidRDefault="00E51A7D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思想上：遵循党的方针和政策，我结合学科特点，利用当下的时政热点，渗透思想道德教育，引导学生树立正确的人生观和价值观。我班学生在之前的文明城市抽测中，也有着较好的表现。</w:t>
      </w:r>
    </w:p>
    <w:p w:rsidR="00E51A7D" w:rsidRPr="00F15091" w:rsidRDefault="00E51A7D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在班级建设上：全班上下树立高度一致的目标，提出了“今天的努力，明天的实力”这个口号，并以此贯穿到每个学习和活动的环节。首先培养了一支优秀的班干队伍，树立班干的威信，鼓励他们大胆参与班级管理，我始终认为，能力是培养出来的，而培养是需要过程的，我们的教育，应该给这些孩子成长的机会。经过努力，目前我班学习风气良好，课堂纪律好，受到各任课老师的良好评价，在这样的氛围之下，加上我们任课老师的通力合作，我们班成绩也在稳步向前。</w:t>
      </w:r>
    </w:p>
    <w:p w:rsidR="00E51A7D" w:rsidRPr="00F15091" w:rsidRDefault="00E51A7D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文体活动上：我班的活跃在年级中是有目共睹的，无论是运动场上矫健的身姿，还是艺术节上跃动的舞姿，以及外出采风，都可以看到我们班学生活泼的身影，曾经有别的班级的同学就直接发出“你看4班男女同学关系多和谐啊”，我这其实就是对我们班级氛围最好的肯定。</w:t>
      </w:r>
    </w:p>
    <w:p w:rsidR="00E51A7D" w:rsidRPr="00F15091" w:rsidRDefault="00E51A7D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正因为和谐的班级氛围我们收获了不少的殊荣，比如校植物角评比一等奖，多次荣获校自主管理先进班集体，多次荣获校板报评比一等奖，荣获体育运动会</w:t>
      </w:r>
      <w:r w:rsidRPr="00F15091">
        <w:rPr>
          <w:rFonts w:ascii="Songti SC" w:eastAsia="Songti SC" w:hAnsi="Songti SC" w:cs="宋体" w:hint="eastAsia"/>
        </w:rPr>
        <w:lastRenderedPageBreak/>
        <w:t>团体一等奖，荣获了上年度校级先进班集体，而且刚刚得知我们九（4）团支部荣获了江苏省“活力团支部”的殊荣。</w:t>
      </w:r>
    </w:p>
    <w:p w:rsidR="008C61AF" w:rsidRPr="00F15091" w:rsidRDefault="00E51A7D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/>
        </w:rPr>
      </w:pPr>
      <w:r w:rsidRPr="00F15091">
        <w:rPr>
          <w:rFonts w:ascii="Songti SC" w:eastAsia="Songti SC" w:hAnsi="Songti SC" w:cs="宋体" w:hint="eastAsia"/>
        </w:rPr>
        <w:t>依托良好的集体，我们学生在个人发展上也有不少建树，有的学生有学生参加校合唱团，有的学生参加校运动队，有的学生参加各类征文比赛，还有的学生参加各类学科竞赛，他们作为集体的一份子，奉献自己的专长或智慧，收获也是满满的。比如有的学生为学校荣获过市级征文优秀奖、多位小记者的文章发表于《常州晚报》，其中一位还被评为常州市“百佳小记者”，有学生因为昂扬向上的氛围浓厚，先后有学生荣获省级数学竞赛二、三等奖，省“金钥匙”竞赛一等奖等等。</w:t>
      </w:r>
    </w:p>
    <w:p w:rsidR="00F15091" w:rsidRPr="00F15091" w:rsidRDefault="00F15091" w:rsidP="00F15091">
      <w:pPr>
        <w:pStyle w:val="a3"/>
        <w:snapToGrid w:val="0"/>
        <w:spacing w:line="360" w:lineRule="auto"/>
        <w:ind w:firstLineChars="200" w:firstLine="480"/>
        <w:rPr>
          <w:rFonts w:ascii="Songti SC" w:eastAsia="Songti SC" w:hAnsi="Songti SC" w:cs="宋体" w:hint="eastAsia"/>
        </w:rPr>
      </w:pPr>
      <w:r w:rsidRPr="00F15091">
        <w:rPr>
          <w:rFonts w:ascii="Songti SC" w:eastAsia="Songti SC" w:hAnsi="Songti SC" w:cs="宋体" w:hint="eastAsia"/>
        </w:rPr>
        <w:t>学生们即将毕业，成绩已属于过去，在今后，这些荣誉会让我们铭记在心，也会鞭策我们砥砺奋进，取得更大的进步！</w:t>
      </w:r>
      <w:bookmarkEnd w:id="0"/>
    </w:p>
    <w:sectPr w:rsidR="00F15091" w:rsidRPr="00F15091" w:rsidSect="0004527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7D"/>
    <w:rsid w:val="0004527E"/>
    <w:rsid w:val="008074EC"/>
    <w:rsid w:val="00DE66E8"/>
    <w:rsid w:val="00E51A7D"/>
    <w:rsid w:val="00F14939"/>
    <w:rsid w:val="00F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EE053"/>
  <w14:defaultImageDpi w14:val="32767"/>
  <w15:chartTrackingRefBased/>
  <w15:docId w15:val="{EC820296-C2DC-F442-AA0D-98F185F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1A7D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E51A7D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914277558@qq.com</dc:creator>
  <cp:keywords/>
  <dc:description/>
  <cp:lastModifiedBy>914277558@qq.com</cp:lastModifiedBy>
  <cp:revision>3</cp:revision>
  <dcterms:created xsi:type="dcterms:W3CDTF">2018-06-25T07:55:00Z</dcterms:created>
  <dcterms:modified xsi:type="dcterms:W3CDTF">2018-06-25T08:02:00Z</dcterms:modified>
</cp:coreProperties>
</file>