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2018年寒假家访记录（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七8</w:t>
      </w:r>
      <w:r>
        <w:rPr>
          <w:rFonts w:hint="eastAsia" w:ascii="黑体" w:hAnsi="黑体" w:eastAsia="黑体"/>
          <w:sz w:val="32"/>
          <w:szCs w:val="32"/>
        </w:rPr>
        <w:t>班） 班主任:  ____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马芳</w:t>
      </w:r>
      <w:r>
        <w:rPr>
          <w:rFonts w:hint="eastAsia" w:ascii="黑体" w:hAnsi="黑体" w:eastAsia="黑体"/>
          <w:sz w:val="32"/>
          <w:szCs w:val="32"/>
        </w:rPr>
        <w:t>____</w:t>
      </w:r>
    </w:p>
    <w:p>
      <w:pPr>
        <w:ind w:firstLine="320" w:firstLineChars="100"/>
        <w:rPr>
          <w:sz w:val="32"/>
          <w:szCs w:val="32"/>
        </w:rPr>
      </w:pP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2018.2.24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曹天宇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家长</w:t>
            </w:r>
          </w:p>
        </w:tc>
        <w:tc>
          <w:tcPr>
            <w:tcW w:w="2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曹俊丰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796" w:type="dxa"/>
            <w:gridSpan w:val="5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江苏省常州市新北区滨江明珠城6-丁-201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楷体_GB2312" w:hAnsi="楷体_GB2312" w:eastAsia="楷体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1.向家长了解孩子的家庭情况，孩子父母都在公司上班，平时很少有时间来陪伴孩子。孩子以前在老家上学，由爷爷奶奶照顾，与父母有一定的距离感。</w:t>
            </w:r>
          </w:p>
          <w:p>
            <w:pPr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2.向家长反映学生在校表现，孩子平时在校遵规守纪，但性格较内向，不爱说话，上课发言不积极，学习成绩也不太理想。</w:t>
            </w:r>
          </w:p>
          <w:p>
            <w:pPr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3.与家长探讨如何改善孩子目前的状况，家长表示会多抽出时间来陪伴孩子的学习和成长，我也表示会多关注孩子，给孩子更多鼓励，让孩子能够越来越好。</w:t>
            </w:r>
          </w:p>
          <w:p>
            <w:pPr>
              <w:rPr>
                <w:rFonts w:hint="eastAsia" w:ascii="楷体_GB2312" w:hAnsi="楷体_GB2312" w:eastAsia="楷体_GB2312"/>
              </w:rPr>
            </w:pPr>
          </w:p>
          <w:p>
            <w:pPr>
              <w:rPr>
                <w:rFonts w:hint="eastAsia" w:ascii="楷体_GB2312" w:hAnsi="楷体_GB2312" w:eastAsia="楷体_GB2312"/>
              </w:rPr>
            </w:pPr>
          </w:p>
          <w:p>
            <w:pPr>
              <w:rPr>
                <w:rFonts w:ascii="楷体_GB2312" w:hAns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此次家访，得到了家长的认可和欢迎，家长非常热情，也非常理解学校和老师的工作，并表示会积极配合。同时我也对学生有了进一步的了解，效果很好！</w:t>
            </w:r>
          </w:p>
          <w:p>
            <w:pPr>
              <w:rPr>
                <w:rFonts w:hint="eastAsia" w:ascii="楷体_GB2312" w:hAnsi="楷体_GB2312" w:eastAsia="楷体_GB2312"/>
              </w:rPr>
            </w:pPr>
          </w:p>
          <w:p>
            <w:pPr>
              <w:rPr>
                <w:rFonts w:ascii="楷体_GB2312" w:hAnsi="楷体_GB2312" w:eastAsia="楷体_GB2312"/>
              </w:rPr>
            </w:pPr>
          </w:p>
        </w:tc>
      </w:tr>
    </w:tbl>
    <w:p>
      <w:pPr>
        <w:ind w:firstLine="1320" w:firstLineChars="550"/>
        <w:rPr>
          <w:rFonts w:ascii="黑体" w:hAnsi="黑体" w:eastAsia="黑体"/>
          <w:sz w:val="24"/>
        </w:rPr>
      </w:pPr>
    </w:p>
    <w:p>
      <w:pPr>
        <w:ind w:firstLine="1320" w:firstLineChars="550"/>
        <w:rPr>
          <w:rFonts w:ascii="黑体" w:hAnsi="黑体" w:eastAsia="黑体"/>
          <w:sz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0"/>
    <w:rsid w:val="000B58C2"/>
    <w:rsid w:val="002C5825"/>
    <w:rsid w:val="002C7DC5"/>
    <w:rsid w:val="00324115"/>
    <w:rsid w:val="00490B13"/>
    <w:rsid w:val="004D422A"/>
    <w:rsid w:val="00856397"/>
    <w:rsid w:val="009A0905"/>
    <w:rsid w:val="00A32712"/>
    <w:rsid w:val="00AA17A0"/>
    <w:rsid w:val="00ED41D2"/>
    <w:rsid w:val="179917C8"/>
    <w:rsid w:val="24726517"/>
    <w:rsid w:val="29D87EC1"/>
    <w:rsid w:val="2D1C1903"/>
    <w:rsid w:val="2EB22271"/>
    <w:rsid w:val="31A253EA"/>
    <w:rsid w:val="32B5291B"/>
    <w:rsid w:val="33726964"/>
    <w:rsid w:val="3728781A"/>
    <w:rsid w:val="3B653203"/>
    <w:rsid w:val="3F79020F"/>
    <w:rsid w:val="40857B37"/>
    <w:rsid w:val="41953656"/>
    <w:rsid w:val="4C793B76"/>
    <w:rsid w:val="5D6B7DCA"/>
    <w:rsid w:val="60EF44D0"/>
    <w:rsid w:val="6A0F6DA2"/>
    <w:rsid w:val="7161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0</TotalTime>
  <ScaleCrop>false</ScaleCrop>
  <LinksUpToDate>false</LinksUpToDate>
  <CharactersWithSpaces>77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2018-01-30T04:49:00Z</dcterms:created>
  <dc:creator>PC</dc:creator>
  <cp:lastModifiedBy>ma</cp:lastModifiedBy>
  <dcterms:modified xsi:type="dcterms:W3CDTF">2018-02-25T12:51:50Z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