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4" w:rsidRDefault="009332A5" w:rsidP="009332A5">
      <w:pPr>
        <w:spacing w:line="360" w:lineRule="exact"/>
        <w:ind w:leftChars="-294" w:left="-617" w:firstLineChars="255" w:firstLine="816"/>
        <w:jc w:val="center"/>
        <w:rPr>
          <w:rStyle w:val="a3"/>
          <w:rFonts w:asciiTheme="minorEastAsia" w:hAnsiTheme="minorEastAsia" w:cstheme="minorEastAsia"/>
          <w:b w:val="0"/>
          <w:bCs/>
          <w:sz w:val="32"/>
          <w:szCs w:val="32"/>
        </w:rPr>
      </w:pP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2016-2017第一学期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八（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4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）班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 xml:space="preserve"> 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班</w:t>
      </w:r>
      <w:bookmarkStart w:id="0" w:name="_GoBack"/>
      <w:bookmarkEnd w:id="0"/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级</w:t>
      </w:r>
      <w:r>
        <w:rPr>
          <w:rStyle w:val="a3"/>
          <w:rFonts w:asciiTheme="minorEastAsia" w:hAnsiTheme="minorEastAsia" w:cstheme="minorEastAsia" w:hint="eastAsia"/>
          <w:b w:val="0"/>
          <w:bCs/>
          <w:sz w:val="32"/>
          <w:szCs w:val="32"/>
        </w:rPr>
        <w:t>工作计划</w:t>
      </w:r>
    </w:p>
    <w:p w:rsidR="003C1674" w:rsidRDefault="009332A5">
      <w:pPr>
        <w:spacing w:line="360" w:lineRule="exact"/>
        <w:ind w:leftChars="-294" w:left="-617" w:firstLineChars="255" w:firstLine="612"/>
        <w:jc w:val="center"/>
        <w:rPr>
          <w:rStyle w:val="a3"/>
          <w:rFonts w:asciiTheme="minorEastAsia" w:hAnsiTheme="minorEastAsia" w:cstheme="minorEastAsia"/>
          <w:b w:val="0"/>
          <w:bCs/>
          <w:sz w:val="24"/>
        </w:rPr>
      </w:pPr>
      <w:r>
        <w:rPr>
          <w:rStyle w:val="a3"/>
          <w:rFonts w:asciiTheme="minorEastAsia" w:hAnsiTheme="minorEastAsia" w:cstheme="minorEastAsia" w:hint="eastAsia"/>
          <w:b w:val="0"/>
          <w:bCs/>
          <w:sz w:val="24"/>
        </w:rPr>
        <w:t xml:space="preserve">                               </w:t>
      </w:r>
      <w:r>
        <w:rPr>
          <w:rStyle w:val="a3"/>
          <w:rFonts w:asciiTheme="minorEastAsia" w:hAnsiTheme="minorEastAsia" w:cstheme="minorEastAsia" w:hint="eastAsia"/>
          <w:b w:val="0"/>
          <w:bCs/>
          <w:sz w:val="24"/>
        </w:rPr>
        <w:t xml:space="preserve"> </w:t>
      </w:r>
      <w:r>
        <w:rPr>
          <w:rStyle w:val="a3"/>
          <w:rFonts w:asciiTheme="minorEastAsia" w:hAnsiTheme="minorEastAsia" w:cstheme="minorEastAsia" w:hint="eastAsia"/>
          <w:b w:val="0"/>
          <w:bCs/>
          <w:sz w:val="24"/>
        </w:rPr>
        <w:t>蒋雯</w:t>
      </w:r>
      <w:r>
        <w:rPr>
          <w:rStyle w:val="a3"/>
          <w:rFonts w:asciiTheme="minorEastAsia" w:hAnsiTheme="minorEastAsia" w:cstheme="minorEastAsia" w:hint="eastAsia"/>
          <w:b w:val="0"/>
          <w:bCs/>
          <w:sz w:val="24"/>
        </w:rPr>
        <w:t xml:space="preserve"> 2016.9 </w:t>
      </w:r>
    </w:p>
    <w:p w:rsidR="003C1674" w:rsidRDefault="009332A5">
      <w:pPr>
        <w:spacing w:line="360" w:lineRule="exact"/>
        <w:ind w:leftChars="-294" w:left="-617" w:firstLineChars="255" w:firstLine="612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今年我担任八年级</w:t>
      </w:r>
      <w:r>
        <w:rPr>
          <w:rFonts w:asciiTheme="majorEastAsia" w:eastAsiaTheme="majorEastAsia" w:hAnsiTheme="majorEastAsia" w:cstheme="majorEastAsia" w:hint="eastAsia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</w:rPr>
        <w:t>班的班主任工作，八年级这一年对于学生来说是关键的一年，为了使学生能够在这一年时间里，学到更多的本领，发展自己的个性，提高个人的素质，我将尽我最大的努力，教导这批学生认识自己、提高自己。下面是我这学期的工作计划：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>一、指导思想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1</w:t>
      </w:r>
      <w:r>
        <w:rPr>
          <w:rFonts w:asciiTheme="majorEastAsia" w:eastAsiaTheme="majorEastAsia" w:hAnsiTheme="majorEastAsia" w:cstheme="majorEastAsia" w:hint="eastAsia"/>
          <w:sz w:val="24"/>
        </w:rPr>
        <w:t>、坚持以人为本、和谐发展的原则，在班级中提倡民主平等、团结协作、积极进取的精神，进一步加强班级的团队精神建设，增强集体的凝聚力。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</w:rPr>
        <w:t>、坚持德育科研，以心理健康教育为重点，深入研究班级中的典型案例，撰写出有价值的德育论文，提高德育的实效型。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>二、工作目标：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>三、重点工作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>(</w:t>
      </w:r>
      <w:r>
        <w:rPr>
          <w:rFonts w:asciiTheme="majorEastAsia" w:eastAsiaTheme="majorEastAsia" w:hAnsiTheme="majorEastAsia" w:cstheme="majorEastAsia" w:hint="eastAsia"/>
          <w:sz w:val="24"/>
        </w:rPr>
        <w:t>一</w:t>
      </w:r>
      <w:r>
        <w:rPr>
          <w:rFonts w:asciiTheme="majorEastAsia" w:eastAsiaTheme="majorEastAsia" w:hAnsiTheme="majorEastAsia" w:cstheme="majorEastAsia" w:hint="eastAsia"/>
          <w:sz w:val="24"/>
        </w:rPr>
        <w:t>)</w:t>
      </w:r>
      <w:r>
        <w:rPr>
          <w:rFonts w:asciiTheme="majorEastAsia" w:eastAsiaTheme="majorEastAsia" w:hAnsiTheme="majorEastAsia" w:cstheme="majorEastAsia" w:hint="eastAsia"/>
          <w:sz w:val="24"/>
        </w:rPr>
        <w:t>加强班风建设</w:t>
      </w:r>
      <w:r>
        <w:rPr>
          <w:rFonts w:asciiTheme="majorEastAsia" w:eastAsiaTheme="majorEastAsia" w:hAnsiTheme="majorEastAsia" w:cstheme="majorEastAsia" w:hint="eastAsia"/>
          <w:sz w:val="24"/>
        </w:rPr>
        <w:t>，进一步提高自控能力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1</w:t>
      </w:r>
      <w:r>
        <w:rPr>
          <w:rFonts w:asciiTheme="majorEastAsia" w:eastAsiaTheme="majorEastAsia" w:hAnsiTheme="majorEastAsia" w:cstheme="majorEastAsia" w:hint="eastAsia"/>
          <w:sz w:val="24"/>
        </w:rPr>
        <w:t>、安排班级活动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根据学校德育工作安排，引导学生开展各项实践活动</w:t>
      </w:r>
      <w:r>
        <w:rPr>
          <w:rFonts w:asciiTheme="majorEastAsia" w:eastAsiaTheme="majorEastAsia" w:hAnsiTheme="majorEastAsia" w:cstheme="majorEastAsia" w:hint="eastAsia"/>
          <w:sz w:val="24"/>
        </w:rPr>
        <w:t>。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  <w:r>
        <w:rPr>
          <w:rFonts w:asciiTheme="majorEastAsia" w:eastAsiaTheme="majorEastAsia" w:hAnsiTheme="majorEastAsia" w:cstheme="majorEastAsia" w:hint="eastAsia"/>
          <w:sz w:val="24"/>
        </w:rPr>
        <w:br/>
        <w:t>2</w:t>
      </w:r>
      <w:r>
        <w:rPr>
          <w:rFonts w:asciiTheme="majorEastAsia" w:eastAsiaTheme="majorEastAsia" w:hAnsiTheme="majorEastAsia" w:cstheme="majorEastAsia" w:hint="eastAsia"/>
          <w:sz w:val="24"/>
        </w:rPr>
        <w:t>、营造向上氛围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　根据初二年级学生的年龄特点，努力营造平等、团结、和谐、进取、竞争的班级氛围。</w:t>
      </w:r>
      <w:r>
        <w:rPr>
          <w:rFonts w:asciiTheme="majorEastAsia" w:eastAsiaTheme="majorEastAsia" w:hAnsiTheme="majorEastAsia" w:cstheme="majorEastAsia" w:hint="eastAsia"/>
          <w:sz w:val="24"/>
        </w:rPr>
        <w:br/>
        <w:t>(1)</w:t>
      </w:r>
      <w:r>
        <w:rPr>
          <w:rFonts w:asciiTheme="majorEastAsia" w:eastAsiaTheme="majorEastAsia" w:hAnsiTheme="majorEastAsia" w:cstheme="majorEastAsia" w:hint="eastAsia"/>
          <w:sz w:val="24"/>
        </w:rPr>
        <w:t>制定并修改班级公约、班规。</w:t>
      </w:r>
      <w:r>
        <w:rPr>
          <w:rFonts w:asciiTheme="majorEastAsia" w:eastAsiaTheme="majorEastAsia" w:hAnsiTheme="majorEastAsia" w:cstheme="majorEastAsia" w:hint="eastAsia"/>
          <w:sz w:val="24"/>
        </w:rPr>
        <w:br/>
        <w:t>(2)</w:t>
      </w:r>
      <w:r>
        <w:rPr>
          <w:rFonts w:asciiTheme="majorEastAsia" w:eastAsiaTheme="majorEastAsia" w:hAnsiTheme="majorEastAsia" w:cstheme="majorEastAsia" w:hint="eastAsia"/>
          <w:sz w:val="24"/>
        </w:rPr>
        <w:t>布置教室环境，使学生在一个比较舒心的环境中学</w:t>
      </w:r>
      <w:r>
        <w:rPr>
          <w:rFonts w:asciiTheme="majorEastAsia" w:eastAsiaTheme="majorEastAsia" w:hAnsiTheme="majorEastAsia" w:cstheme="majorEastAsia" w:hint="eastAsia"/>
          <w:sz w:val="24"/>
        </w:rPr>
        <w:t>习。</w:t>
      </w:r>
      <w:r>
        <w:rPr>
          <w:rFonts w:asciiTheme="majorEastAsia" w:eastAsiaTheme="majorEastAsia" w:hAnsiTheme="majorEastAsia" w:cstheme="majorEastAsia" w:hint="eastAsia"/>
          <w:sz w:val="24"/>
        </w:rPr>
        <w:br/>
        <w:t>(3)</w:t>
      </w:r>
      <w:r>
        <w:rPr>
          <w:rFonts w:asciiTheme="majorEastAsia" w:eastAsiaTheme="majorEastAsia" w:hAnsiTheme="majorEastAsia" w:cstheme="majorEastAsia" w:hint="eastAsia"/>
          <w:sz w:val="24"/>
        </w:rPr>
        <w:t>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  <w:r>
        <w:rPr>
          <w:rFonts w:asciiTheme="majorEastAsia" w:eastAsiaTheme="majorEastAsia" w:hAnsiTheme="majorEastAsia" w:cstheme="majorEastAsia" w:hint="eastAsia"/>
          <w:sz w:val="24"/>
        </w:rPr>
        <w:br/>
        <w:t>3</w:t>
      </w:r>
      <w:r>
        <w:rPr>
          <w:rFonts w:asciiTheme="majorEastAsia" w:eastAsiaTheme="majorEastAsia" w:hAnsiTheme="majorEastAsia" w:cstheme="majorEastAsia" w:hint="eastAsia"/>
          <w:sz w:val="24"/>
        </w:rPr>
        <w:t>、指导培养班干部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>班委干部是班主任的左右手。要认真选拔，同时要精心培养。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第一，帮助班干部树立威信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第二，鼓励班干部大胆工作，指点他们工作方法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第三，严格要求班干部在知识、能力上取得更大进步，在纪律上以身作则，力求从</w:t>
      </w: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各方面给全班起到模范带头作用，亦即“以点带面”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第四，培养干部团</w:t>
      </w:r>
      <w:r>
        <w:rPr>
          <w:rFonts w:asciiTheme="majorEastAsia" w:eastAsiaTheme="majorEastAsia" w:hAnsiTheme="majorEastAsia" w:cstheme="majorEastAsia" w:hint="eastAsia"/>
          <w:sz w:val="24"/>
        </w:rPr>
        <w:t>结协作的精神，要能够通过干部这个小集体建立正确、健全的舆论，带动整个班集体开展批评与自我批评，形成集体的组织性、纪律性和进取心，亦即“以面带面”。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>(</w:t>
      </w:r>
      <w:r>
        <w:rPr>
          <w:rFonts w:asciiTheme="majorEastAsia" w:eastAsiaTheme="majorEastAsia" w:hAnsiTheme="majorEastAsia" w:cstheme="majorEastAsia" w:hint="eastAsia"/>
          <w:sz w:val="24"/>
        </w:rPr>
        <w:t>二</w:t>
      </w:r>
      <w:r>
        <w:rPr>
          <w:rFonts w:asciiTheme="majorEastAsia" w:eastAsiaTheme="majorEastAsia" w:hAnsiTheme="majorEastAsia" w:cstheme="majorEastAsia" w:hint="eastAsia"/>
          <w:sz w:val="24"/>
        </w:rPr>
        <w:t>)</w:t>
      </w:r>
      <w:r>
        <w:rPr>
          <w:rFonts w:asciiTheme="majorEastAsia" w:eastAsiaTheme="majorEastAsia" w:hAnsiTheme="majorEastAsia" w:cstheme="majorEastAsia" w:hint="eastAsia"/>
          <w:sz w:val="24"/>
        </w:rPr>
        <w:t>针对特殊学生，开展特殊教育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1</w:t>
      </w:r>
      <w:r>
        <w:rPr>
          <w:rFonts w:asciiTheme="majorEastAsia" w:eastAsiaTheme="majorEastAsia" w:hAnsiTheme="majorEastAsia" w:cstheme="majorEastAsia" w:hint="eastAsia"/>
          <w:sz w:val="24"/>
        </w:rPr>
        <w:t>、通过多种途径，采取多种方法，对特殊学生开展教育。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</w:rPr>
        <w:t>、针对行为习惯差、</w:t>
      </w:r>
      <w:r>
        <w:rPr>
          <w:rFonts w:asciiTheme="majorEastAsia" w:eastAsiaTheme="majorEastAsia" w:hAnsiTheme="majorEastAsia" w:cstheme="majorEastAsia" w:hint="eastAsia"/>
          <w:sz w:val="24"/>
        </w:rPr>
        <w:t>自控力差的学生，班主任老师对特殊学生的思想品德、学习态度、日常行规等方面进行教育和训练。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</w:p>
    <w:p w:rsidR="003C1674" w:rsidRDefault="009332A5">
      <w:pPr>
        <w:spacing w:line="360" w:lineRule="exact"/>
        <w:ind w:leftChars="-294" w:left="-617" w:firstLineChars="255" w:firstLine="612"/>
        <w:rPr>
          <w:rFonts w:asciiTheme="majorEastAsia" w:eastAsiaTheme="majorEastAsia" w:hAnsiTheme="majorEastAsia" w:cstheme="majorEastAsia"/>
          <w:sz w:val="24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四、工作内容及措施：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(1)</w:t>
      </w:r>
      <w:r>
        <w:rPr>
          <w:rFonts w:asciiTheme="majorEastAsia" w:eastAsiaTheme="majorEastAsia" w:hAnsiTheme="majorEastAsia" w:cstheme="majorEastAsia" w:hint="eastAsia"/>
          <w:sz w:val="24"/>
        </w:rPr>
        <w:t>抓好每天的晨会和每一次班会。提出班级的总体奋斗目标，以班训为指针，使同学们振奋精神，共同为班级的未来努力奋斗，形成“我以班级为荣，班级以我为骄傲”的良好氛围，进一步增强班集体的凝聚力。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(2)</w:t>
      </w:r>
      <w:r>
        <w:rPr>
          <w:rFonts w:asciiTheme="majorEastAsia" w:eastAsiaTheme="majorEastAsia" w:hAnsiTheme="majorEastAsia" w:cstheme="majorEastAsia" w:hint="eastAsia"/>
          <w:sz w:val="24"/>
        </w:rPr>
        <w:t>结合实际情况，给学生讲解心理调整的重要性及如何进行心理调试，如：遇到挫折时要冷静分析，从主客观找原因，采取补救措施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t>使学生学会化压力为动力，体会“自古英雄多磨难”的内涵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t>教会学生掌握辨证的挫折</w:t>
      </w:r>
      <w:r>
        <w:rPr>
          <w:rFonts w:asciiTheme="majorEastAsia" w:eastAsiaTheme="majorEastAsia" w:hAnsiTheme="majorEastAsia" w:cstheme="majorEastAsia" w:hint="eastAsia"/>
          <w:sz w:val="24"/>
        </w:rPr>
        <w:t>观，经常保持自信和乐观的态度</w:t>
      </w:r>
      <w:r>
        <w:rPr>
          <w:rFonts w:asciiTheme="majorEastAsia" w:eastAsiaTheme="majorEastAsia" w:hAnsiTheme="majorEastAsia" w:cstheme="majorEastAsia" w:hint="eastAsia"/>
          <w:sz w:val="24"/>
        </w:rPr>
        <w:t>;</w:t>
      </w:r>
      <w:r>
        <w:rPr>
          <w:rFonts w:asciiTheme="majorEastAsia" w:eastAsiaTheme="majorEastAsia" w:hAnsiTheme="majorEastAsia" w:cstheme="majorEastAsia" w:hint="eastAsia"/>
          <w:sz w:val="24"/>
        </w:rPr>
        <w:t>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(3)</w:t>
      </w:r>
      <w:r>
        <w:rPr>
          <w:rFonts w:asciiTheme="majorEastAsia" w:eastAsiaTheme="majorEastAsia" w:hAnsiTheme="majorEastAsia" w:cstheme="majorEastAsia" w:hint="eastAsia"/>
          <w:sz w:val="24"/>
        </w:rPr>
        <w:t>充分利用晨会和班会以及语文课前一分钟讲话，使学生明确：自信是成功的首要条件，但自信的基础是自己要有一定的实力，而实力要靠付出和努力。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>）首先从小事做起，让学生从小事中认识自我，评价自我。开学初要求每人制定学习计划，并要求在日常生活中无论遇到什么困难都要坚持，只要坚持就是胜利，并在期中期</w:t>
      </w:r>
      <w:r>
        <w:rPr>
          <w:rFonts w:asciiTheme="majorEastAsia" w:eastAsiaTheme="majorEastAsia" w:hAnsiTheme="majorEastAsia" w:cstheme="majorEastAsia" w:hint="eastAsia"/>
          <w:sz w:val="24"/>
        </w:rPr>
        <w:t>末进行总结。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(5)</w:t>
      </w:r>
      <w:r>
        <w:rPr>
          <w:rFonts w:asciiTheme="majorEastAsia" w:eastAsiaTheme="majorEastAsia" w:hAnsiTheme="majorEastAsia" w:cstheme="majorEastAsia" w:hint="eastAsia"/>
          <w:sz w:val="24"/>
        </w:rPr>
        <w:t>充分发挥班干部的主动性，调动全班同学的积极性，以学生为主体，教师为主导，参与校、班各项活动。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br/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(6)</w:t>
      </w:r>
      <w:r>
        <w:rPr>
          <w:rFonts w:asciiTheme="majorEastAsia" w:eastAsiaTheme="majorEastAsia" w:hAnsiTheme="majorEastAsia" w:cstheme="majorEastAsia" w:hint="eastAsia"/>
          <w:sz w:val="24"/>
        </w:rPr>
        <w:t>加强值日干部的职责，给值日干部一定的自主权。继续坚持每天</w:t>
      </w:r>
      <w:r>
        <w:rPr>
          <w:rFonts w:asciiTheme="majorEastAsia" w:eastAsiaTheme="majorEastAsia" w:hAnsiTheme="majorEastAsia" w:cstheme="majorEastAsia" w:hint="eastAsia"/>
          <w:sz w:val="24"/>
        </w:rPr>
        <w:t>两</w:t>
      </w:r>
      <w:r>
        <w:rPr>
          <w:rFonts w:asciiTheme="majorEastAsia" w:eastAsiaTheme="majorEastAsia" w:hAnsiTheme="majorEastAsia" w:cstheme="majorEastAsia" w:hint="eastAsia"/>
          <w:sz w:val="24"/>
        </w:rPr>
        <w:t>名值日干部制，以便给他们更多的时间、机会参与管理。</w:t>
      </w:r>
    </w:p>
    <w:sectPr w:rsidR="003C1674" w:rsidSect="003C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1F4FD2"/>
    <w:rsid w:val="003C1674"/>
    <w:rsid w:val="009332A5"/>
    <w:rsid w:val="0C1F4FD2"/>
    <w:rsid w:val="312D249D"/>
    <w:rsid w:val="4D71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6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16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2016-08-29T12:50:00Z</cp:lastPrinted>
  <dcterms:created xsi:type="dcterms:W3CDTF">2016-08-29T12:37:00Z</dcterms:created>
  <dcterms:modified xsi:type="dcterms:W3CDTF">2016-12-12T08:29:00Z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