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新北区新桥初级中学</w:t>
      </w:r>
      <w:r>
        <w:rPr>
          <w:rFonts w:hint="eastAsia"/>
          <w:sz w:val="30"/>
          <w:szCs w:val="30"/>
          <w:lang w:eastAsia="zh-CN"/>
        </w:rPr>
        <w:t>八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）班升旗仪式讲话稿(第</w:t>
      </w:r>
      <w:r>
        <w:rPr>
          <w:rFonts w:hint="eastAsia"/>
          <w:sz w:val="30"/>
          <w:szCs w:val="30"/>
          <w:lang w:eastAsia="zh-CN"/>
        </w:rPr>
        <w:t>十三</w:t>
      </w:r>
      <w:r>
        <w:rPr>
          <w:rFonts w:hint="eastAsia"/>
          <w:sz w:val="30"/>
          <w:szCs w:val="30"/>
        </w:rPr>
        <w:t>周)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  <w:lang w:val="en-US" w:eastAsia="zh-CN"/>
        </w:rPr>
        <w:t>21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lang w:eastAsia="zh-CN"/>
        </w:rPr>
        <w:t>八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eastAsia="zh-CN"/>
        </w:rPr>
        <w:t>班</w:t>
      </w:r>
    </w:p>
    <w:p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增强安全意识，共创平安校园</w:t>
      </w:r>
      <w:r>
        <w:rPr>
          <w:rFonts w:hint="eastAsia"/>
          <w:sz w:val="32"/>
          <w:szCs w:val="32"/>
        </w:rPr>
        <w:t>》</w:t>
      </w:r>
    </w:p>
    <w:p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主讲人介绍：</w:t>
      </w:r>
      <w:r>
        <w:rPr>
          <w:rFonts w:hint="eastAsia"/>
          <w:sz w:val="28"/>
          <w:szCs w:val="28"/>
          <w:lang w:eastAsia="zh-CN"/>
        </w:rPr>
        <w:t>孙佳怡</w:t>
      </w:r>
    </w:p>
    <w:p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班级特色介绍：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3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52"/>
          <w:szCs w:val="52"/>
          <w:shd w:val="clear" w:color="auto" w:fill="FFFFFF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班名：</w:t>
      </w:r>
      <w:r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52"/>
          <w:szCs w:val="52"/>
          <w:shd w:val="clear" w:color="auto" w:fill="FFFFFF"/>
        </w:rPr>
        <w:t>火箭班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32"/>
          <w:szCs w:val="32"/>
          <w:shd w:val="clear" w:color="auto" w:fill="FFFFFF"/>
        </w:rPr>
        <w:t>雄心壮志，自强不息，顽强拼搏，团结协作，开拓创新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32"/>
          <w:szCs w:val="32"/>
          <w:shd w:val="clear" w:color="auto" w:fill="FFFFFF"/>
        </w:rPr>
        <w:t>特别能吃苦、特别能战斗、特别能攻关、特别能奉献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班训：</w:t>
      </w:r>
      <w:r>
        <w:rPr>
          <w:rFonts w:hint="eastAsia" w:ascii="宋体" w:hAnsi="宋体" w:eastAsia="宋体" w:cs="宋体"/>
          <w:b/>
          <w:bCs/>
          <w:i w:val="0"/>
          <w:caps w:val="0"/>
          <w:color w:val="C00000"/>
          <w:spacing w:val="0"/>
          <w:sz w:val="32"/>
          <w:szCs w:val="32"/>
          <w:shd w:val="clear" w:color="auto" w:fill="FFFFFF"/>
        </w:rPr>
        <w:t>雄心壮志，自强不息，顽强拼搏，团结协作，开拓创新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讲话内容：</w:t>
      </w:r>
    </w:p>
    <w:p>
      <w:pPr>
        <w:jc w:val="center"/>
        <w:rPr>
          <w:rFonts w:asciiTheme="minorEastAsia" w:hAnsiTheme="minorEastAsia" w:cstheme="minorEastAsia"/>
          <w:b/>
          <w:color w:val="FF0000"/>
          <w:sz w:val="44"/>
          <w:szCs w:val="44"/>
        </w:rPr>
      </w:pPr>
      <w:r>
        <w:rPr>
          <w:rFonts w:hint="eastAsia" w:asciiTheme="minorEastAsia" w:hAnsiTheme="minorEastAsia" w:cstheme="minorEastAsia"/>
          <w:b/>
          <w:color w:val="FF0000"/>
          <w:sz w:val="44"/>
          <w:szCs w:val="44"/>
        </w:rPr>
        <w:t>增强安全意识 共创平安校园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b/>
          <w:color w:val="FF0000"/>
          <w:sz w:val="44"/>
          <w:szCs w:val="44"/>
        </w:rPr>
      </w:pPr>
      <w:r>
        <w:rPr>
          <w:rFonts w:hint="eastAsia" w:asciiTheme="minorEastAsia" w:hAnsiTheme="minorEastAsia" w:cstheme="minorEastAsia"/>
          <w:sz w:val="24"/>
        </w:rPr>
        <w:t>尊敬的老师、亲爱的同学们，大家上午好，我是八年级10班的孙佳怡。今天我国旗下讲话的主题是</w:t>
      </w:r>
      <w:r>
        <w:rPr>
          <w:rFonts w:hint="eastAsia" w:asciiTheme="minorEastAsia" w:hAnsiTheme="minorEastAsia" w:cstheme="minorEastAsia"/>
          <w:b/>
          <w:sz w:val="24"/>
        </w:rPr>
        <w:t>增强安全意识，共创平安校园。</w:t>
      </w:r>
    </w:p>
    <w:p>
      <w:pPr>
        <w:spacing w:line="360" w:lineRule="auto"/>
        <w:ind w:firstLine="200"/>
        <w:rPr>
          <w:rFonts w:hint="eastAsia"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激情五月，阳光灿烂，鸟语花香，生命是如此美好。而每个人想要拥有这一切美好的前提是安全。增强安全意识，注意日常防范，可算是一种珍爱生命，积极向上的人生态度。春秋末期史学家左丘明曾道：“居安思危，思则有备，有备无患”。安全来于警惕，事故出于麻痹。有些同学置安全隐患于不顾，课间在教室与走廊嬉戏打闹；上下楼梯时互相拥挤；有的同学沉溺于不良书刊和网络游戏等精神鸦片之中不能自拔；有的同学骑自行车时不遵守交通规则，或有的同学违反校规擅自骑摩托车等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为构建和谐安全的校园环境，我们学校也开展过家长与学生共同完成的安全教育平台活动，消防安全演练与防震自救知识的宣传活动，也开展了安全教育主题班会等活动。那对于我们每一个学生而言，就要做到以下四点：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第一，注意交通安全。不在马路中间行走与骑车；过马路不得翻越栏杆和隔离墩，要走人行横道线，还要注意来往车辆；在十字路口，要做到红灯停、绿灯行；乘车时不向窗外招手探头，抓紧扶手，不食用带竹签的糖葫芦等等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第二，注意活动安全。课间活动时不要打闹追赶；上下楼梯靠右行，进出教室不拥挤。周末出行，要远离施工建筑与路段、池塘、河流等不安全的地方；不进入网吧、电子游戏厅等未成年人禁止活动的场所；少玩甚至不要玩手机游戏；我们要做到不和陌生人搭讪，防止坏人拐骗，做到生人的话不听、事不做、路不带、东西不拿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第三，注意饮食安全。同学们购买袋装食品要看清楚生产日期、保质期、生产厂家及地址，不购买“三无”食品。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第四，注意家庭安全。同学们还应在家长指导下学会正确使用家用电器。同学们还要注意防盗用水安全，如果出门要检查水电煤气的开关，并锁好家门。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同学们，安全牵系着每个校园的平安和谐，每个家庭的幸福快乐，每个学生的健康成长。因此我们不能有丝毫的疏忽大意。为了你，为了他，为了大家，我们要树立牢固的安全意识，提高自我保护能力，自觉遵守学校规范，共创平安校园。谢谢大家，我的讲话到此结束！</w:t>
      </w:r>
    </w:p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0975" cy="7014210"/>
            <wp:effectExtent l="0" t="0" r="15875" b="15240"/>
            <wp:docPr id="1" name="图片 1" descr="IMG_5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2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="宋体"/>
          <w:lang w:eastAsia="zh-CN"/>
        </w:rPr>
      </w:pPr>
    </w:p>
    <w:p>
      <w:pPr>
        <w:ind w:firstLine="420" w:firstLineChars="200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0975" cy="7014210"/>
            <wp:effectExtent l="0" t="0" r="15875" b="15240"/>
            <wp:docPr id="2" name="图片 2" descr="IMG_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2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3E"/>
    <w:rsid w:val="00054894"/>
    <w:rsid w:val="000D2C73"/>
    <w:rsid w:val="002719F1"/>
    <w:rsid w:val="002B683E"/>
    <w:rsid w:val="002C277C"/>
    <w:rsid w:val="002E19D8"/>
    <w:rsid w:val="004970D2"/>
    <w:rsid w:val="004B53CA"/>
    <w:rsid w:val="005A2B9C"/>
    <w:rsid w:val="006411F7"/>
    <w:rsid w:val="006420E5"/>
    <w:rsid w:val="006D1473"/>
    <w:rsid w:val="007666EA"/>
    <w:rsid w:val="00772A84"/>
    <w:rsid w:val="008E4AC8"/>
    <w:rsid w:val="00A82464"/>
    <w:rsid w:val="00B72B7B"/>
    <w:rsid w:val="00BA78A3"/>
    <w:rsid w:val="00C023AD"/>
    <w:rsid w:val="00C706DF"/>
    <w:rsid w:val="00CC596E"/>
    <w:rsid w:val="00D836D5"/>
    <w:rsid w:val="00DC2453"/>
    <w:rsid w:val="00DC758E"/>
    <w:rsid w:val="00E73C5A"/>
    <w:rsid w:val="00E75B32"/>
    <w:rsid w:val="00ED024C"/>
    <w:rsid w:val="00F65E18"/>
    <w:rsid w:val="00FC08E6"/>
    <w:rsid w:val="18194096"/>
    <w:rsid w:val="21BC41E6"/>
    <w:rsid w:val="2889357C"/>
    <w:rsid w:val="28A94201"/>
    <w:rsid w:val="28B07557"/>
    <w:rsid w:val="3536335A"/>
    <w:rsid w:val="3F9D57ED"/>
    <w:rsid w:val="48197D55"/>
    <w:rsid w:val="57AF3864"/>
    <w:rsid w:val="63D34104"/>
    <w:rsid w:val="63E0665F"/>
    <w:rsid w:val="655D6336"/>
    <w:rsid w:val="775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1513</Characters>
  <Lines>12</Lines>
  <Paragraphs>3</Paragraphs>
  <ScaleCrop>false</ScaleCrop>
  <LinksUpToDate>false</LinksUpToDate>
  <CharactersWithSpaces>1775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2015-09-12T23:48:00Z</dcterms:created>
  <dc:creator>asus</dc:creator>
  <cp:lastModifiedBy>致じ无尽光年</cp:lastModifiedBy>
  <dcterms:modified xsi:type="dcterms:W3CDTF">2018-05-21T10:56:27Z</dcterms:modified>
  <dc:title>《学八礼四仪，做新校园的主人》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