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538" w:rsidRDefault="001C4A28" w:rsidP="00B31E52">
      <w:pPr>
        <w:jc w:val="center"/>
        <w:rPr>
          <w:rFonts w:ascii="微软雅黑" w:eastAsia="微软雅黑" w:hAnsi="微软雅黑"/>
          <w:b/>
          <w:bCs/>
          <w:color w:val="333333"/>
          <w:sz w:val="30"/>
          <w:szCs w:val="30"/>
          <w:shd w:val="clear" w:color="auto" w:fill="FFFFFF"/>
        </w:rPr>
      </w:pPr>
      <w:r>
        <w:rPr>
          <w:rFonts w:ascii="微软雅黑" w:eastAsia="微软雅黑" w:hAnsi="微软雅黑" w:hint="eastAsia"/>
          <w:b/>
          <w:bCs/>
          <w:color w:val="333333"/>
          <w:sz w:val="30"/>
          <w:szCs w:val="30"/>
          <w:shd w:val="clear" w:color="auto" w:fill="FFFFFF"/>
        </w:rPr>
        <w:t>关于举办2018年</w:t>
      </w:r>
      <w:r w:rsidR="00AD3C78">
        <w:rPr>
          <w:rFonts w:ascii="微软雅黑" w:eastAsia="微软雅黑" w:hAnsi="微软雅黑" w:hint="eastAsia"/>
          <w:b/>
          <w:bCs/>
          <w:color w:val="333333"/>
          <w:sz w:val="30"/>
          <w:szCs w:val="30"/>
          <w:shd w:val="clear" w:color="auto" w:fill="FFFFFF"/>
        </w:rPr>
        <w:t>新桥初中</w:t>
      </w:r>
      <w:r>
        <w:rPr>
          <w:rFonts w:ascii="微软雅黑" w:eastAsia="微软雅黑" w:hAnsi="微软雅黑" w:hint="eastAsia"/>
          <w:b/>
          <w:bCs/>
          <w:color w:val="333333"/>
          <w:sz w:val="30"/>
          <w:szCs w:val="30"/>
          <w:shd w:val="clear" w:color="auto" w:fill="FFFFFF"/>
        </w:rPr>
        <w:t>多媒体教育软件比赛的通知及细则</w:t>
      </w:r>
    </w:p>
    <w:p w:rsidR="001C4A28" w:rsidRDefault="00AD3C78" w:rsidP="001C4A28">
      <w:pPr>
        <w:pStyle w:val="a5"/>
        <w:shd w:val="clear" w:color="auto" w:fill="FFFFFF"/>
        <w:spacing w:before="0" w:beforeAutospacing="0" w:after="0" w:afterAutospacing="0"/>
        <w:ind w:firstLine="480"/>
        <w:rPr>
          <w:rFonts w:ascii="微软雅黑" w:eastAsia="微软雅黑" w:hAnsi="微软雅黑"/>
          <w:color w:val="000000"/>
          <w:sz w:val="23"/>
          <w:szCs w:val="23"/>
        </w:rPr>
      </w:pPr>
      <w:r>
        <w:rPr>
          <w:rFonts w:ascii="仿宋" w:eastAsia="仿宋" w:hAnsi="仿宋" w:hint="eastAsia"/>
          <w:color w:val="000000"/>
        </w:rPr>
        <w:t>各教研组、各备课组</w:t>
      </w:r>
      <w:r w:rsidR="001C4A28">
        <w:rPr>
          <w:rFonts w:ascii="仿宋" w:eastAsia="仿宋" w:hAnsi="仿宋" w:hint="eastAsia"/>
          <w:color w:val="000000"/>
        </w:rPr>
        <w:t>：</w:t>
      </w:r>
    </w:p>
    <w:p w:rsidR="001C4A28" w:rsidRDefault="001C4A28" w:rsidP="001C4A28">
      <w:pPr>
        <w:pStyle w:val="a5"/>
        <w:shd w:val="clear" w:color="auto" w:fill="FFFFFF"/>
        <w:spacing w:before="0" w:beforeAutospacing="0" w:after="0" w:afterAutospacing="0"/>
        <w:ind w:firstLine="480"/>
        <w:rPr>
          <w:rFonts w:ascii="微软雅黑" w:eastAsia="微软雅黑" w:hAnsi="微软雅黑"/>
          <w:color w:val="000000"/>
          <w:sz w:val="23"/>
          <w:szCs w:val="23"/>
        </w:rPr>
      </w:pPr>
      <w:r>
        <w:rPr>
          <w:rFonts w:ascii="仿宋" w:eastAsia="仿宋" w:hAnsi="仿宋" w:hint="eastAsia"/>
          <w:color w:val="000000"/>
        </w:rPr>
        <w:t>为促进信息技术与教育教学的融合创新，提高</w:t>
      </w:r>
      <w:r w:rsidR="00AD3C78">
        <w:rPr>
          <w:rFonts w:ascii="仿宋" w:eastAsia="仿宋" w:hAnsi="仿宋" w:hint="eastAsia"/>
          <w:color w:val="000000"/>
        </w:rPr>
        <w:t>我校</w:t>
      </w:r>
      <w:r>
        <w:rPr>
          <w:rFonts w:ascii="仿宋" w:eastAsia="仿宋" w:hAnsi="仿宋" w:hint="eastAsia"/>
          <w:color w:val="000000"/>
        </w:rPr>
        <w:t>教师信息素养，结合市相关通知要求，</w:t>
      </w:r>
      <w:r w:rsidR="00AD3C78">
        <w:rPr>
          <w:rFonts w:ascii="仿宋" w:eastAsia="仿宋" w:hAnsi="仿宋" w:hint="eastAsia"/>
          <w:color w:val="000000"/>
        </w:rPr>
        <w:t>同时参加</w:t>
      </w:r>
      <w:r>
        <w:rPr>
          <w:rFonts w:ascii="仿宋" w:eastAsia="仿宋" w:hAnsi="仿宋" w:hint="eastAsia"/>
          <w:color w:val="000000"/>
        </w:rPr>
        <w:t>2018年新北区多媒体教育软件比赛，并选送优秀作品参加江苏省多媒体教育软件比赛。</w:t>
      </w:r>
      <w:r w:rsidR="00AD3C78">
        <w:rPr>
          <w:rFonts w:ascii="仿宋" w:eastAsia="仿宋" w:hAnsi="仿宋" w:hint="eastAsia"/>
          <w:color w:val="000000"/>
        </w:rPr>
        <w:t>我校</w:t>
      </w:r>
      <w:r>
        <w:rPr>
          <w:rFonts w:ascii="仿宋" w:eastAsia="仿宋" w:hAnsi="仿宋" w:hint="eastAsia"/>
          <w:color w:val="000000"/>
        </w:rPr>
        <w:t>比赛细则如下：</w:t>
      </w:r>
    </w:p>
    <w:p w:rsidR="004013E9" w:rsidRDefault="001C4A28" w:rsidP="00AD3C78">
      <w:pPr>
        <w:pStyle w:val="a5"/>
        <w:shd w:val="clear" w:color="auto" w:fill="FFFFFF"/>
        <w:spacing w:before="0" w:beforeAutospacing="0" w:after="0" w:afterAutospacing="0"/>
        <w:ind w:firstLine="645"/>
        <w:rPr>
          <w:rFonts w:ascii="黑体" w:eastAsia="黑体" w:hAnsi="黑体"/>
          <w:color w:val="000000"/>
        </w:rPr>
      </w:pPr>
      <w:r>
        <w:rPr>
          <w:rFonts w:ascii="黑体" w:eastAsia="黑体" w:hAnsi="黑体" w:hint="eastAsia"/>
          <w:color w:val="000000"/>
        </w:rPr>
        <w:t>一、参赛对象</w:t>
      </w:r>
      <w:r w:rsidR="00AD3C78">
        <w:rPr>
          <w:rFonts w:ascii="黑体" w:eastAsia="黑体" w:hAnsi="黑体" w:hint="eastAsia"/>
          <w:color w:val="000000"/>
        </w:rPr>
        <w:t>:</w:t>
      </w:r>
    </w:p>
    <w:p w:rsidR="004013E9" w:rsidRDefault="004013E9" w:rsidP="00AD3C78">
      <w:pPr>
        <w:pStyle w:val="a5"/>
        <w:shd w:val="clear" w:color="auto" w:fill="FFFFFF"/>
        <w:spacing w:before="0" w:beforeAutospacing="0" w:after="0" w:afterAutospacing="0"/>
        <w:ind w:firstLine="645"/>
        <w:rPr>
          <w:rFonts w:ascii="仿宋" w:eastAsia="仿宋" w:hAnsi="仿宋"/>
          <w:color w:val="000000"/>
        </w:rPr>
      </w:pPr>
      <w:r>
        <w:rPr>
          <w:rFonts w:ascii="仿宋" w:eastAsia="仿宋" w:hAnsi="仿宋" w:hint="eastAsia"/>
          <w:color w:val="000000"/>
        </w:rPr>
        <w:t>1、</w:t>
      </w:r>
      <w:r w:rsidR="00AD3C78">
        <w:rPr>
          <w:rFonts w:ascii="仿宋" w:eastAsia="仿宋" w:hAnsi="仿宋" w:hint="eastAsia"/>
          <w:color w:val="000000"/>
        </w:rPr>
        <w:t>各教研组、各</w:t>
      </w:r>
      <w:proofErr w:type="gramStart"/>
      <w:r w:rsidR="00AD3C78">
        <w:rPr>
          <w:rFonts w:ascii="仿宋" w:eastAsia="仿宋" w:hAnsi="仿宋" w:hint="eastAsia"/>
          <w:color w:val="000000"/>
        </w:rPr>
        <w:t>备课组</w:t>
      </w:r>
      <w:proofErr w:type="gramEnd"/>
      <w:r w:rsidR="00AD3C78">
        <w:rPr>
          <w:rFonts w:ascii="仿宋" w:eastAsia="仿宋" w:hAnsi="仿宋" w:hint="eastAsia"/>
          <w:color w:val="000000"/>
        </w:rPr>
        <w:t>全体</w:t>
      </w:r>
      <w:r w:rsidR="001C4A28">
        <w:rPr>
          <w:rFonts w:ascii="仿宋" w:eastAsia="仿宋" w:hAnsi="仿宋" w:hint="eastAsia"/>
          <w:color w:val="000000"/>
        </w:rPr>
        <w:t>教师</w:t>
      </w:r>
      <w:r w:rsidR="00E71787">
        <w:rPr>
          <w:rFonts w:ascii="仿宋" w:eastAsia="仿宋" w:hAnsi="仿宋" w:hint="eastAsia"/>
          <w:color w:val="000000"/>
        </w:rPr>
        <w:t>，名额不限。</w:t>
      </w:r>
    </w:p>
    <w:p w:rsidR="001C4A28" w:rsidRDefault="004013E9" w:rsidP="00AD3C78">
      <w:pPr>
        <w:pStyle w:val="a5"/>
        <w:shd w:val="clear" w:color="auto" w:fill="FFFFFF"/>
        <w:spacing w:before="0" w:beforeAutospacing="0" w:after="0" w:afterAutospacing="0"/>
        <w:ind w:firstLine="645"/>
        <w:rPr>
          <w:rFonts w:ascii="微软雅黑" w:eastAsia="微软雅黑" w:hAnsi="微软雅黑"/>
          <w:color w:val="000000"/>
          <w:sz w:val="23"/>
          <w:szCs w:val="23"/>
        </w:rPr>
      </w:pPr>
      <w:r>
        <w:rPr>
          <w:rFonts w:ascii="仿宋" w:eastAsia="仿宋" w:hAnsi="仿宋" w:hint="eastAsia"/>
          <w:color w:val="000000"/>
        </w:rPr>
        <w:t>2、</w:t>
      </w:r>
      <w:r w:rsidR="001F117B">
        <w:rPr>
          <w:rFonts w:ascii="仿宋" w:eastAsia="仿宋" w:hAnsi="仿宋" w:hint="eastAsia"/>
          <w:color w:val="000000"/>
        </w:rPr>
        <w:t>数字化</w:t>
      </w:r>
      <w:r w:rsidR="001F117B" w:rsidRPr="001F117B">
        <w:rPr>
          <w:rFonts w:ascii="仿宋" w:eastAsia="仿宋" w:hAnsi="仿宋" w:hint="eastAsia"/>
          <w:color w:val="000000"/>
        </w:rPr>
        <w:t>信息化应用</w:t>
      </w:r>
      <w:r w:rsidR="001F117B">
        <w:rPr>
          <w:rFonts w:ascii="仿宋" w:eastAsia="仿宋" w:hAnsi="仿宋" w:hint="eastAsia"/>
          <w:color w:val="000000"/>
        </w:rPr>
        <w:t>青年</w:t>
      </w:r>
      <w:r w:rsidR="001F117B" w:rsidRPr="001F117B">
        <w:rPr>
          <w:rFonts w:ascii="仿宋" w:eastAsia="仿宋" w:hAnsi="仿宋" w:hint="eastAsia"/>
          <w:color w:val="000000"/>
        </w:rPr>
        <w:t>骨干</w:t>
      </w:r>
      <w:r w:rsidR="001F117B">
        <w:rPr>
          <w:rFonts w:ascii="仿宋" w:eastAsia="仿宋" w:hAnsi="仿宋" w:hint="eastAsia"/>
          <w:color w:val="000000"/>
        </w:rPr>
        <w:t>教师</w:t>
      </w:r>
      <w:r>
        <w:rPr>
          <w:rFonts w:ascii="仿宋" w:eastAsia="仿宋" w:hAnsi="仿宋" w:hint="eastAsia"/>
          <w:color w:val="000000"/>
        </w:rPr>
        <w:t>每人报送1件</w:t>
      </w:r>
      <w:r w:rsidR="00391804">
        <w:rPr>
          <w:rFonts w:ascii="仿宋" w:eastAsia="仿宋" w:hAnsi="仿宋" w:hint="eastAsia"/>
          <w:color w:val="000000"/>
        </w:rPr>
        <w:t>。</w:t>
      </w:r>
    </w:p>
    <w:p w:rsidR="001C4A28" w:rsidRDefault="001C4A28" w:rsidP="001C4A28">
      <w:pPr>
        <w:pStyle w:val="a5"/>
        <w:shd w:val="clear" w:color="auto" w:fill="FFFFFF"/>
        <w:spacing w:before="0" w:beforeAutospacing="0" w:after="0" w:afterAutospacing="0"/>
        <w:ind w:firstLine="645"/>
        <w:rPr>
          <w:rFonts w:ascii="微软雅黑" w:eastAsia="微软雅黑" w:hAnsi="微软雅黑"/>
          <w:color w:val="000000"/>
          <w:sz w:val="23"/>
          <w:szCs w:val="23"/>
        </w:rPr>
      </w:pPr>
      <w:r>
        <w:rPr>
          <w:rFonts w:ascii="黑体" w:eastAsia="黑体" w:hAnsi="黑体" w:hint="eastAsia"/>
          <w:color w:val="000000"/>
        </w:rPr>
        <w:t>二、</w:t>
      </w:r>
      <w:r w:rsidR="00AD3C78">
        <w:rPr>
          <w:rFonts w:ascii="仿宋" w:eastAsia="仿宋" w:hAnsi="仿宋" w:hint="eastAsia"/>
          <w:color w:val="000000"/>
        </w:rPr>
        <w:t>基础教育</w:t>
      </w:r>
      <w:proofErr w:type="gramStart"/>
      <w:r w:rsidR="00AD3C78">
        <w:rPr>
          <w:rFonts w:ascii="仿宋" w:eastAsia="仿宋" w:hAnsi="仿宋" w:hint="eastAsia"/>
          <w:color w:val="000000"/>
        </w:rPr>
        <w:t>组</w:t>
      </w:r>
      <w:r>
        <w:rPr>
          <w:rFonts w:ascii="黑体" w:eastAsia="黑体" w:hAnsi="黑体" w:hint="eastAsia"/>
          <w:color w:val="000000"/>
        </w:rPr>
        <w:t>项目</w:t>
      </w:r>
      <w:proofErr w:type="gramEnd"/>
      <w:r>
        <w:rPr>
          <w:rFonts w:ascii="黑体" w:eastAsia="黑体" w:hAnsi="黑体" w:hint="eastAsia"/>
          <w:color w:val="000000"/>
        </w:rPr>
        <w:t>设置</w:t>
      </w:r>
    </w:p>
    <w:p w:rsidR="001C4A28" w:rsidRDefault="001C4A28" w:rsidP="001C4A28">
      <w:pPr>
        <w:pStyle w:val="a5"/>
        <w:shd w:val="clear" w:color="auto" w:fill="FFFFFF"/>
        <w:spacing w:before="0" w:beforeAutospacing="0" w:after="0" w:afterAutospacing="0"/>
        <w:ind w:firstLine="480"/>
        <w:rPr>
          <w:rFonts w:ascii="微软雅黑" w:eastAsia="微软雅黑" w:hAnsi="微软雅黑"/>
          <w:color w:val="000000"/>
          <w:sz w:val="23"/>
          <w:szCs w:val="23"/>
        </w:rPr>
      </w:pPr>
      <w:r>
        <w:rPr>
          <w:rFonts w:ascii="仿宋" w:eastAsia="仿宋" w:hAnsi="仿宋" w:hint="eastAsia"/>
          <w:color w:val="000000"/>
        </w:rPr>
        <w:t>课件、微课、课例、教师网络空间应用案例、创新教育教学案例。</w:t>
      </w:r>
    </w:p>
    <w:p w:rsidR="001C4A28" w:rsidRDefault="001C4A28" w:rsidP="001C4A28">
      <w:pPr>
        <w:pStyle w:val="a5"/>
        <w:shd w:val="clear" w:color="auto" w:fill="FFFFFF"/>
        <w:spacing w:before="0" w:beforeAutospacing="0" w:after="0" w:afterAutospacing="0"/>
        <w:ind w:firstLine="480"/>
        <w:rPr>
          <w:rFonts w:ascii="微软雅黑" w:eastAsia="微软雅黑" w:hAnsi="微软雅黑"/>
          <w:color w:val="000000"/>
          <w:sz w:val="23"/>
          <w:szCs w:val="23"/>
        </w:rPr>
      </w:pPr>
      <w:r>
        <w:rPr>
          <w:rFonts w:ascii="仿宋" w:eastAsia="仿宋" w:hAnsi="仿宋" w:hint="eastAsia"/>
          <w:color w:val="000000"/>
        </w:rPr>
        <w:t>教学点：教育资源应用教学设计方案、教育资源应用课例。</w:t>
      </w:r>
    </w:p>
    <w:p w:rsidR="001C4A28" w:rsidRDefault="001C4A28" w:rsidP="001C4A28">
      <w:pPr>
        <w:pStyle w:val="a5"/>
        <w:shd w:val="clear" w:color="auto" w:fill="FFFFFF"/>
        <w:spacing w:before="0" w:beforeAutospacing="0" w:after="0" w:afterAutospacing="0"/>
        <w:ind w:firstLine="645"/>
        <w:rPr>
          <w:rFonts w:ascii="微软雅黑" w:eastAsia="微软雅黑" w:hAnsi="微软雅黑"/>
          <w:color w:val="000000"/>
          <w:sz w:val="23"/>
          <w:szCs w:val="23"/>
        </w:rPr>
      </w:pPr>
      <w:r>
        <w:rPr>
          <w:rFonts w:ascii="黑体" w:eastAsia="黑体" w:hAnsi="黑体" w:hint="eastAsia"/>
          <w:color w:val="000000"/>
        </w:rPr>
        <w:t>三、项目说明及要求</w:t>
      </w:r>
    </w:p>
    <w:p w:rsidR="001C4A28" w:rsidRDefault="001C4A28" w:rsidP="001C4A28">
      <w:pPr>
        <w:pStyle w:val="a5"/>
        <w:shd w:val="clear" w:color="auto" w:fill="FFFFFF"/>
        <w:spacing w:before="0" w:beforeAutospacing="0" w:after="0" w:afterAutospacing="0"/>
        <w:ind w:firstLine="465"/>
        <w:rPr>
          <w:rFonts w:ascii="微软雅黑" w:eastAsia="微软雅黑" w:hAnsi="微软雅黑"/>
          <w:color w:val="000000"/>
          <w:sz w:val="23"/>
          <w:szCs w:val="23"/>
        </w:rPr>
      </w:pPr>
      <w:r>
        <w:rPr>
          <w:rFonts w:ascii="仿宋" w:eastAsia="仿宋" w:hAnsi="仿宋" w:hint="eastAsia"/>
          <w:color w:val="000000"/>
        </w:rPr>
        <w:t>（一）项目说明</w:t>
      </w:r>
    </w:p>
    <w:p w:rsidR="001C4A28" w:rsidRDefault="001C4A28" w:rsidP="001C4A28">
      <w:pPr>
        <w:pStyle w:val="a5"/>
        <w:shd w:val="clear" w:color="auto" w:fill="FFFFFF"/>
        <w:spacing w:before="0" w:beforeAutospacing="0" w:after="0" w:afterAutospacing="0"/>
        <w:ind w:firstLine="465"/>
        <w:rPr>
          <w:rFonts w:ascii="微软雅黑" w:eastAsia="微软雅黑" w:hAnsi="微软雅黑"/>
          <w:color w:val="000000"/>
          <w:sz w:val="23"/>
          <w:szCs w:val="23"/>
        </w:rPr>
      </w:pPr>
      <w:r>
        <w:rPr>
          <w:rFonts w:ascii="仿宋" w:eastAsia="仿宋" w:hAnsi="仿宋" w:hint="eastAsia"/>
          <w:color w:val="000000"/>
        </w:rPr>
        <w:t>1.课件：各类教学软件、学生自主学习软件、教学评价软件、仿真实验软件等，同时报送软件运行录屏解说文件。移动终端课件作品要能在IPAD、Android PAD等移动教学设备上运行。</w:t>
      </w:r>
    </w:p>
    <w:p w:rsidR="001C4A28" w:rsidRDefault="001C4A28" w:rsidP="001C4A28">
      <w:pPr>
        <w:pStyle w:val="a5"/>
        <w:shd w:val="clear" w:color="auto" w:fill="FFFFFF"/>
        <w:spacing w:before="0" w:beforeAutospacing="0" w:after="0" w:afterAutospacing="0"/>
        <w:ind w:firstLine="480"/>
        <w:rPr>
          <w:rFonts w:ascii="微软雅黑" w:eastAsia="微软雅黑" w:hAnsi="微软雅黑"/>
          <w:color w:val="000000"/>
          <w:sz w:val="23"/>
          <w:szCs w:val="23"/>
        </w:rPr>
      </w:pPr>
      <w:r>
        <w:rPr>
          <w:rFonts w:ascii="仿宋" w:eastAsia="仿宋" w:hAnsi="仿宋" w:hint="eastAsia"/>
          <w:color w:val="000000"/>
        </w:rPr>
        <w:t>2.微课：教师围绕单一学习主题，以知识点讲解、教学重难点和典型问题解决、实验过程演示等为主要内容，使用摄录设备、录</w:t>
      </w:r>
      <w:proofErr w:type="gramStart"/>
      <w:r>
        <w:rPr>
          <w:rFonts w:ascii="仿宋" w:eastAsia="仿宋" w:hAnsi="仿宋" w:hint="eastAsia"/>
          <w:color w:val="000000"/>
        </w:rPr>
        <w:t>屏软件</w:t>
      </w:r>
      <w:proofErr w:type="gramEnd"/>
      <w:r>
        <w:rPr>
          <w:rFonts w:ascii="仿宋" w:eastAsia="仿宋" w:hAnsi="仿宋" w:hint="eastAsia"/>
          <w:color w:val="000000"/>
        </w:rPr>
        <w:t>等拍摄制作的微视频课程。可以是讲授视频，也可以是使用PPT、手写</w:t>
      </w:r>
      <w:proofErr w:type="gramStart"/>
      <w:r>
        <w:rPr>
          <w:rFonts w:ascii="仿宋" w:eastAsia="仿宋" w:hAnsi="仿宋" w:hint="eastAsia"/>
          <w:color w:val="000000"/>
        </w:rPr>
        <w:t>板配合</w:t>
      </w:r>
      <w:proofErr w:type="gramEnd"/>
      <w:r>
        <w:rPr>
          <w:rFonts w:ascii="仿宋" w:eastAsia="仿宋" w:hAnsi="仿宋" w:hint="eastAsia"/>
          <w:color w:val="000000"/>
        </w:rPr>
        <w:t>画图软件和电子白板等录制的批注讲解视频。</w:t>
      </w:r>
    </w:p>
    <w:p w:rsidR="001C4A28" w:rsidRDefault="001C4A28" w:rsidP="001C4A28">
      <w:pPr>
        <w:pStyle w:val="a5"/>
        <w:shd w:val="clear" w:color="auto" w:fill="FFFFFF"/>
        <w:spacing w:before="0" w:beforeAutospacing="0" w:after="0" w:afterAutospacing="0"/>
        <w:ind w:firstLine="465"/>
        <w:rPr>
          <w:rFonts w:ascii="微软雅黑" w:eastAsia="微软雅黑" w:hAnsi="微软雅黑"/>
          <w:color w:val="000000"/>
          <w:sz w:val="23"/>
          <w:szCs w:val="23"/>
        </w:rPr>
      </w:pPr>
      <w:r>
        <w:rPr>
          <w:rFonts w:ascii="仿宋" w:eastAsia="仿宋" w:hAnsi="仿宋" w:hint="eastAsia"/>
          <w:color w:val="000000"/>
        </w:rPr>
        <w:t>3.课例：教师在学科教学中应用信息技术和教育资源，解决学科教学中的重难点问题的课堂教学案例，包含翻转课堂教学课例、基于网络的PBL教学课例、一对一数字化学习课例、移动终端课例。</w:t>
      </w:r>
    </w:p>
    <w:p w:rsidR="001C4A28" w:rsidRDefault="001C4A28" w:rsidP="001C4A28">
      <w:pPr>
        <w:pStyle w:val="a5"/>
        <w:shd w:val="clear" w:color="auto" w:fill="FFFFFF"/>
        <w:spacing w:before="0" w:beforeAutospacing="0" w:after="0" w:afterAutospacing="0"/>
        <w:ind w:firstLine="465"/>
        <w:rPr>
          <w:rFonts w:ascii="微软雅黑" w:eastAsia="微软雅黑" w:hAnsi="微软雅黑"/>
          <w:color w:val="000000"/>
          <w:sz w:val="23"/>
          <w:szCs w:val="23"/>
        </w:rPr>
      </w:pPr>
      <w:r>
        <w:rPr>
          <w:rFonts w:ascii="仿宋" w:eastAsia="仿宋" w:hAnsi="仿宋" w:hint="eastAsia"/>
          <w:color w:val="000000"/>
        </w:rPr>
        <w:t>4.教师网络空间应用案例：教师应用网络学习空间开展资源应用、备课授课、在线作业、辅导评价、学情分析、师生互动、家校互动、网络研修等教育教学活动效果突出的案例。</w:t>
      </w:r>
    </w:p>
    <w:p w:rsidR="001C4A28" w:rsidRPr="0026598C" w:rsidRDefault="001C4A28" w:rsidP="001C4A28">
      <w:pPr>
        <w:pStyle w:val="a5"/>
        <w:shd w:val="clear" w:color="auto" w:fill="FFFFFF"/>
        <w:spacing w:before="0" w:beforeAutospacing="0" w:after="0" w:afterAutospacing="0"/>
        <w:ind w:firstLine="465"/>
        <w:rPr>
          <w:rFonts w:ascii="仿宋" w:eastAsia="仿宋" w:hAnsi="仿宋"/>
          <w:color w:val="000000"/>
        </w:rPr>
      </w:pPr>
      <w:r>
        <w:rPr>
          <w:rFonts w:ascii="仿宋" w:eastAsia="仿宋" w:hAnsi="仿宋" w:hint="eastAsia"/>
          <w:color w:val="000000"/>
        </w:rPr>
        <w:t>5.教育资源应用教学设计方案、教育资源应用课例：是指面向教育部“教学点数字教育资源全覆盖项目”教学点征集利用数字教育资源开齐开好国家规定课程，提高教学质量的典型教学设计方案和课例。教学设计方案应体现学科特点和信息技术应用的融合性，突出展现数字教育资源的课堂应用及如何利用信息技术和数字教育资源创新教学方法、有效解决教育教学的重难点等方面内容。教育资源应用课例是指教师在学科教学中应用信息技术和数字教育资源，解决学科教学中的重难点问题的课堂教学案例。包括课堂教学实况录像、教学设计方案、教学课件和教学反思等方面内容。</w:t>
      </w:r>
    </w:p>
    <w:p w:rsidR="001C4A28" w:rsidRPr="0026598C" w:rsidRDefault="001C4A28" w:rsidP="001C4A28">
      <w:pPr>
        <w:pStyle w:val="a5"/>
        <w:shd w:val="clear" w:color="auto" w:fill="FFFFFF"/>
        <w:spacing w:before="0" w:beforeAutospacing="0" w:after="0" w:afterAutospacing="0"/>
        <w:ind w:firstLine="465"/>
        <w:rPr>
          <w:rFonts w:ascii="仿宋" w:eastAsia="仿宋" w:hAnsi="仿宋"/>
          <w:color w:val="000000"/>
        </w:rPr>
      </w:pPr>
      <w:r>
        <w:rPr>
          <w:rFonts w:ascii="仿宋" w:eastAsia="仿宋" w:hAnsi="仿宋" w:hint="eastAsia"/>
          <w:color w:val="000000"/>
        </w:rPr>
        <w:t>6.创新教育教学案例：是指教师使用信息技术进行创新教育教学活动，且成效显著的案例，如数字创作教学、机器人教育教学、</w:t>
      </w:r>
      <w:proofErr w:type="gramStart"/>
      <w:r>
        <w:rPr>
          <w:rFonts w:ascii="仿宋" w:eastAsia="仿宋" w:hAnsi="仿宋" w:hint="eastAsia"/>
          <w:color w:val="000000"/>
        </w:rPr>
        <w:t>创客教育</w:t>
      </w:r>
      <w:proofErr w:type="gramEnd"/>
      <w:r>
        <w:rPr>
          <w:rFonts w:ascii="仿宋" w:eastAsia="仿宋" w:hAnsi="仿宋" w:hint="eastAsia"/>
          <w:color w:val="000000"/>
        </w:rPr>
        <w:t>教学、人工智能教育教学等。</w:t>
      </w:r>
    </w:p>
    <w:p w:rsidR="001C4A28" w:rsidRPr="0026598C" w:rsidRDefault="001C4A28" w:rsidP="001C4A28">
      <w:pPr>
        <w:pStyle w:val="a5"/>
        <w:shd w:val="clear" w:color="auto" w:fill="FFFFFF"/>
        <w:spacing w:before="0" w:beforeAutospacing="0" w:after="0" w:afterAutospacing="0"/>
        <w:ind w:firstLine="465"/>
        <w:rPr>
          <w:rFonts w:ascii="仿宋" w:eastAsia="仿宋" w:hAnsi="仿宋"/>
          <w:color w:val="000000"/>
        </w:rPr>
      </w:pPr>
      <w:r>
        <w:rPr>
          <w:rFonts w:ascii="仿宋" w:eastAsia="仿宋" w:hAnsi="仿宋" w:hint="eastAsia"/>
          <w:color w:val="000000"/>
        </w:rPr>
        <w:t>7.信息化教学课程案例：是指利用信息技术优化课程教学，转变学习方式，创新课堂教学模式，教育教学改革成效显著的案例。包括课堂教学、研究性学习、实训教学、网络教学等多种方式。鼓励</w:t>
      </w:r>
      <w:proofErr w:type="gramStart"/>
      <w:r>
        <w:rPr>
          <w:rFonts w:ascii="仿宋" w:eastAsia="仿宋" w:hAnsi="仿宋" w:hint="eastAsia"/>
          <w:color w:val="000000"/>
        </w:rPr>
        <w:t>思政课</w:t>
      </w:r>
      <w:proofErr w:type="gramEnd"/>
      <w:r>
        <w:rPr>
          <w:rFonts w:ascii="仿宋" w:eastAsia="仿宋" w:hAnsi="仿宋" w:hint="eastAsia"/>
          <w:color w:val="000000"/>
        </w:rPr>
        <w:t>、教师教育类的信息化教学案例报送。</w:t>
      </w:r>
    </w:p>
    <w:p w:rsidR="001C4A28" w:rsidRDefault="001C4A28" w:rsidP="001C4A28">
      <w:pPr>
        <w:pStyle w:val="a5"/>
        <w:shd w:val="clear" w:color="auto" w:fill="FFFFFF"/>
        <w:spacing w:before="0" w:beforeAutospacing="0" w:after="0" w:afterAutospacing="0"/>
        <w:ind w:firstLine="480"/>
        <w:rPr>
          <w:rFonts w:ascii="微软雅黑" w:eastAsia="微软雅黑" w:hAnsi="微软雅黑"/>
          <w:color w:val="000000"/>
          <w:sz w:val="23"/>
          <w:szCs w:val="23"/>
        </w:rPr>
      </w:pPr>
      <w:r>
        <w:rPr>
          <w:rFonts w:ascii="仿宋" w:eastAsia="仿宋" w:hAnsi="仿宋" w:hint="eastAsia"/>
          <w:color w:val="000000"/>
        </w:rPr>
        <w:lastRenderedPageBreak/>
        <w:t>（二）项目要求及评选指标参照《全国教育教学信息化交流展示活动第二十二届全国教育教学信息化大奖赛指南》（详见附件1）， “信息化活动”网站，</w:t>
      </w:r>
      <w:hyperlink r:id="rId6" w:history="1">
        <w:r>
          <w:rPr>
            <w:rStyle w:val="a6"/>
            <w:rFonts w:ascii="仿宋" w:eastAsia="仿宋" w:hAnsi="仿宋" w:hint="eastAsia"/>
          </w:rPr>
          <w:t>www.mtsa1998.com.cn</w:t>
        </w:r>
      </w:hyperlink>
      <w:r>
        <w:rPr>
          <w:rFonts w:ascii="仿宋" w:eastAsia="仿宋" w:hAnsi="仿宋" w:hint="eastAsia"/>
          <w:color w:val="000000"/>
        </w:rPr>
        <w:t>。</w:t>
      </w:r>
    </w:p>
    <w:p w:rsidR="001C4A28" w:rsidRDefault="001C4A28" w:rsidP="001C4A28">
      <w:pPr>
        <w:pStyle w:val="a5"/>
        <w:shd w:val="clear" w:color="auto" w:fill="FFFFFF"/>
        <w:spacing w:before="0" w:beforeAutospacing="0" w:after="0" w:afterAutospacing="0"/>
        <w:ind w:firstLine="645"/>
        <w:rPr>
          <w:rFonts w:ascii="微软雅黑" w:eastAsia="微软雅黑" w:hAnsi="微软雅黑"/>
          <w:color w:val="000000"/>
          <w:sz w:val="23"/>
          <w:szCs w:val="23"/>
        </w:rPr>
      </w:pPr>
      <w:r>
        <w:rPr>
          <w:rFonts w:ascii="黑体" w:eastAsia="黑体" w:hAnsi="黑体" w:hint="eastAsia"/>
          <w:color w:val="000000"/>
        </w:rPr>
        <w:t>四、参赛办法及数量</w:t>
      </w:r>
    </w:p>
    <w:p w:rsidR="001C4A28" w:rsidRDefault="001C4A28" w:rsidP="001C4A28">
      <w:pPr>
        <w:pStyle w:val="a5"/>
        <w:shd w:val="clear" w:color="auto" w:fill="FFFFFF"/>
        <w:spacing w:before="0" w:beforeAutospacing="0" w:after="0" w:afterAutospacing="0"/>
        <w:ind w:firstLine="645"/>
        <w:rPr>
          <w:rFonts w:ascii="微软雅黑" w:eastAsia="微软雅黑" w:hAnsi="微软雅黑"/>
          <w:color w:val="000000"/>
          <w:sz w:val="23"/>
          <w:szCs w:val="23"/>
        </w:rPr>
      </w:pPr>
      <w:r>
        <w:rPr>
          <w:rFonts w:ascii="仿宋" w:eastAsia="仿宋" w:hAnsi="仿宋" w:hint="eastAsia"/>
          <w:color w:val="000000"/>
        </w:rPr>
        <w:t>1.以</w:t>
      </w:r>
      <w:r w:rsidR="00AD3C78">
        <w:rPr>
          <w:rFonts w:ascii="仿宋" w:eastAsia="仿宋" w:hAnsi="仿宋" w:hint="eastAsia"/>
          <w:color w:val="000000"/>
        </w:rPr>
        <w:t>教研组</w:t>
      </w:r>
      <w:r>
        <w:rPr>
          <w:rFonts w:ascii="仿宋" w:eastAsia="仿宋" w:hAnsi="仿宋" w:hint="eastAsia"/>
          <w:color w:val="000000"/>
        </w:rPr>
        <w:t>为单位，</w:t>
      </w:r>
      <w:r w:rsidR="004F07B1">
        <w:rPr>
          <w:rFonts w:ascii="仿宋" w:eastAsia="仿宋" w:hAnsi="仿宋" w:hint="eastAsia"/>
          <w:color w:val="000000"/>
        </w:rPr>
        <w:t>教研组长</w:t>
      </w:r>
      <w:r>
        <w:rPr>
          <w:rFonts w:ascii="仿宋" w:eastAsia="仿宋" w:hAnsi="仿宋" w:hint="eastAsia"/>
          <w:color w:val="000000"/>
        </w:rPr>
        <w:t>统一组织并进行作品报送。</w:t>
      </w:r>
      <w:r w:rsidR="006015A2">
        <w:rPr>
          <w:rFonts w:ascii="仿宋" w:eastAsia="仿宋" w:hAnsi="仿宋" w:hint="eastAsia"/>
          <w:color w:val="000000"/>
        </w:rPr>
        <w:t>报送邮箱：237090700@qq.com。</w:t>
      </w:r>
    </w:p>
    <w:p w:rsidR="001C4A28" w:rsidRPr="001F117B" w:rsidRDefault="001C4A28" w:rsidP="00B31E52">
      <w:pPr>
        <w:pStyle w:val="a5"/>
        <w:shd w:val="clear" w:color="auto" w:fill="FFFFFF"/>
        <w:spacing w:before="0" w:beforeAutospacing="0" w:after="0" w:afterAutospacing="0"/>
        <w:ind w:firstLineChars="300" w:firstLine="720"/>
        <w:rPr>
          <w:rFonts w:ascii="仿宋" w:eastAsia="仿宋" w:hAnsi="仿宋"/>
          <w:color w:val="000000"/>
        </w:rPr>
      </w:pPr>
      <w:r>
        <w:rPr>
          <w:rFonts w:ascii="仿宋" w:eastAsia="仿宋" w:hAnsi="仿宋" w:hint="eastAsia"/>
          <w:color w:val="000000"/>
        </w:rPr>
        <w:t>2.每</w:t>
      </w:r>
      <w:r w:rsidR="00B31E52">
        <w:rPr>
          <w:rFonts w:ascii="仿宋" w:eastAsia="仿宋" w:hAnsi="仿宋" w:hint="eastAsia"/>
          <w:color w:val="000000"/>
        </w:rPr>
        <w:t>个</w:t>
      </w:r>
      <w:r w:rsidR="00AD3C78">
        <w:rPr>
          <w:rFonts w:ascii="仿宋" w:eastAsia="仿宋" w:hAnsi="仿宋" w:hint="eastAsia"/>
          <w:color w:val="000000"/>
        </w:rPr>
        <w:t>备课组</w:t>
      </w:r>
      <w:r w:rsidR="00B31E52">
        <w:rPr>
          <w:rFonts w:ascii="仿宋" w:eastAsia="仿宋" w:hAnsi="仿宋" w:hint="eastAsia"/>
          <w:color w:val="000000"/>
        </w:rPr>
        <w:t>组报</w:t>
      </w:r>
      <w:r>
        <w:rPr>
          <w:rFonts w:ascii="仿宋" w:eastAsia="仿宋" w:hAnsi="仿宋" w:hint="eastAsia"/>
          <w:color w:val="000000"/>
        </w:rPr>
        <w:t>参赛作品</w:t>
      </w:r>
      <w:r>
        <w:rPr>
          <w:rStyle w:val="a7"/>
          <w:rFonts w:ascii="仿宋" w:eastAsia="仿宋" w:hAnsi="仿宋" w:hint="eastAsia"/>
          <w:color w:val="FF0000"/>
          <w:u w:val="single"/>
        </w:rPr>
        <w:t>每类报送1件</w:t>
      </w:r>
      <w:r w:rsidR="002D09B5" w:rsidRPr="002D09B5">
        <w:rPr>
          <w:rStyle w:val="a7"/>
          <w:rFonts w:ascii="仿宋" w:eastAsia="仿宋" w:hAnsi="仿宋" w:hint="eastAsia"/>
          <w:color w:val="FF0000"/>
        </w:rPr>
        <w:t>,</w:t>
      </w:r>
      <w:r w:rsidR="001F117B" w:rsidRPr="001F117B">
        <w:rPr>
          <w:rFonts w:ascii="仿宋" w:eastAsia="仿宋" w:hAnsi="仿宋" w:hint="eastAsia"/>
          <w:color w:val="000000"/>
        </w:rPr>
        <w:t xml:space="preserve"> </w:t>
      </w:r>
      <w:r w:rsidR="001F117B">
        <w:rPr>
          <w:rFonts w:ascii="仿宋" w:eastAsia="仿宋" w:hAnsi="仿宋" w:hint="eastAsia"/>
          <w:color w:val="000000"/>
        </w:rPr>
        <w:t>数字化</w:t>
      </w:r>
      <w:r w:rsidR="001F117B" w:rsidRPr="001F117B">
        <w:rPr>
          <w:rFonts w:ascii="仿宋" w:eastAsia="仿宋" w:hAnsi="仿宋" w:hint="eastAsia"/>
          <w:color w:val="000000"/>
        </w:rPr>
        <w:t>信息化应用</w:t>
      </w:r>
      <w:r w:rsidR="001F117B">
        <w:rPr>
          <w:rFonts w:ascii="仿宋" w:eastAsia="仿宋" w:hAnsi="仿宋" w:hint="eastAsia"/>
          <w:color w:val="000000"/>
        </w:rPr>
        <w:t>青年</w:t>
      </w:r>
      <w:r w:rsidR="001F117B" w:rsidRPr="001F117B">
        <w:rPr>
          <w:rFonts w:ascii="仿宋" w:eastAsia="仿宋" w:hAnsi="仿宋" w:hint="eastAsia"/>
          <w:color w:val="000000"/>
        </w:rPr>
        <w:t>骨干</w:t>
      </w:r>
      <w:r w:rsidR="002D09B5">
        <w:rPr>
          <w:rFonts w:ascii="仿宋" w:eastAsia="仿宋" w:hAnsi="仿宋" w:hint="eastAsia"/>
          <w:color w:val="000000"/>
        </w:rPr>
        <w:t>教师每人报送1件</w:t>
      </w:r>
      <w:r>
        <w:rPr>
          <w:rFonts w:ascii="仿宋" w:eastAsia="仿宋" w:hAnsi="仿宋" w:hint="eastAsia"/>
          <w:color w:val="000000"/>
        </w:rPr>
        <w:t>。</w:t>
      </w:r>
    </w:p>
    <w:p w:rsidR="001C4A28" w:rsidRDefault="001C4A28" w:rsidP="001C4A28">
      <w:pPr>
        <w:pStyle w:val="a5"/>
        <w:shd w:val="clear" w:color="auto" w:fill="FFFFFF"/>
        <w:spacing w:before="0" w:beforeAutospacing="0" w:after="0" w:afterAutospacing="0"/>
        <w:ind w:firstLine="645"/>
        <w:rPr>
          <w:rFonts w:ascii="微软雅黑" w:eastAsia="微软雅黑" w:hAnsi="微软雅黑"/>
          <w:color w:val="000000"/>
          <w:sz w:val="23"/>
          <w:szCs w:val="23"/>
        </w:rPr>
      </w:pPr>
      <w:r>
        <w:rPr>
          <w:rFonts w:ascii="黑体" w:eastAsia="黑体" w:hAnsi="黑体" w:hint="eastAsia"/>
          <w:color w:val="000000"/>
        </w:rPr>
        <w:t>五、报送要求</w:t>
      </w:r>
    </w:p>
    <w:p w:rsidR="001C4A28" w:rsidRDefault="001C4A28" w:rsidP="001C4A28">
      <w:pPr>
        <w:pStyle w:val="a5"/>
        <w:shd w:val="clear" w:color="auto" w:fill="FFFFFF"/>
        <w:spacing w:before="0" w:beforeAutospacing="0" w:after="0" w:afterAutospacing="0"/>
        <w:ind w:firstLine="480"/>
        <w:rPr>
          <w:rFonts w:ascii="微软雅黑" w:eastAsia="微软雅黑" w:hAnsi="微软雅黑"/>
          <w:color w:val="000000"/>
          <w:sz w:val="23"/>
          <w:szCs w:val="23"/>
        </w:rPr>
      </w:pPr>
      <w:r>
        <w:rPr>
          <w:rFonts w:ascii="仿宋" w:eastAsia="仿宋" w:hAnsi="仿宋" w:hint="eastAsia"/>
          <w:color w:val="000000"/>
        </w:rPr>
        <w:t>1.作品：报送“</w:t>
      </w:r>
      <w:r>
        <w:rPr>
          <w:rStyle w:val="a7"/>
          <w:rFonts w:ascii="仿宋" w:eastAsia="仿宋" w:hAnsi="仿宋" w:hint="eastAsia"/>
          <w:color w:val="000000"/>
        </w:rPr>
        <w:t>参赛作品优盘</w:t>
      </w:r>
      <w:r>
        <w:rPr>
          <w:rFonts w:ascii="仿宋" w:eastAsia="仿宋" w:hAnsi="仿宋" w:hint="eastAsia"/>
          <w:color w:val="000000"/>
        </w:rPr>
        <w:t>”，要求</w:t>
      </w:r>
      <w:r>
        <w:rPr>
          <w:rFonts w:ascii="仿宋" w:eastAsia="仿宋" w:hAnsi="仿宋" w:hint="eastAsia"/>
          <w:color w:val="FF0000"/>
        </w:rPr>
        <w:t>无病毒、运行良好</w:t>
      </w:r>
      <w:r>
        <w:rPr>
          <w:rFonts w:ascii="仿宋" w:eastAsia="仿宋" w:hAnsi="仿宋" w:hint="eastAsia"/>
          <w:color w:val="000000"/>
        </w:rPr>
        <w:t>。</w:t>
      </w:r>
    </w:p>
    <w:p w:rsidR="001C4A28" w:rsidRDefault="001C4A28" w:rsidP="001C4A28">
      <w:pPr>
        <w:pStyle w:val="a5"/>
        <w:shd w:val="clear" w:color="auto" w:fill="FFFFFF"/>
        <w:spacing w:before="0" w:beforeAutospacing="0" w:after="0" w:afterAutospacing="0"/>
        <w:ind w:firstLine="480"/>
        <w:rPr>
          <w:rFonts w:ascii="微软雅黑" w:eastAsia="微软雅黑" w:hAnsi="微软雅黑"/>
          <w:color w:val="000000"/>
          <w:sz w:val="23"/>
          <w:szCs w:val="23"/>
        </w:rPr>
      </w:pPr>
      <w:r>
        <w:rPr>
          <w:rFonts w:ascii="仿宋" w:eastAsia="仿宋" w:hAnsi="仿宋" w:hint="eastAsia"/>
          <w:color w:val="000000"/>
        </w:rPr>
        <w:t>2.相关附表：</w:t>
      </w:r>
    </w:p>
    <w:p w:rsidR="001C4A28" w:rsidRDefault="001C4A28" w:rsidP="001C4A28">
      <w:pPr>
        <w:pStyle w:val="a5"/>
        <w:shd w:val="clear" w:color="auto" w:fill="FFFFFF"/>
        <w:spacing w:before="0" w:beforeAutospacing="0" w:after="0" w:afterAutospacing="0"/>
        <w:ind w:firstLine="360"/>
        <w:rPr>
          <w:rFonts w:ascii="微软雅黑" w:eastAsia="微软雅黑" w:hAnsi="微软雅黑"/>
          <w:color w:val="000000"/>
          <w:sz w:val="23"/>
          <w:szCs w:val="23"/>
        </w:rPr>
      </w:pPr>
      <w:r>
        <w:rPr>
          <w:rFonts w:ascii="仿宋" w:eastAsia="仿宋" w:hAnsi="仿宋" w:hint="eastAsia"/>
          <w:color w:val="000000"/>
        </w:rPr>
        <w:t>（1）作品汇总表（附表1 ）</w:t>
      </w:r>
    </w:p>
    <w:p w:rsidR="001C4A28" w:rsidRDefault="001C4A28" w:rsidP="001C4A28">
      <w:pPr>
        <w:pStyle w:val="a5"/>
        <w:shd w:val="clear" w:color="auto" w:fill="FFFFFF"/>
        <w:spacing w:before="0" w:beforeAutospacing="0" w:after="0" w:afterAutospacing="0"/>
        <w:ind w:firstLine="360"/>
        <w:rPr>
          <w:rFonts w:ascii="微软雅黑" w:eastAsia="微软雅黑" w:hAnsi="微软雅黑"/>
          <w:color w:val="000000"/>
          <w:sz w:val="23"/>
          <w:szCs w:val="23"/>
        </w:rPr>
      </w:pPr>
      <w:r>
        <w:rPr>
          <w:rFonts w:ascii="仿宋" w:eastAsia="仿宋" w:hAnsi="仿宋" w:hint="eastAsia"/>
          <w:color w:val="000000"/>
        </w:rPr>
        <w:t>（2）作品登记表（附表2、3）</w:t>
      </w:r>
    </w:p>
    <w:p w:rsidR="001C4A28" w:rsidRDefault="001C4A28" w:rsidP="001C4A28">
      <w:pPr>
        <w:pStyle w:val="a5"/>
        <w:shd w:val="clear" w:color="auto" w:fill="FFFFFF"/>
        <w:spacing w:before="0" w:beforeAutospacing="0" w:after="0" w:afterAutospacing="0"/>
        <w:ind w:firstLine="480"/>
        <w:rPr>
          <w:rFonts w:ascii="微软雅黑" w:eastAsia="微软雅黑" w:hAnsi="微软雅黑"/>
          <w:color w:val="000000"/>
          <w:sz w:val="23"/>
          <w:szCs w:val="23"/>
        </w:rPr>
      </w:pPr>
      <w:r>
        <w:rPr>
          <w:rFonts w:ascii="仿宋" w:eastAsia="仿宋" w:hAnsi="仿宋" w:hint="eastAsia"/>
          <w:color w:val="000000"/>
        </w:rPr>
        <w:t>附表1-3随作品</w:t>
      </w:r>
      <w:r w:rsidR="0010197F">
        <w:rPr>
          <w:rFonts w:ascii="仿宋" w:eastAsia="仿宋" w:hAnsi="仿宋" w:hint="eastAsia"/>
          <w:color w:val="000000"/>
        </w:rPr>
        <w:t>也</w:t>
      </w:r>
      <w:r w:rsidR="00301C37">
        <w:rPr>
          <w:rFonts w:ascii="仿宋" w:eastAsia="仿宋" w:hAnsi="仿宋" w:hint="eastAsia"/>
          <w:color w:val="000000"/>
        </w:rPr>
        <w:t>可</w:t>
      </w:r>
      <w:r>
        <w:rPr>
          <w:rFonts w:ascii="仿宋" w:eastAsia="仿宋" w:hAnsi="仿宋" w:hint="eastAsia"/>
          <w:color w:val="000000"/>
        </w:rPr>
        <w:t>放在“参赛作品优盘”内报送。</w:t>
      </w:r>
    </w:p>
    <w:p w:rsidR="001C4A28" w:rsidRDefault="001C4A28" w:rsidP="001C4A28">
      <w:pPr>
        <w:pStyle w:val="a5"/>
        <w:shd w:val="clear" w:color="auto" w:fill="FFFFFF"/>
        <w:spacing w:before="0" w:beforeAutospacing="0" w:after="0" w:afterAutospacing="0"/>
        <w:ind w:firstLine="645"/>
        <w:rPr>
          <w:rFonts w:ascii="微软雅黑" w:eastAsia="微软雅黑" w:hAnsi="微软雅黑"/>
          <w:color w:val="000000"/>
          <w:sz w:val="23"/>
          <w:szCs w:val="23"/>
        </w:rPr>
      </w:pPr>
      <w:r>
        <w:rPr>
          <w:rFonts w:ascii="黑体" w:eastAsia="黑体" w:hAnsi="黑体" w:hint="eastAsia"/>
          <w:color w:val="000000"/>
        </w:rPr>
        <w:t>六、报送时间及方式</w:t>
      </w:r>
    </w:p>
    <w:p w:rsidR="00B31E52" w:rsidRDefault="001C4A28" w:rsidP="001C4A28">
      <w:pPr>
        <w:pStyle w:val="a5"/>
        <w:shd w:val="clear" w:color="auto" w:fill="FFFFFF"/>
        <w:spacing w:before="0" w:beforeAutospacing="0" w:after="0" w:afterAutospacing="0"/>
        <w:ind w:firstLine="645"/>
        <w:rPr>
          <w:rFonts w:ascii="仿宋" w:eastAsia="仿宋" w:hAnsi="仿宋"/>
          <w:color w:val="000000"/>
        </w:rPr>
      </w:pPr>
      <w:r>
        <w:rPr>
          <w:rFonts w:ascii="仿宋" w:eastAsia="仿宋" w:hAnsi="仿宋" w:hint="eastAsia"/>
          <w:color w:val="000000"/>
        </w:rPr>
        <w:t>请于2018年</w:t>
      </w:r>
      <w:r w:rsidR="00B31E52">
        <w:rPr>
          <w:rFonts w:ascii="仿宋" w:eastAsia="仿宋" w:hAnsi="仿宋" w:hint="eastAsia"/>
          <w:color w:val="000000"/>
        </w:rPr>
        <w:t>6</w:t>
      </w:r>
      <w:r>
        <w:rPr>
          <w:rFonts w:ascii="仿宋" w:eastAsia="仿宋" w:hAnsi="仿宋" w:hint="eastAsia"/>
          <w:color w:val="000000"/>
        </w:rPr>
        <w:t>月1日之前</w:t>
      </w:r>
      <w:r w:rsidR="003210BF">
        <w:rPr>
          <w:rFonts w:ascii="仿宋" w:eastAsia="仿宋" w:hAnsi="仿宋" w:hint="eastAsia"/>
          <w:color w:val="000000"/>
        </w:rPr>
        <w:t>。</w:t>
      </w:r>
    </w:p>
    <w:p w:rsidR="001C4A28" w:rsidRDefault="001C4A28" w:rsidP="001C4A28">
      <w:pPr>
        <w:pStyle w:val="a5"/>
        <w:shd w:val="clear" w:color="auto" w:fill="FFFFFF"/>
        <w:spacing w:before="0" w:beforeAutospacing="0" w:after="0" w:afterAutospacing="0"/>
        <w:ind w:firstLine="645"/>
        <w:rPr>
          <w:rFonts w:ascii="微软雅黑" w:eastAsia="微软雅黑" w:hAnsi="微软雅黑"/>
          <w:color w:val="000000"/>
          <w:sz w:val="23"/>
          <w:szCs w:val="23"/>
        </w:rPr>
      </w:pPr>
      <w:r>
        <w:rPr>
          <w:rFonts w:ascii="黑体" w:eastAsia="黑体" w:hAnsi="黑体" w:hint="eastAsia"/>
          <w:color w:val="000000"/>
        </w:rPr>
        <w:t>七、作品评审</w:t>
      </w:r>
    </w:p>
    <w:p w:rsidR="001C4A28" w:rsidRDefault="001C4A28" w:rsidP="001C4A28">
      <w:pPr>
        <w:pStyle w:val="a5"/>
        <w:shd w:val="clear" w:color="auto" w:fill="FFFFFF"/>
        <w:spacing w:before="0" w:beforeAutospacing="0" w:after="0" w:afterAutospacing="0"/>
        <w:ind w:firstLine="480"/>
        <w:rPr>
          <w:rFonts w:ascii="微软雅黑" w:eastAsia="微软雅黑" w:hAnsi="微软雅黑"/>
          <w:color w:val="000000"/>
          <w:sz w:val="23"/>
          <w:szCs w:val="23"/>
        </w:rPr>
      </w:pPr>
      <w:r>
        <w:rPr>
          <w:rFonts w:ascii="仿宋" w:eastAsia="仿宋" w:hAnsi="仿宋" w:hint="eastAsia"/>
          <w:color w:val="000000"/>
        </w:rPr>
        <w:t>1.技术测试：包括资格初审、作品安装、运行测试等。通过技术测试的作品提交专家评审。</w:t>
      </w:r>
      <w:r w:rsidR="0026598C">
        <w:rPr>
          <w:rFonts w:ascii="仿宋" w:eastAsia="仿宋" w:hAnsi="仿宋" w:hint="eastAsia"/>
          <w:color w:val="000000"/>
        </w:rPr>
        <w:t>顾琴娣老师作技术指导与检验!</w:t>
      </w:r>
    </w:p>
    <w:p w:rsidR="001C4A28" w:rsidRDefault="001C4A28" w:rsidP="001C4A28">
      <w:pPr>
        <w:pStyle w:val="a5"/>
        <w:shd w:val="clear" w:color="auto" w:fill="FFFFFF"/>
        <w:spacing w:before="0" w:beforeAutospacing="0" w:after="0" w:afterAutospacing="0"/>
        <w:ind w:firstLine="480"/>
        <w:rPr>
          <w:rFonts w:ascii="微软雅黑" w:eastAsia="微软雅黑" w:hAnsi="微软雅黑"/>
          <w:color w:val="000000"/>
          <w:sz w:val="23"/>
          <w:szCs w:val="23"/>
        </w:rPr>
      </w:pPr>
      <w:r>
        <w:rPr>
          <w:rFonts w:ascii="仿宋" w:eastAsia="仿宋" w:hAnsi="仿宋" w:hint="eastAsia"/>
          <w:color w:val="000000"/>
        </w:rPr>
        <w:t>2.评审：</w:t>
      </w:r>
      <w:r w:rsidR="0026598C">
        <w:rPr>
          <w:rFonts w:ascii="仿宋" w:eastAsia="仿宋" w:hAnsi="仿宋" w:hint="eastAsia"/>
          <w:color w:val="000000"/>
        </w:rPr>
        <w:t>学校将</w:t>
      </w:r>
      <w:r>
        <w:rPr>
          <w:rFonts w:ascii="仿宋" w:eastAsia="仿宋" w:hAnsi="仿宋" w:hint="eastAsia"/>
          <w:color w:val="000000"/>
        </w:rPr>
        <w:t>按照作品评比指标进行评审。</w:t>
      </w:r>
    </w:p>
    <w:p w:rsidR="001C4A28" w:rsidRDefault="001C4A28" w:rsidP="001C4A28">
      <w:pPr>
        <w:pStyle w:val="a5"/>
        <w:shd w:val="clear" w:color="auto" w:fill="FFFFFF"/>
        <w:spacing w:before="0" w:beforeAutospacing="0" w:after="0" w:afterAutospacing="0"/>
        <w:ind w:firstLine="630"/>
        <w:rPr>
          <w:rFonts w:ascii="微软雅黑" w:eastAsia="微软雅黑" w:hAnsi="微软雅黑"/>
          <w:color w:val="000000"/>
          <w:sz w:val="23"/>
          <w:szCs w:val="23"/>
        </w:rPr>
      </w:pPr>
      <w:r>
        <w:rPr>
          <w:rFonts w:ascii="黑体" w:eastAsia="黑体" w:hAnsi="黑体" w:hint="eastAsia"/>
          <w:color w:val="000000"/>
        </w:rPr>
        <w:t>八、奖项设置</w:t>
      </w:r>
    </w:p>
    <w:p w:rsidR="001C4A28" w:rsidRDefault="001C4A28" w:rsidP="001C4A28">
      <w:pPr>
        <w:pStyle w:val="a5"/>
        <w:shd w:val="clear" w:color="auto" w:fill="FFFFFF"/>
        <w:spacing w:before="0" w:beforeAutospacing="0" w:after="0" w:afterAutospacing="0"/>
        <w:ind w:firstLine="480"/>
        <w:rPr>
          <w:rFonts w:ascii="微软雅黑" w:eastAsia="微软雅黑" w:hAnsi="微软雅黑"/>
          <w:color w:val="000000"/>
          <w:sz w:val="23"/>
          <w:szCs w:val="23"/>
        </w:rPr>
      </w:pPr>
      <w:r>
        <w:rPr>
          <w:rFonts w:ascii="仿宋" w:eastAsia="仿宋" w:hAnsi="仿宋" w:hint="eastAsia"/>
          <w:color w:val="000000"/>
        </w:rPr>
        <w:t>各参赛项目分别设置一等奖、二等奖、三等奖，同时，在</w:t>
      </w:r>
      <w:r w:rsidR="006015A2">
        <w:rPr>
          <w:rFonts w:ascii="仿宋" w:eastAsia="仿宋" w:hAnsi="仿宋" w:hint="eastAsia"/>
          <w:color w:val="000000"/>
        </w:rPr>
        <w:t>学校</w:t>
      </w:r>
      <w:r>
        <w:rPr>
          <w:rFonts w:ascii="仿宋" w:eastAsia="仿宋" w:hAnsi="仿宋" w:hint="eastAsia"/>
          <w:color w:val="000000"/>
        </w:rPr>
        <w:t>评审的基础上选送部分优秀作品参加市</w:t>
      </w:r>
      <w:r w:rsidR="006015A2">
        <w:rPr>
          <w:rFonts w:ascii="仿宋" w:eastAsia="仿宋" w:hAnsi="仿宋" w:hint="eastAsia"/>
          <w:color w:val="000000"/>
        </w:rPr>
        <w:t>区</w:t>
      </w:r>
      <w:r>
        <w:rPr>
          <w:rFonts w:ascii="仿宋" w:eastAsia="仿宋" w:hAnsi="仿宋" w:hint="eastAsia"/>
          <w:color w:val="000000"/>
        </w:rPr>
        <w:t>级比赛。</w:t>
      </w:r>
    </w:p>
    <w:p w:rsidR="001C4A28" w:rsidRDefault="002C66C4" w:rsidP="001C4A28">
      <w:pPr>
        <w:pStyle w:val="a5"/>
        <w:shd w:val="clear" w:color="auto" w:fill="FFFFFF"/>
        <w:spacing w:before="0" w:beforeAutospacing="0" w:after="0" w:afterAutospacing="0"/>
        <w:ind w:firstLine="480"/>
        <w:jc w:val="right"/>
        <w:rPr>
          <w:rFonts w:ascii="微软雅黑" w:eastAsia="微软雅黑" w:hAnsi="微软雅黑"/>
          <w:color w:val="000000"/>
          <w:sz w:val="23"/>
          <w:szCs w:val="23"/>
        </w:rPr>
      </w:pPr>
      <w:r>
        <w:rPr>
          <w:rFonts w:hint="eastAsia"/>
          <w:color w:val="000000"/>
        </w:rPr>
        <w:t>教师发展处</w:t>
      </w:r>
    </w:p>
    <w:p w:rsidR="001C4A28" w:rsidRDefault="001C4A28" w:rsidP="001C4A28">
      <w:pPr>
        <w:pStyle w:val="a5"/>
        <w:shd w:val="clear" w:color="auto" w:fill="FFFFFF"/>
        <w:spacing w:before="0" w:beforeAutospacing="0" w:after="0" w:afterAutospacing="0"/>
        <w:jc w:val="right"/>
        <w:rPr>
          <w:rFonts w:ascii="微软雅黑" w:eastAsia="微软雅黑" w:hAnsi="微软雅黑"/>
          <w:color w:val="000000"/>
          <w:sz w:val="23"/>
          <w:szCs w:val="23"/>
        </w:rPr>
      </w:pPr>
      <w:r>
        <w:rPr>
          <w:rFonts w:ascii="仿宋" w:eastAsia="仿宋" w:hAnsi="仿宋" w:hint="eastAsia"/>
          <w:color w:val="000000"/>
        </w:rPr>
        <w:t>2018年5月</w:t>
      </w:r>
      <w:r w:rsidR="00EE11EC">
        <w:rPr>
          <w:rFonts w:ascii="仿宋" w:eastAsia="仿宋" w:hAnsi="仿宋" w:hint="eastAsia"/>
          <w:color w:val="000000"/>
        </w:rPr>
        <w:t>14</w:t>
      </w:r>
      <w:r>
        <w:rPr>
          <w:rFonts w:ascii="仿宋" w:eastAsia="仿宋" w:hAnsi="仿宋" w:hint="eastAsia"/>
          <w:color w:val="000000"/>
        </w:rPr>
        <w:t>日</w:t>
      </w:r>
    </w:p>
    <w:p w:rsidR="001C4A28" w:rsidRDefault="001C4A28" w:rsidP="001C4A28">
      <w:pPr>
        <w:pStyle w:val="a5"/>
        <w:shd w:val="clear" w:color="auto" w:fill="FFFFFF"/>
        <w:spacing w:before="0" w:beforeAutospacing="0" w:after="0" w:afterAutospacing="0" w:line="240" w:lineRule="atLeast"/>
        <w:rPr>
          <w:rFonts w:ascii="微软雅黑" w:eastAsia="微软雅黑" w:hAnsi="微软雅黑"/>
          <w:color w:val="000000"/>
          <w:sz w:val="23"/>
          <w:szCs w:val="23"/>
        </w:rPr>
      </w:pPr>
      <w:r>
        <w:rPr>
          <w:rFonts w:ascii="微软雅黑" w:eastAsia="微软雅黑" w:hAnsi="微软雅黑"/>
          <w:noProof/>
          <w:color w:val="000000"/>
          <w:sz w:val="23"/>
          <w:szCs w:val="23"/>
        </w:rPr>
        <w:drawing>
          <wp:inline distT="0" distB="0" distL="0" distR="0">
            <wp:extent cx="152400" cy="152400"/>
            <wp:effectExtent l="19050" t="0" r="0" b="0"/>
            <wp:docPr id="1" name="图片 1" descr="http://www.xbedu.net/spzx/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bedu.net/spzx/ueditor/dialogs/attachment/fileTypeImages/icon_doc.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ooltip="2018年新北区多媒体教育软件比赛细则.docx" w:history="1">
        <w:r>
          <w:rPr>
            <w:rStyle w:val="a6"/>
            <w:rFonts w:ascii="微软雅黑" w:eastAsia="微软雅黑" w:hAnsi="微软雅黑" w:hint="eastAsia"/>
            <w:color w:val="0066CC"/>
            <w:sz w:val="18"/>
            <w:szCs w:val="18"/>
          </w:rPr>
          <w:t>2018年新北区多媒体教育软件比赛细则.</w:t>
        </w:r>
        <w:proofErr w:type="gramStart"/>
        <w:r>
          <w:rPr>
            <w:rStyle w:val="a6"/>
            <w:rFonts w:ascii="微软雅黑" w:eastAsia="微软雅黑" w:hAnsi="微软雅黑" w:hint="eastAsia"/>
            <w:color w:val="0066CC"/>
            <w:sz w:val="18"/>
            <w:szCs w:val="18"/>
          </w:rPr>
          <w:t>docx</w:t>
        </w:r>
        <w:proofErr w:type="gramEnd"/>
      </w:hyperlink>
    </w:p>
    <w:p w:rsidR="001C4A28" w:rsidRDefault="00B125A2" w:rsidP="001C4A28">
      <w:pPr>
        <w:pStyle w:val="a5"/>
        <w:shd w:val="clear" w:color="auto" w:fill="FFFFFF"/>
        <w:spacing w:before="0" w:beforeAutospacing="0" w:after="0" w:afterAutospacing="0" w:line="240" w:lineRule="atLeast"/>
        <w:rPr>
          <w:rFonts w:ascii="微软雅黑" w:eastAsia="微软雅黑" w:hAnsi="微软雅黑"/>
          <w:color w:val="000000"/>
          <w:sz w:val="23"/>
          <w:szCs w:val="23"/>
        </w:rPr>
      </w:pPr>
      <w:hyperlink r:id="rId9" w:tooltip="附件1.中央电教馆教育软件比赛指南.docx" w:history="1">
        <w:r w:rsidR="001C4A28">
          <w:rPr>
            <w:rStyle w:val="a6"/>
            <w:rFonts w:ascii="微软雅黑" w:eastAsia="微软雅黑" w:hAnsi="微软雅黑" w:hint="eastAsia"/>
            <w:color w:val="0066CC"/>
            <w:sz w:val="18"/>
            <w:szCs w:val="18"/>
          </w:rPr>
          <w:t>附件1.中央电教馆教育软件比赛指南.</w:t>
        </w:r>
        <w:proofErr w:type="gramStart"/>
        <w:r w:rsidR="001C4A28">
          <w:rPr>
            <w:rStyle w:val="a6"/>
            <w:rFonts w:ascii="微软雅黑" w:eastAsia="微软雅黑" w:hAnsi="微软雅黑" w:hint="eastAsia"/>
            <w:color w:val="0066CC"/>
            <w:sz w:val="18"/>
            <w:szCs w:val="18"/>
          </w:rPr>
          <w:t>docx</w:t>
        </w:r>
        <w:proofErr w:type="gramEnd"/>
      </w:hyperlink>
    </w:p>
    <w:p w:rsidR="001C4A28" w:rsidRDefault="001F117B">
      <w:r>
        <w:rPr>
          <w:rFonts w:hint="eastAsia"/>
        </w:rPr>
        <w:t>附</w:t>
      </w:r>
      <w:r>
        <w:rPr>
          <w:rFonts w:hint="eastAsia"/>
        </w:rPr>
        <w:t>:</w:t>
      </w:r>
      <w:r w:rsidRPr="001F117B">
        <w:rPr>
          <w:rFonts w:hint="eastAsia"/>
        </w:rPr>
        <w:t xml:space="preserve"> </w:t>
      </w:r>
      <w:r w:rsidR="00D511C7">
        <w:rPr>
          <w:rFonts w:hint="eastAsia"/>
        </w:rPr>
        <w:t>常州市新北区新桥初中</w:t>
      </w:r>
      <w:r w:rsidRPr="001F117B">
        <w:rPr>
          <w:rFonts w:hint="eastAsia"/>
        </w:rPr>
        <w:t>数字化信息化应用青年骨干</w:t>
      </w:r>
      <w:r>
        <w:rPr>
          <w:rFonts w:hint="eastAsia"/>
        </w:rPr>
        <w:t>教师</w:t>
      </w:r>
    </w:p>
    <w:tbl>
      <w:tblPr>
        <w:tblW w:w="4693" w:type="dxa"/>
        <w:tblInd w:w="93" w:type="dxa"/>
        <w:tblLook w:val="04A0"/>
      </w:tblPr>
      <w:tblGrid>
        <w:gridCol w:w="1960"/>
        <w:gridCol w:w="2733"/>
      </w:tblGrid>
      <w:tr w:rsidR="001F117B" w:rsidRPr="001F117B" w:rsidTr="002C66C4">
        <w:trPr>
          <w:trHeight w:val="48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学科</w:t>
            </w:r>
          </w:p>
        </w:tc>
        <w:tc>
          <w:tcPr>
            <w:tcW w:w="2733" w:type="dxa"/>
            <w:tcBorders>
              <w:top w:val="single" w:sz="4" w:space="0" w:color="auto"/>
              <w:left w:val="nil"/>
              <w:bottom w:val="single" w:sz="4" w:space="0" w:color="auto"/>
              <w:right w:val="single" w:sz="4" w:space="0" w:color="auto"/>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姓名</w:t>
            </w:r>
          </w:p>
        </w:tc>
      </w:tr>
      <w:tr w:rsidR="001F117B" w:rsidRPr="001F117B" w:rsidTr="002C66C4">
        <w:trPr>
          <w:trHeight w:val="270"/>
        </w:trPr>
        <w:tc>
          <w:tcPr>
            <w:tcW w:w="1960" w:type="dxa"/>
            <w:tcBorders>
              <w:top w:val="nil"/>
              <w:left w:val="single" w:sz="4" w:space="0" w:color="auto"/>
              <w:bottom w:val="single" w:sz="4" w:space="0" w:color="auto"/>
              <w:right w:val="nil"/>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语文</w:t>
            </w:r>
          </w:p>
        </w:tc>
        <w:tc>
          <w:tcPr>
            <w:tcW w:w="2733" w:type="dxa"/>
            <w:tcBorders>
              <w:top w:val="nil"/>
              <w:left w:val="single" w:sz="4" w:space="0" w:color="auto"/>
              <w:bottom w:val="single" w:sz="4" w:space="0" w:color="auto"/>
              <w:right w:val="single" w:sz="4" w:space="0" w:color="auto"/>
            </w:tcBorders>
            <w:shd w:val="clear" w:color="auto" w:fill="auto"/>
            <w:noWrap/>
            <w:vAlign w:val="center"/>
            <w:hideMark/>
          </w:tcPr>
          <w:p w:rsidR="001F117B" w:rsidRPr="001F117B" w:rsidRDefault="001F117B" w:rsidP="001F117B">
            <w:pPr>
              <w:widowControl/>
              <w:jc w:val="left"/>
              <w:rPr>
                <w:rFonts w:ascii="宋体" w:eastAsia="宋体" w:hAnsi="宋体" w:cs="宋体"/>
                <w:color w:val="000000"/>
                <w:kern w:val="0"/>
                <w:sz w:val="22"/>
              </w:rPr>
            </w:pPr>
            <w:r w:rsidRPr="001F117B">
              <w:rPr>
                <w:rFonts w:ascii="宋体" w:eastAsia="宋体" w:hAnsi="宋体" w:cs="宋体" w:hint="eastAsia"/>
                <w:color w:val="000000"/>
                <w:kern w:val="0"/>
                <w:sz w:val="22"/>
              </w:rPr>
              <w:t>潘胜男</w:t>
            </w:r>
          </w:p>
        </w:tc>
      </w:tr>
      <w:tr w:rsidR="001F117B" w:rsidRPr="001F117B" w:rsidTr="002C66C4">
        <w:trPr>
          <w:trHeight w:val="270"/>
        </w:trPr>
        <w:tc>
          <w:tcPr>
            <w:tcW w:w="1960" w:type="dxa"/>
            <w:tcBorders>
              <w:top w:val="nil"/>
              <w:left w:val="single" w:sz="4" w:space="0" w:color="auto"/>
              <w:bottom w:val="single" w:sz="4" w:space="0" w:color="auto"/>
              <w:right w:val="nil"/>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语文</w:t>
            </w:r>
          </w:p>
        </w:tc>
        <w:tc>
          <w:tcPr>
            <w:tcW w:w="2733" w:type="dxa"/>
            <w:tcBorders>
              <w:top w:val="nil"/>
              <w:left w:val="single" w:sz="4" w:space="0" w:color="auto"/>
              <w:bottom w:val="single" w:sz="4" w:space="0" w:color="auto"/>
              <w:right w:val="single" w:sz="4" w:space="0" w:color="auto"/>
            </w:tcBorders>
            <w:shd w:val="clear" w:color="auto" w:fill="auto"/>
            <w:noWrap/>
            <w:vAlign w:val="center"/>
            <w:hideMark/>
          </w:tcPr>
          <w:p w:rsidR="001F117B" w:rsidRPr="001F117B" w:rsidRDefault="001F117B" w:rsidP="001F117B">
            <w:pPr>
              <w:widowControl/>
              <w:jc w:val="left"/>
              <w:rPr>
                <w:rFonts w:ascii="宋体" w:eastAsia="宋体" w:hAnsi="宋体" w:cs="宋体"/>
                <w:color w:val="000000"/>
                <w:kern w:val="0"/>
                <w:sz w:val="22"/>
              </w:rPr>
            </w:pPr>
            <w:proofErr w:type="gramStart"/>
            <w:r w:rsidRPr="001F117B">
              <w:rPr>
                <w:rFonts w:ascii="宋体" w:eastAsia="宋体" w:hAnsi="宋体" w:cs="宋体" w:hint="eastAsia"/>
                <w:color w:val="000000"/>
                <w:kern w:val="0"/>
                <w:sz w:val="22"/>
              </w:rPr>
              <w:t>於敏佳</w:t>
            </w:r>
            <w:proofErr w:type="gramEnd"/>
          </w:p>
        </w:tc>
      </w:tr>
      <w:tr w:rsidR="001F117B" w:rsidRPr="001F117B" w:rsidTr="002C66C4">
        <w:trPr>
          <w:trHeight w:val="270"/>
        </w:trPr>
        <w:tc>
          <w:tcPr>
            <w:tcW w:w="1960" w:type="dxa"/>
            <w:tcBorders>
              <w:top w:val="nil"/>
              <w:left w:val="single" w:sz="4" w:space="0" w:color="auto"/>
              <w:bottom w:val="single" w:sz="4" w:space="0" w:color="auto"/>
              <w:right w:val="nil"/>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数学</w:t>
            </w:r>
          </w:p>
        </w:tc>
        <w:tc>
          <w:tcPr>
            <w:tcW w:w="2733" w:type="dxa"/>
            <w:tcBorders>
              <w:top w:val="nil"/>
              <w:left w:val="single" w:sz="4" w:space="0" w:color="auto"/>
              <w:bottom w:val="single" w:sz="4" w:space="0" w:color="auto"/>
              <w:right w:val="single" w:sz="4" w:space="0" w:color="auto"/>
            </w:tcBorders>
            <w:shd w:val="clear" w:color="auto" w:fill="auto"/>
            <w:noWrap/>
            <w:vAlign w:val="center"/>
            <w:hideMark/>
          </w:tcPr>
          <w:p w:rsidR="001F117B" w:rsidRPr="001F117B" w:rsidRDefault="001F117B" w:rsidP="001F117B">
            <w:pPr>
              <w:widowControl/>
              <w:jc w:val="left"/>
              <w:rPr>
                <w:rFonts w:ascii="宋体" w:eastAsia="宋体" w:hAnsi="宋体" w:cs="宋体"/>
                <w:color w:val="000000"/>
                <w:kern w:val="0"/>
                <w:sz w:val="22"/>
              </w:rPr>
            </w:pPr>
            <w:r w:rsidRPr="001F117B">
              <w:rPr>
                <w:rFonts w:ascii="宋体" w:eastAsia="宋体" w:hAnsi="宋体" w:cs="宋体" w:hint="eastAsia"/>
                <w:color w:val="000000"/>
                <w:kern w:val="0"/>
                <w:sz w:val="22"/>
              </w:rPr>
              <w:t>裴玲燕</w:t>
            </w:r>
          </w:p>
        </w:tc>
      </w:tr>
      <w:tr w:rsidR="001F117B" w:rsidRPr="001F117B" w:rsidTr="002C66C4">
        <w:trPr>
          <w:trHeight w:val="270"/>
        </w:trPr>
        <w:tc>
          <w:tcPr>
            <w:tcW w:w="1960" w:type="dxa"/>
            <w:tcBorders>
              <w:top w:val="nil"/>
              <w:left w:val="single" w:sz="4" w:space="0" w:color="auto"/>
              <w:bottom w:val="single" w:sz="4" w:space="0" w:color="auto"/>
              <w:right w:val="nil"/>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数学</w:t>
            </w:r>
          </w:p>
        </w:tc>
        <w:tc>
          <w:tcPr>
            <w:tcW w:w="2733" w:type="dxa"/>
            <w:tcBorders>
              <w:top w:val="nil"/>
              <w:left w:val="single" w:sz="4" w:space="0" w:color="auto"/>
              <w:bottom w:val="single" w:sz="4" w:space="0" w:color="auto"/>
              <w:right w:val="single" w:sz="4" w:space="0" w:color="auto"/>
            </w:tcBorders>
            <w:shd w:val="clear" w:color="auto" w:fill="auto"/>
            <w:noWrap/>
            <w:vAlign w:val="center"/>
            <w:hideMark/>
          </w:tcPr>
          <w:p w:rsidR="001F117B" w:rsidRPr="001F117B" w:rsidRDefault="001F117B" w:rsidP="001F117B">
            <w:pPr>
              <w:widowControl/>
              <w:jc w:val="left"/>
              <w:rPr>
                <w:rFonts w:ascii="宋体" w:eastAsia="宋体" w:hAnsi="宋体" w:cs="宋体"/>
                <w:color w:val="000000"/>
                <w:kern w:val="0"/>
                <w:sz w:val="22"/>
              </w:rPr>
            </w:pPr>
            <w:proofErr w:type="gramStart"/>
            <w:r w:rsidRPr="001F117B">
              <w:rPr>
                <w:rFonts w:ascii="宋体" w:eastAsia="宋体" w:hAnsi="宋体" w:cs="宋体" w:hint="eastAsia"/>
                <w:color w:val="000000"/>
                <w:kern w:val="0"/>
                <w:sz w:val="22"/>
              </w:rPr>
              <w:t>姚</w:t>
            </w:r>
            <w:proofErr w:type="gramEnd"/>
            <w:r w:rsidRPr="001F117B">
              <w:rPr>
                <w:rFonts w:ascii="宋体" w:eastAsia="宋体" w:hAnsi="宋体" w:cs="宋体" w:hint="eastAsia"/>
                <w:color w:val="000000"/>
                <w:kern w:val="0"/>
                <w:sz w:val="22"/>
              </w:rPr>
              <w:t>祎</w:t>
            </w:r>
          </w:p>
        </w:tc>
      </w:tr>
      <w:tr w:rsidR="001F117B" w:rsidRPr="001F117B" w:rsidTr="002C66C4">
        <w:trPr>
          <w:trHeight w:val="270"/>
        </w:trPr>
        <w:tc>
          <w:tcPr>
            <w:tcW w:w="1960" w:type="dxa"/>
            <w:tcBorders>
              <w:top w:val="nil"/>
              <w:left w:val="single" w:sz="4" w:space="0" w:color="auto"/>
              <w:bottom w:val="single" w:sz="4" w:space="0" w:color="auto"/>
              <w:right w:val="nil"/>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英语</w:t>
            </w:r>
          </w:p>
        </w:tc>
        <w:tc>
          <w:tcPr>
            <w:tcW w:w="2733" w:type="dxa"/>
            <w:tcBorders>
              <w:top w:val="nil"/>
              <w:left w:val="single" w:sz="4" w:space="0" w:color="auto"/>
              <w:bottom w:val="single" w:sz="4" w:space="0" w:color="auto"/>
              <w:right w:val="single" w:sz="4" w:space="0" w:color="auto"/>
            </w:tcBorders>
            <w:shd w:val="clear" w:color="auto" w:fill="auto"/>
            <w:noWrap/>
            <w:vAlign w:val="center"/>
            <w:hideMark/>
          </w:tcPr>
          <w:p w:rsidR="001F117B" w:rsidRPr="001F117B" w:rsidRDefault="001F117B" w:rsidP="001F117B">
            <w:pPr>
              <w:widowControl/>
              <w:jc w:val="left"/>
              <w:rPr>
                <w:rFonts w:ascii="宋体" w:eastAsia="宋体" w:hAnsi="宋体" w:cs="宋体"/>
                <w:color w:val="000000"/>
                <w:kern w:val="0"/>
                <w:sz w:val="22"/>
              </w:rPr>
            </w:pPr>
            <w:proofErr w:type="gramStart"/>
            <w:r w:rsidRPr="001F117B">
              <w:rPr>
                <w:rFonts w:ascii="宋体" w:eastAsia="宋体" w:hAnsi="宋体" w:cs="宋体" w:hint="eastAsia"/>
                <w:color w:val="000000"/>
                <w:kern w:val="0"/>
                <w:sz w:val="22"/>
              </w:rPr>
              <w:t>杨颖子</w:t>
            </w:r>
            <w:proofErr w:type="gramEnd"/>
          </w:p>
        </w:tc>
      </w:tr>
      <w:tr w:rsidR="001F117B" w:rsidRPr="001F117B" w:rsidTr="002C66C4">
        <w:trPr>
          <w:trHeight w:val="270"/>
        </w:trPr>
        <w:tc>
          <w:tcPr>
            <w:tcW w:w="1960" w:type="dxa"/>
            <w:tcBorders>
              <w:top w:val="nil"/>
              <w:left w:val="single" w:sz="4" w:space="0" w:color="auto"/>
              <w:bottom w:val="single" w:sz="4" w:space="0" w:color="auto"/>
              <w:right w:val="nil"/>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英语</w:t>
            </w:r>
          </w:p>
        </w:tc>
        <w:tc>
          <w:tcPr>
            <w:tcW w:w="2733" w:type="dxa"/>
            <w:tcBorders>
              <w:top w:val="nil"/>
              <w:left w:val="single" w:sz="4" w:space="0" w:color="auto"/>
              <w:bottom w:val="single" w:sz="4" w:space="0" w:color="auto"/>
              <w:right w:val="single" w:sz="4" w:space="0" w:color="auto"/>
            </w:tcBorders>
            <w:shd w:val="clear" w:color="auto" w:fill="auto"/>
            <w:noWrap/>
            <w:vAlign w:val="center"/>
            <w:hideMark/>
          </w:tcPr>
          <w:p w:rsidR="001F117B" w:rsidRPr="001F117B" w:rsidRDefault="001F117B" w:rsidP="001F117B">
            <w:pPr>
              <w:widowControl/>
              <w:jc w:val="left"/>
              <w:rPr>
                <w:rFonts w:ascii="宋体" w:eastAsia="宋体" w:hAnsi="宋体" w:cs="宋体"/>
                <w:color w:val="000000"/>
                <w:kern w:val="0"/>
                <w:sz w:val="22"/>
              </w:rPr>
            </w:pPr>
            <w:proofErr w:type="gramStart"/>
            <w:r w:rsidRPr="001F117B">
              <w:rPr>
                <w:rFonts w:ascii="宋体" w:eastAsia="宋体" w:hAnsi="宋体" w:cs="宋体" w:hint="eastAsia"/>
                <w:color w:val="000000"/>
                <w:kern w:val="0"/>
                <w:sz w:val="22"/>
              </w:rPr>
              <w:t>马芳</w:t>
            </w:r>
            <w:proofErr w:type="gramEnd"/>
          </w:p>
        </w:tc>
      </w:tr>
      <w:tr w:rsidR="001F117B" w:rsidRPr="001F117B" w:rsidTr="002C66C4">
        <w:trPr>
          <w:trHeight w:val="270"/>
        </w:trPr>
        <w:tc>
          <w:tcPr>
            <w:tcW w:w="1960" w:type="dxa"/>
            <w:tcBorders>
              <w:top w:val="nil"/>
              <w:left w:val="single" w:sz="4" w:space="0" w:color="auto"/>
              <w:bottom w:val="single" w:sz="4" w:space="0" w:color="auto"/>
              <w:right w:val="nil"/>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英语</w:t>
            </w:r>
          </w:p>
        </w:tc>
        <w:tc>
          <w:tcPr>
            <w:tcW w:w="2733" w:type="dxa"/>
            <w:tcBorders>
              <w:top w:val="nil"/>
              <w:left w:val="single" w:sz="4" w:space="0" w:color="auto"/>
              <w:bottom w:val="single" w:sz="4" w:space="0" w:color="auto"/>
              <w:right w:val="single" w:sz="4" w:space="0" w:color="auto"/>
            </w:tcBorders>
            <w:shd w:val="clear" w:color="auto" w:fill="auto"/>
            <w:noWrap/>
            <w:vAlign w:val="center"/>
            <w:hideMark/>
          </w:tcPr>
          <w:p w:rsidR="001F117B" w:rsidRPr="001F117B" w:rsidRDefault="001F117B" w:rsidP="001F117B">
            <w:pPr>
              <w:widowControl/>
              <w:jc w:val="left"/>
              <w:rPr>
                <w:rFonts w:ascii="宋体" w:eastAsia="宋体" w:hAnsi="宋体" w:cs="宋体"/>
                <w:color w:val="000000"/>
                <w:kern w:val="0"/>
                <w:sz w:val="22"/>
              </w:rPr>
            </w:pPr>
            <w:r w:rsidRPr="001F117B">
              <w:rPr>
                <w:rFonts w:ascii="宋体" w:eastAsia="宋体" w:hAnsi="宋体" w:cs="宋体" w:hint="eastAsia"/>
                <w:color w:val="000000"/>
                <w:kern w:val="0"/>
                <w:sz w:val="22"/>
              </w:rPr>
              <w:t>顾娟娟</w:t>
            </w:r>
          </w:p>
        </w:tc>
      </w:tr>
      <w:tr w:rsidR="001F117B" w:rsidRPr="001F117B" w:rsidTr="002C66C4">
        <w:trPr>
          <w:trHeight w:val="270"/>
        </w:trPr>
        <w:tc>
          <w:tcPr>
            <w:tcW w:w="1960" w:type="dxa"/>
            <w:tcBorders>
              <w:top w:val="nil"/>
              <w:left w:val="single" w:sz="4" w:space="0" w:color="auto"/>
              <w:bottom w:val="single" w:sz="4" w:space="0" w:color="auto"/>
              <w:right w:val="nil"/>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物理</w:t>
            </w:r>
          </w:p>
        </w:tc>
        <w:tc>
          <w:tcPr>
            <w:tcW w:w="2733" w:type="dxa"/>
            <w:tcBorders>
              <w:top w:val="nil"/>
              <w:left w:val="single" w:sz="4" w:space="0" w:color="auto"/>
              <w:bottom w:val="single" w:sz="4" w:space="0" w:color="auto"/>
              <w:right w:val="single" w:sz="4" w:space="0" w:color="auto"/>
            </w:tcBorders>
            <w:shd w:val="clear" w:color="auto" w:fill="auto"/>
            <w:noWrap/>
            <w:vAlign w:val="center"/>
            <w:hideMark/>
          </w:tcPr>
          <w:p w:rsidR="001F117B" w:rsidRPr="001F117B" w:rsidRDefault="001F117B" w:rsidP="001F117B">
            <w:pPr>
              <w:widowControl/>
              <w:jc w:val="left"/>
              <w:rPr>
                <w:rFonts w:ascii="宋体" w:eastAsia="宋体" w:hAnsi="宋体" w:cs="宋体"/>
                <w:color w:val="000000"/>
                <w:kern w:val="0"/>
                <w:sz w:val="22"/>
              </w:rPr>
            </w:pPr>
            <w:r w:rsidRPr="001F117B">
              <w:rPr>
                <w:rFonts w:ascii="宋体" w:eastAsia="宋体" w:hAnsi="宋体" w:cs="宋体" w:hint="eastAsia"/>
                <w:color w:val="000000"/>
                <w:kern w:val="0"/>
                <w:sz w:val="22"/>
              </w:rPr>
              <w:t>刘程鑫</w:t>
            </w:r>
          </w:p>
        </w:tc>
      </w:tr>
      <w:tr w:rsidR="001F117B" w:rsidRPr="001F117B" w:rsidTr="002C66C4">
        <w:trPr>
          <w:trHeight w:val="270"/>
        </w:trPr>
        <w:tc>
          <w:tcPr>
            <w:tcW w:w="1960" w:type="dxa"/>
            <w:tcBorders>
              <w:top w:val="nil"/>
              <w:left w:val="single" w:sz="4" w:space="0" w:color="auto"/>
              <w:bottom w:val="single" w:sz="4" w:space="0" w:color="auto"/>
              <w:right w:val="nil"/>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物理</w:t>
            </w:r>
          </w:p>
        </w:tc>
        <w:tc>
          <w:tcPr>
            <w:tcW w:w="2733" w:type="dxa"/>
            <w:tcBorders>
              <w:top w:val="nil"/>
              <w:left w:val="single" w:sz="4" w:space="0" w:color="auto"/>
              <w:bottom w:val="single" w:sz="4" w:space="0" w:color="auto"/>
              <w:right w:val="single" w:sz="4" w:space="0" w:color="auto"/>
            </w:tcBorders>
            <w:shd w:val="clear" w:color="auto" w:fill="auto"/>
            <w:noWrap/>
            <w:vAlign w:val="center"/>
            <w:hideMark/>
          </w:tcPr>
          <w:p w:rsidR="001F117B" w:rsidRPr="001F117B" w:rsidRDefault="001F117B" w:rsidP="001F117B">
            <w:pPr>
              <w:widowControl/>
              <w:jc w:val="left"/>
              <w:rPr>
                <w:rFonts w:ascii="宋体" w:eastAsia="宋体" w:hAnsi="宋体" w:cs="宋体"/>
                <w:color w:val="000000"/>
                <w:kern w:val="0"/>
                <w:sz w:val="22"/>
              </w:rPr>
            </w:pPr>
            <w:proofErr w:type="gramStart"/>
            <w:r w:rsidRPr="001F117B">
              <w:rPr>
                <w:rFonts w:ascii="宋体" w:eastAsia="宋体" w:hAnsi="宋体" w:cs="宋体" w:hint="eastAsia"/>
                <w:color w:val="000000"/>
                <w:kern w:val="0"/>
                <w:sz w:val="22"/>
              </w:rPr>
              <w:t>陈萍</w:t>
            </w:r>
            <w:proofErr w:type="gramEnd"/>
          </w:p>
        </w:tc>
      </w:tr>
      <w:tr w:rsidR="001F117B" w:rsidRPr="001F117B" w:rsidTr="002C66C4">
        <w:trPr>
          <w:trHeight w:val="270"/>
        </w:trPr>
        <w:tc>
          <w:tcPr>
            <w:tcW w:w="1960" w:type="dxa"/>
            <w:tcBorders>
              <w:top w:val="nil"/>
              <w:left w:val="single" w:sz="4" w:space="0" w:color="auto"/>
              <w:bottom w:val="single" w:sz="4" w:space="0" w:color="auto"/>
              <w:right w:val="nil"/>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化学</w:t>
            </w:r>
          </w:p>
        </w:tc>
        <w:tc>
          <w:tcPr>
            <w:tcW w:w="2733" w:type="dxa"/>
            <w:tcBorders>
              <w:top w:val="nil"/>
              <w:left w:val="single" w:sz="4" w:space="0" w:color="auto"/>
              <w:bottom w:val="single" w:sz="4" w:space="0" w:color="auto"/>
              <w:right w:val="single" w:sz="4" w:space="0" w:color="auto"/>
            </w:tcBorders>
            <w:shd w:val="clear" w:color="auto" w:fill="auto"/>
            <w:noWrap/>
            <w:vAlign w:val="center"/>
            <w:hideMark/>
          </w:tcPr>
          <w:p w:rsidR="001F117B" w:rsidRPr="001F117B" w:rsidRDefault="001F117B" w:rsidP="001F117B">
            <w:pPr>
              <w:widowControl/>
              <w:jc w:val="left"/>
              <w:rPr>
                <w:rFonts w:ascii="宋体" w:eastAsia="宋体" w:hAnsi="宋体" w:cs="宋体"/>
                <w:color w:val="000000"/>
                <w:kern w:val="0"/>
                <w:sz w:val="22"/>
              </w:rPr>
            </w:pPr>
            <w:r w:rsidRPr="001F117B">
              <w:rPr>
                <w:rFonts w:ascii="宋体" w:eastAsia="宋体" w:hAnsi="宋体" w:cs="宋体" w:hint="eastAsia"/>
                <w:color w:val="000000"/>
                <w:kern w:val="0"/>
                <w:sz w:val="22"/>
              </w:rPr>
              <w:t>王亚芳</w:t>
            </w:r>
          </w:p>
        </w:tc>
      </w:tr>
      <w:tr w:rsidR="001F117B" w:rsidRPr="001F117B" w:rsidTr="002C66C4">
        <w:trPr>
          <w:trHeight w:val="270"/>
        </w:trPr>
        <w:tc>
          <w:tcPr>
            <w:tcW w:w="1960" w:type="dxa"/>
            <w:tcBorders>
              <w:top w:val="nil"/>
              <w:left w:val="single" w:sz="4" w:space="0" w:color="auto"/>
              <w:bottom w:val="single" w:sz="4" w:space="0" w:color="auto"/>
              <w:right w:val="nil"/>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政治</w:t>
            </w:r>
          </w:p>
        </w:tc>
        <w:tc>
          <w:tcPr>
            <w:tcW w:w="2733" w:type="dxa"/>
            <w:tcBorders>
              <w:top w:val="nil"/>
              <w:left w:val="single" w:sz="4" w:space="0" w:color="auto"/>
              <w:bottom w:val="single" w:sz="4" w:space="0" w:color="auto"/>
              <w:right w:val="single" w:sz="4" w:space="0" w:color="auto"/>
            </w:tcBorders>
            <w:shd w:val="clear" w:color="auto" w:fill="auto"/>
            <w:noWrap/>
            <w:vAlign w:val="center"/>
            <w:hideMark/>
          </w:tcPr>
          <w:p w:rsidR="001F117B" w:rsidRPr="001F117B" w:rsidRDefault="001F117B" w:rsidP="001F117B">
            <w:pPr>
              <w:widowControl/>
              <w:jc w:val="left"/>
              <w:rPr>
                <w:rFonts w:ascii="宋体" w:eastAsia="宋体" w:hAnsi="宋体" w:cs="宋体"/>
                <w:color w:val="000000"/>
                <w:kern w:val="0"/>
                <w:sz w:val="22"/>
              </w:rPr>
            </w:pPr>
            <w:r w:rsidRPr="001F117B">
              <w:rPr>
                <w:rFonts w:ascii="宋体" w:eastAsia="宋体" w:hAnsi="宋体" w:cs="宋体" w:hint="eastAsia"/>
                <w:color w:val="000000"/>
                <w:kern w:val="0"/>
                <w:sz w:val="22"/>
              </w:rPr>
              <w:t>马昌飞</w:t>
            </w:r>
          </w:p>
        </w:tc>
      </w:tr>
      <w:tr w:rsidR="001F117B" w:rsidRPr="001F117B" w:rsidTr="002C66C4">
        <w:trPr>
          <w:trHeight w:val="270"/>
        </w:trPr>
        <w:tc>
          <w:tcPr>
            <w:tcW w:w="1960" w:type="dxa"/>
            <w:tcBorders>
              <w:top w:val="nil"/>
              <w:left w:val="single" w:sz="4" w:space="0" w:color="auto"/>
              <w:bottom w:val="single" w:sz="4" w:space="0" w:color="auto"/>
              <w:right w:val="nil"/>
            </w:tcBorders>
            <w:shd w:val="clear" w:color="auto" w:fill="auto"/>
            <w:noWrap/>
            <w:vAlign w:val="center"/>
            <w:hideMark/>
          </w:tcPr>
          <w:p w:rsidR="001F117B" w:rsidRPr="001F117B" w:rsidRDefault="001F117B" w:rsidP="001F117B">
            <w:pPr>
              <w:widowControl/>
              <w:jc w:val="center"/>
              <w:rPr>
                <w:rFonts w:ascii="宋体" w:eastAsia="宋体" w:hAnsi="宋体" w:cs="宋体"/>
                <w:color w:val="000000"/>
                <w:kern w:val="0"/>
                <w:sz w:val="22"/>
              </w:rPr>
            </w:pPr>
            <w:r w:rsidRPr="001F117B">
              <w:rPr>
                <w:rFonts w:ascii="宋体" w:eastAsia="宋体" w:hAnsi="宋体" w:cs="宋体" w:hint="eastAsia"/>
                <w:color w:val="000000"/>
                <w:kern w:val="0"/>
                <w:sz w:val="22"/>
              </w:rPr>
              <w:t>历史</w:t>
            </w:r>
          </w:p>
        </w:tc>
        <w:tc>
          <w:tcPr>
            <w:tcW w:w="2733" w:type="dxa"/>
            <w:tcBorders>
              <w:top w:val="nil"/>
              <w:left w:val="single" w:sz="4" w:space="0" w:color="auto"/>
              <w:bottom w:val="single" w:sz="4" w:space="0" w:color="auto"/>
              <w:right w:val="single" w:sz="4" w:space="0" w:color="auto"/>
            </w:tcBorders>
            <w:shd w:val="clear" w:color="auto" w:fill="auto"/>
            <w:noWrap/>
            <w:vAlign w:val="center"/>
            <w:hideMark/>
          </w:tcPr>
          <w:p w:rsidR="001F117B" w:rsidRPr="001F117B" w:rsidRDefault="001F117B" w:rsidP="001F117B">
            <w:pPr>
              <w:widowControl/>
              <w:jc w:val="left"/>
              <w:rPr>
                <w:rFonts w:ascii="宋体" w:eastAsia="宋体" w:hAnsi="宋体" w:cs="宋体"/>
                <w:color w:val="000000"/>
                <w:kern w:val="0"/>
                <w:sz w:val="22"/>
              </w:rPr>
            </w:pPr>
            <w:r w:rsidRPr="001F117B">
              <w:rPr>
                <w:rFonts w:ascii="宋体" w:eastAsia="宋体" w:hAnsi="宋体" w:cs="宋体" w:hint="eastAsia"/>
                <w:color w:val="000000"/>
                <w:kern w:val="0"/>
                <w:sz w:val="22"/>
              </w:rPr>
              <w:t>顾炜钰</w:t>
            </w:r>
          </w:p>
        </w:tc>
      </w:tr>
    </w:tbl>
    <w:p w:rsidR="001F117B" w:rsidRPr="001C4A28" w:rsidRDefault="001F117B"/>
    <w:sectPr w:rsidR="001F117B" w:rsidRPr="001C4A28" w:rsidSect="00D455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B83" w:rsidRDefault="00F54B83" w:rsidP="001C4A28">
      <w:r>
        <w:separator/>
      </w:r>
    </w:p>
  </w:endnote>
  <w:endnote w:type="continuationSeparator" w:id="0">
    <w:p w:rsidR="00F54B83" w:rsidRDefault="00F54B83" w:rsidP="001C4A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B83" w:rsidRDefault="00F54B83" w:rsidP="001C4A28">
      <w:r>
        <w:separator/>
      </w:r>
    </w:p>
  </w:footnote>
  <w:footnote w:type="continuationSeparator" w:id="0">
    <w:p w:rsidR="00F54B83" w:rsidRDefault="00F54B83" w:rsidP="001C4A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4A28"/>
    <w:rsid w:val="0010197F"/>
    <w:rsid w:val="001C4A28"/>
    <w:rsid w:val="001F117B"/>
    <w:rsid w:val="00262152"/>
    <w:rsid w:val="0026598C"/>
    <w:rsid w:val="002C66C4"/>
    <w:rsid w:val="002D09B5"/>
    <w:rsid w:val="00301C37"/>
    <w:rsid w:val="003210BF"/>
    <w:rsid w:val="00391804"/>
    <w:rsid w:val="004013E9"/>
    <w:rsid w:val="004F07B1"/>
    <w:rsid w:val="006015A2"/>
    <w:rsid w:val="007A65EE"/>
    <w:rsid w:val="00AD3C78"/>
    <w:rsid w:val="00B125A2"/>
    <w:rsid w:val="00B31E52"/>
    <w:rsid w:val="00B5049D"/>
    <w:rsid w:val="00B73F06"/>
    <w:rsid w:val="00D45538"/>
    <w:rsid w:val="00D511C7"/>
    <w:rsid w:val="00E54AA3"/>
    <w:rsid w:val="00E71787"/>
    <w:rsid w:val="00EE11EC"/>
    <w:rsid w:val="00F54B83"/>
    <w:rsid w:val="00F570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5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A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4A28"/>
    <w:rPr>
      <w:sz w:val="18"/>
      <w:szCs w:val="18"/>
    </w:rPr>
  </w:style>
  <w:style w:type="paragraph" w:styleId="a4">
    <w:name w:val="footer"/>
    <w:basedOn w:val="a"/>
    <w:link w:val="Char0"/>
    <w:uiPriority w:val="99"/>
    <w:semiHidden/>
    <w:unhideWhenUsed/>
    <w:rsid w:val="001C4A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4A28"/>
    <w:rPr>
      <w:sz w:val="18"/>
      <w:szCs w:val="18"/>
    </w:rPr>
  </w:style>
  <w:style w:type="character" w:customStyle="1" w:styleId="style14">
    <w:name w:val="style14"/>
    <w:basedOn w:val="a0"/>
    <w:rsid w:val="001C4A28"/>
  </w:style>
  <w:style w:type="character" w:customStyle="1" w:styleId="apple-converted-space">
    <w:name w:val="apple-converted-space"/>
    <w:basedOn w:val="a0"/>
    <w:rsid w:val="001C4A28"/>
  </w:style>
  <w:style w:type="paragraph" w:styleId="a5">
    <w:name w:val="Normal (Web)"/>
    <w:basedOn w:val="a"/>
    <w:uiPriority w:val="99"/>
    <w:semiHidden/>
    <w:unhideWhenUsed/>
    <w:rsid w:val="001C4A2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C4A28"/>
    <w:rPr>
      <w:color w:val="0000FF"/>
      <w:u w:val="single"/>
    </w:rPr>
  </w:style>
  <w:style w:type="character" w:styleId="a7">
    <w:name w:val="Strong"/>
    <w:basedOn w:val="a0"/>
    <w:uiPriority w:val="22"/>
    <w:qFormat/>
    <w:rsid w:val="001C4A28"/>
    <w:rPr>
      <w:b/>
      <w:bCs/>
    </w:rPr>
  </w:style>
  <w:style w:type="paragraph" w:styleId="a8">
    <w:name w:val="Balloon Text"/>
    <w:basedOn w:val="a"/>
    <w:link w:val="Char1"/>
    <w:uiPriority w:val="99"/>
    <w:semiHidden/>
    <w:unhideWhenUsed/>
    <w:rsid w:val="001C4A28"/>
    <w:rPr>
      <w:sz w:val="18"/>
      <w:szCs w:val="18"/>
    </w:rPr>
  </w:style>
  <w:style w:type="character" w:customStyle="1" w:styleId="Char1">
    <w:name w:val="批注框文本 Char"/>
    <w:basedOn w:val="a0"/>
    <w:link w:val="a8"/>
    <w:uiPriority w:val="99"/>
    <w:semiHidden/>
    <w:rsid w:val="001C4A28"/>
    <w:rPr>
      <w:sz w:val="18"/>
      <w:szCs w:val="18"/>
    </w:rPr>
  </w:style>
</w:styles>
</file>

<file path=word/webSettings.xml><?xml version="1.0" encoding="utf-8"?>
<w:webSettings xmlns:r="http://schemas.openxmlformats.org/officeDocument/2006/relationships" xmlns:w="http://schemas.openxmlformats.org/wordprocessingml/2006/main">
  <w:divs>
    <w:div w:id="177082006">
      <w:bodyDiv w:val="1"/>
      <w:marLeft w:val="0"/>
      <w:marRight w:val="0"/>
      <w:marTop w:val="0"/>
      <w:marBottom w:val="0"/>
      <w:divBdr>
        <w:top w:val="none" w:sz="0" w:space="0" w:color="auto"/>
        <w:left w:val="none" w:sz="0" w:space="0" w:color="auto"/>
        <w:bottom w:val="none" w:sz="0" w:space="0" w:color="auto"/>
        <w:right w:val="none" w:sz="0" w:space="0" w:color="auto"/>
      </w:divBdr>
    </w:div>
    <w:div w:id="4484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bedu.net/reupload/201805/09/docs/396111525840879785.docx?title=2018%E5%B9%B4%E6%96%B0%E5%8C%97%E5%8C%BA%E5%A4%9A%E5%AA%92%E4%BD%93%E6%95%99%E8%82%B2%E8%BD%AF%E4%BB%B6%E6%AF%94%E8%B5%9B%E7%BB%86%E5%88%99.docx"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tsa1998.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xbedu.net/reupload/201805/09/docs/407411525840303949.docx?title=%E9%99%84%E4%BB%B61.%E4%B8%AD%E5%A4%AE%E7%94%B5%E6%95%99%E9%A6%86%E6%95%99%E8%82%B2%E8%BD%AF%E4%BB%B6%E6%AF%94%E8%B5%9B%E6%8C%87%E5%8D%9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344</Words>
  <Characters>1965</Characters>
  <Application>Microsoft Office Word</Application>
  <DocSecurity>0</DocSecurity>
  <Lines>16</Lines>
  <Paragraphs>4</Paragraphs>
  <ScaleCrop>false</ScaleCrop>
  <Company>china</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2018-05-14T08:16:00Z</dcterms:created>
  <dcterms:modified xsi:type="dcterms:W3CDTF">2018-05-15T02:20:00Z</dcterms:modified>
</cp:coreProperties>
</file>