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75" w:beforeAutospacing="0" w:after="75" w:afterAutospacing="0" w:line="420" w:lineRule="atLeast"/>
        <w:jc w:val="center"/>
        <w:rPr>
          <w:b/>
          <w:color w:val="222222"/>
          <w:sz w:val="32"/>
          <w:szCs w:val="32"/>
        </w:rPr>
      </w:pPr>
      <w:r>
        <w:rPr>
          <w:rFonts w:hint="eastAsia"/>
          <w:b/>
          <w:color w:val="222222"/>
          <w:sz w:val="32"/>
          <w:szCs w:val="32"/>
        </w:rPr>
        <w:t>201</w:t>
      </w:r>
      <w:r>
        <w:rPr>
          <w:rFonts w:hint="eastAsia"/>
          <w:b/>
          <w:color w:val="222222"/>
          <w:sz w:val="32"/>
          <w:szCs w:val="32"/>
          <w:lang w:val="en-US" w:eastAsia="zh-CN"/>
        </w:rPr>
        <w:t>8</w:t>
      </w:r>
      <w:r>
        <w:rPr>
          <w:rFonts w:hint="eastAsia"/>
          <w:b/>
          <w:color w:val="222222"/>
          <w:sz w:val="32"/>
          <w:szCs w:val="32"/>
        </w:rPr>
        <w:t>-201</w:t>
      </w:r>
      <w:r>
        <w:rPr>
          <w:rFonts w:hint="eastAsia"/>
          <w:b/>
          <w:color w:val="222222"/>
          <w:sz w:val="32"/>
          <w:szCs w:val="32"/>
          <w:lang w:val="en-US" w:eastAsia="zh-CN"/>
        </w:rPr>
        <w:t>9</w:t>
      </w:r>
      <w:r>
        <w:rPr>
          <w:rFonts w:hint="eastAsia"/>
          <w:b/>
          <w:color w:val="222222"/>
          <w:sz w:val="32"/>
          <w:szCs w:val="32"/>
        </w:rPr>
        <w:t>学年第一学期九（8）班级工作计划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ind w:firstLine="4216" w:firstLineChars="1500"/>
        <w:rPr>
          <w:rFonts w:hint="eastAsia"/>
          <w:b/>
          <w:color w:val="222222"/>
          <w:sz w:val="28"/>
          <w:szCs w:val="28"/>
          <w:lang w:eastAsia="zh-CN"/>
        </w:rPr>
      </w:pPr>
      <w:r>
        <w:rPr>
          <w:rFonts w:hint="eastAsia"/>
          <w:b/>
          <w:color w:val="222222"/>
          <w:sz w:val="28"/>
          <w:szCs w:val="28"/>
          <w:lang w:eastAsia="zh-CN"/>
        </w:rPr>
        <w:t>何玉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ind w:firstLine="560" w:firstLineChars="200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初三是初中三年的关键时刻,对学生来说,取得好成绩就是最重要的事情.现在的九(8)班班风比较稳定,</w:t>
      </w:r>
      <w:r>
        <w:rPr>
          <w:rFonts w:hint="eastAsia"/>
          <w:color w:val="222222"/>
          <w:sz w:val="28"/>
          <w:szCs w:val="28"/>
          <w:lang w:eastAsia="zh-CN"/>
        </w:rPr>
        <w:t>但</w:t>
      </w:r>
      <w:r>
        <w:rPr>
          <w:rFonts w:hint="eastAsia"/>
          <w:color w:val="222222"/>
          <w:sz w:val="28"/>
          <w:szCs w:val="28"/>
        </w:rPr>
        <w:t>学习成</w:t>
      </w:r>
      <w:r>
        <w:rPr>
          <w:rFonts w:hint="eastAsia"/>
          <w:color w:val="222222"/>
          <w:sz w:val="28"/>
          <w:szCs w:val="28"/>
          <w:lang w:eastAsia="zh-CN"/>
        </w:rPr>
        <w:t>绩有点偏低</w:t>
      </w:r>
      <w:r>
        <w:rPr>
          <w:rFonts w:hint="eastAsia"/>
          <w:color w:val="222222"/>
          <w:sz w:val="28"/>
          <w:szCs w:val="28"/>
        </w:rPr>
        <w:t>,所以这个学期我们班就要在班风稳定的基础上继续抓好学风建设,要在孩子自性心和毅力和与人交往方面好好培养，让孩子既能取得好的成绩</w:t>
      </w:r>
      <w:r>
        <w:rPr>
          <w:rFonts w:hint="eastAsia"/>
          <w:color w:val="222222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/>
          <w:color w:val="222222"/>
          <w:sz w:val="28"/>
          <w:szCs w:val="28"/>
        </w:rPr>
        <w:t>又能积极乐观的生活。为了达到这个目标,我制定了以下计划.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　　</w:t>
      </w:r>
      <w:r>
        <w:rPr>
          <w:rStyle w:val="6"/>
          <w:rFonts w:hint="eastAsia"/>
          <w:color w:val="222222"/>
          <w:sz w:val="28"/>
          <w:szCs w:val="28"/>
        </w:rPr>
        <w:t>一.继续抓好班风建设,带动良好的学风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　　1.重视学校的各项评比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　　三项评比是班风的重要体现,今年要把这项工作做好,从而保持班风的稳定.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　　2.继续规范好仪容仪表.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ind w:firstLine="405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学生的仪容仪表也是良好学习风气的一种体现.虽然今年是初中的最后一年,学习比较忙,但也不能放松这项工作,从衣着到头发打扮都要符合学校的要求，尤其是夏天的着装和身上的配饰，都在开学前做好统一要求，并每周检查不放松。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　　3.严抓课堂纪律.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　　课堂纪律不好会直接导致学习成绩的下降,所以我一直以来都非常强调要保持好课堂纪律.这个学期我就准备继续加大监管力度,不但要班干部认真做好记录,还要求各科任老师配合,我平时也多到班上看一看,了解好班里的纪律情况.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　</w:t>
      </w:r>
      <w:r>
        <w:rPr>
          <w:rStyle w:val="6"/>
          <w:rFonts w:hint="eastAsia"/>
          <w:color w:val="222222"/>
          <w:sz w:val="28"/>
          <w:szCs w:val="28"/>
        </w:rPr>
        <w:t>　二. 加强中下生的辅导转化工作. 注重对学生的学法指导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　　这是提高全班成绩的关键所在,所以这个学期一定要抓好对中下生的辅导和转化工作,制定好计划,在班中全面铺开,平时尽量多下班,了解中下生的学习困难,尽可地提高中下生的学习成绩,从而进一步提高全班总体成绩，九(8)班上期班主任工作计划。 我还计划加强与各任课教师的联系，以对学习困难者联手帮助，我要经常性地与各任课教师讨论各科的学习方法，并及时地向学生介绍，以完善其学习方法，做到“授之以渔”，教给其点石成金之术。另外,继续开展 “一帮一” 活动,尽量提高学困生的学习成绩.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　　</w:t>
      </w:r>
      <w:r>
        <w:rPr>
          <w:rStyle w:val="6"/>
          <w:rFonts w:hint="eastAsia"/>
          <w:color w:val="222222"/>
          <w:sz w:val="28"/>
          <w:szCs w:val="28"/>
        </w:rPr>
        <w:t>三.认真开展班会课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　　今年是升学的关键,所以我准备利用班会课开展各类的学科竞赛或游戏。这样不但对学习有好处,而且可以提高同学们的学习兴趣，从内心中去认真学习和生活。另外,我还要多召开关于理想,前途教育、励志型的主题班会,使他们能以最好的心理状态去迎接中考。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ind w:firstLine="280" w:firstLineChars="100"/>
        <w:rPr>
          <w:rStyle w:val="6"/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　</w:t>
      </w:r>
      <w:r>
        <w:rPr>
          <w:rStyle w:val="6"/>
          <w:rFonts w:hint="eastAsia"/>
          <w:color w:val="222222"/>
          <w:sz w:val="28"/>
          <w:szCs w:val="28"/>
        </w:rPr>
        <w:t>四．加强家校联系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ind w:firstLine="280" w:firstLineChars="100"/>
        <w:rPr>
          <w:rStyle w:val="6"/>
          <w:b w:val="0"/>
          <w:color w:val="222222"/>
          <w:sz w:val="28"/>
          <w:szCs w:val="28"/>
        </w:rPr>
      </w:pPr>
      <w:r>
        <w:rPr>
          <w:rStyle w:val="6"/>
          <w:rFonts w:hint="eastAsia"/>
          <w:b w:val="0"/>
          <w:color w:val="222222"/>
          <w:sz w:val="28"/>
          <w:szCs w:val="28"/>
        </w:rPr>
        <w:t>九年级孩子学习压力大，升学压力大，思想处于逆反期。因而孩子出走、厌学、和父母老师起冲突的情况比较多，因而要加强家校联系，利用电话、家长会、家访、家长来校等方式及时了解孩子的各方面的情况，并及时处理。</w:t>
      </w:r>
    </w:p>
    <w:p>
      <w:pPr>
        <w:pStyle w:val="4"/>
        <w:shd w:val="clear" w:color="auto" w:fill="FFFFFF"/>
        <w:spacing w:before="75" w:beforeAutospacing="0" w:after="75" w:afterAutospacing="0" w:line="420" w:lineRule="atLeast"/>
        <w:ind w:firstLine="280" w:firstLineChars="100"/>
        <w:rPr>
          <w:bCs/>
          <w:color w:val="222222"/>
          <w:sz w:val="28"/>
          <w:szCs w:val="28"/>
        </w:rPr>
      </w:pPr>
      <w:r>
        <w:rPr>
          <w:rStyle w:val="6"/>
          <w:rFonts w:hint="eastAsia"/>
          <w:b w:val="0"/>
          <w:color w:val="222222"/>
          <w:sz w:val="28"/>
          <w:szCs w:val="28"/>
        </w:rPr>
        <w:t>相信在我们一起努力下九（8）班会越来越好，九（8）班的孩子会越来越有活力！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E45"/>
    <w:rsid w:val="000F5945"/>
    <w:rsid w:val="001C4BF8"/>
    <w:rsid w:val="00262E45"/>
    <w:rsid w:val="00365BC5"/>
    <w:rsid w:val="003B6AEC"/>
    <w:rsid w:val="008D1AE0"/>
    <w:rsid w:val="008F2E71"/>
    <w:rsid w:val="00910533"/>
    <w:rsid w:val="00B506AC"/>
    <w:rsid w:val="00CB4422"/>
    <w:rsid w:val="287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884</Characters>
  <Lines>7</Lines>
  <Paragraphs>2</Paragraphs>
  <TotalTime>26</TotalTime>
  <ScaleCrop>false</ScaleCrop>
  <LinksUpToDate>false</LinksUpToDate>
  <CharactersWithSpaces>1037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2016-08-25T04:58:00Z</dcterms:created>
  <dc:creator>sam</dc:creator>
  <cp:lastModifiedBy>user</cp:lastModifiedBy>
  <dcterms:modified xsi:type="dcterms:W3CDTF">2018-09-02T11:47:57Z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