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D5" w:rsidRPr="00E119D5" w:rsidRDefault="00E119D5" w:rsidP="00E119D5">
      <w:pPr>
        <w:widowControl/>
        <w:spacing w:line="52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9"/>
          <w:szCs w:val="39"/>
        </w:rPr>
      </w:pPr>
      <w:r w:rsidRPr="00E119D5">
        <w:rPr>
          <w:rFonts w:ascii="宋体" w:eastAsia="宋体" w:hAnsi="宋体" w:cs="宋体" w:hint="eastAsia"/>
          <w:b/>
          <w:bCs/>
          <w:color w:val="000000"/>
          <w:kern w:val="0"/>
          <w:sz w:val="39"/>
          <w:szCs w:val="39"/>
        </w:rPr>
        <w:t>关于配合做好教育现代化监测问卷（满意度） 调查工作的通知</w:t>
      </w:r>
    </w:p>
    <w:p w:rsidR="00E119D5" w:rsidRPr="00E119D5" w:rsidRDefault="00E119D5" w:rsidP="00E119D5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119D5">
        <w:rPr>
          <w:rFonts w:ascii="宋体" w:eastAsia="宋体" w:hAnsi="宋体" w:cs="宋体" w:hint="eastAsia"/>
          <w:color w:val="000000"/>
          <w:kern w:val="0"/>
          <w:szCs w:val="21"/>
        </w:rPr>
        <w:t>发布部门：教育督导室     2018-02-22 15:34:23</w:t>
      </w:r>
    </w:p>
    <w:p w:rsidR="00E119D5" w:rsidRPr="00E119D5" w:rsidRDefault="00E119D5" w:rsidP="00E119D5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119D5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各中小学：</w:t>
      </w:r>
    </w:p>
    <w:p w:rsidR="00E119D5" w:rsidRPr="00E119D5" w:rsidRDefault="00E119D5" w:rsidP="00EA5004">
      <w:pPr>
        <w:widowControl/>
        <w:spacing w:line="33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119D5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教育现代化建设监测评估细则中的部分定性指标通过问卷（满意度）调查进行监测。问卷调查包括“中小学校对政府管理和服务的满意度调查”、“中小学生对学校办学状况问卷调查”、“社会对学校满意度调查”。问卷（满意度）调查由省教育厅统一组织实施，具体调查方法为委托第三方机构电话调查和网络问卷调查，问卷（满意度）调查时间一般为每年的2-3月份。各校要高度重视这项工作，问卷（满意度）是对平时工作的监测，学校在做好有关工作的同时要利用教师、学生、家长会议等广泛进行宣传，不断提升问卷的满意度，责任督学在2月份将抽取部分问卷对象通过电话等方式进行问卷调查。</w:t>
      </w:r>
    </w:p>
    <w:p w:rsidR="00E119D5" w:rsidRPr="00E119D5" w:rsidRDefault="00E119D5" w:rsidP="00E119D5">
      <w:pPr>
        <w:widowControl/>
        <w:spacing w:line="330" w:lineRule="atLeast"/>
        <w:ind w:firstLine="532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119D5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新北区教育文体局</w:t>
      </w:r>
    </w:p>
    <w:p w:rsidR="00E119D5" w:rsidRPr="00E119D5" w:rsidRDefault="00E119D5" w:rsidP="00E119D5">
      <w:pPr>
        <w:widowControl/>
        <w:spacing w:line="330" w:lineRule="atLeast"/>
        <w:ind w:firstLine="54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119D5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2018年2月22日</w:t>
      </w:r>
    </w:p>
    <w:p w:rsidR="00E119D5" w:rsidRDefault="00E119D5" w:rsidP="00E119D5">
      <w:pPr>
        <w:widowControl/>
        <w:spacing w:line="33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</w:pPr>
      <w:r w:rsidRPr="00E119D5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 </w:t>
      </w:r>
      <w:r w:rsidRPr="00E119D5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附件：江苏省教育现代化建设监测问卷调查参考问卷。</w:t>
      </w:r>
    </w:p>
    <w:p w:rsidR="00AB1C28" w:rsidRPr="00AB1C28" w:rsidRDefault="00AB1C28" w:rsidP="00AB1C28">
      <w:pPr>
        <w:widowControl/>
        <w:spacing w:line="330" w:lineRule="atLeast"/>
        <w:ind w:firstLineChars="100" w:firstLine="291"/>
        <w:jc w:val="left"/>
        <w:rPr>
          <w:rFonts w:ascii="仿宋_GB2312" w:eastAsia="仿宋_GB2312" w:hAnsi="宋体" w:cs="宋体" w:hint="eastAsia"/>
          <w:b/>
          <w:color w:val="000000"/>
          <w:kern w:val="0"/>
          <w:sz w:val="29"/>
          <w:szCs w:val="29"/>
        </w:rPr>
      </w:pPr>
      <w:r w:rsidRPr="00AB1C28">
        <w:rPr>
          <w:rFonts w:ascii="仿宋_GB2312" w:eastAsia="仿宋_GB2312" w:hAnsi="宋体" w:cs="宋体" w:hint="eastAsia"/>
          <w:b/>
          <w:color w:val="000000"/>
          <w:kern w:val="0"/>
          <w:sz w:val="29"/>
          <w:szCs w:val="29"/>
        </w:rPr>
        <w:t>请各位教师下载相关问卷,认真阅读并积极配合随机调查!</w:t>
      </w:r>
    </w:p>
    <w:sectPr w:rsidR="00AB1C28" w:rsidRPr="00AB1C28" w:rsidSect="008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17" w:rsidRDefault="00BE4F17" w:rsidP="00E119D5">
      <w:r>
        <w:separator/>
      </w:r>
    </w:p>
  </w:endnote>
  <w:endnote w:type="continuationSeparator" w:id="0">
    <w:p w:rsidR="00BE4F17" w:rsidRDefault="00BE4F17" w:rsidP="00E11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17" w:rsidRDefault="00BE4F17" w:rsidP="00E119D5">
      <w:r>
        <w:separator/>
      </w:r>
    </w:p>
  </w:footnote>
  <w:footnote w:type="continuationSeparator" w:id="0">
    <w:p w:rsidR="00BE4F17" w:rsidRDefault="00BE4F17" w:rsidP="00E11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9D5"/>
    <w:rsid w:val="00671E27"/>
    <w:rsid w:val="007948B0"/>
    <w:rsid w:val="00825226"/>
    <w:rsid w:val="00AB1C28"/>
    <w:rsid w:val="00BE4F17"/>
    <w:rsid w:val="00E119D5"/>
    <w:rsid w:val="00EA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9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11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</w:div>
        <w:div w:id="1700399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2018-02-25T06:49:00Z</dcterms:created>
  <dcterms:modified xsi:type="dcterms:W3CDTF">2018-02-25T07:01:00Z</dcterms:modified>
</cp:coreProperties>
</file>