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13" w:rsidRDefault="00974513">
      <w:pPr>
        <w:rPr>
          <w:sz w:val="28"/>
          <w:szCs w:val="28"/>
          <w:u w:val="single"/>
        </w:rPr>
      </w:pPr>
    </w:p>
    <w:p w:rsidR="00974513" w:rsidRDefault="00050736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</w:t>
      </w:r>
      <w:r>
        <w:rPr>
          <w:rFonts w:hint="eastAsia"/>
          <w:sz w:val="28"/>
          <w:szCs w:val="28"/>
          <w:u w:val="single"/>
        </w:rPr>
        <w:t>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974513">
        <w:trPr>
          <w:trHeight w:val="354"/>
        </w:trPr>
        <w:tc>
          <w:tcPr>
            <w:tcW w:w="100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74513">
        <w:trPr>
          <w:trHeight w:val="668"/>
        </w:trPr>
        <w:tc>
          <w:tcPr>
            <w:tcW w:w="1008" w:type="dxa"/>
            <w:vMerge w:val="restart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c>
          <w:tcPr>
            <w:tcW w:w="1008" w:type="dxa"/>
            <w:vMerge w:val="restart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c>
          <w:tcPr>
            <w:tcW w:w="1008" w:type="dxa"/>
            <w:vMerge w:val="restart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c>
          <w:tcPr>
            <w:tcW w:w="1008" w:type="dxa"/>
            <w:vMerge w:val="restart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c>
          <w:tcPr>
            <w:tcW w:w="1008" w:type="dxa"/>
            <w:vMerge w:val="restart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rPr>
          <w:trHeight w:val="585"/>
        </w:trPr>
        <w:tc>
          <w:tcPr>
            <w:tcW w:w="1008" w:type="dxa"/>
            <w:vMerge w:val="restart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rPr>
          <w:trHeight w:val="450"/>
        </w:trPr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郑宇琴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c>
          <w:tcPr>
            <w:tcW w:w="1008" w:type="dxa"/>
            <w:vMerge w:val="restart"/>
            <w:vAlign w:val="center"/>
          </w:tcPr>
          <w:p w:rsidR="00974513" w:rsidRDefault="00050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  <w:vAlign w:val="center"/>
          </w:tcPr>
          <w:p w:rsidR="00974513" w:rsidRDefault="0097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  <w:rPr>
                <w:sz w:val="24"/>
                <w:szCs w:val="24"/>
              </w:rPr>
            </w:pPr>
          </w:p>
        </w:tc>
      </w:tr>
      <w:tr w:rsidR="00974513">
        <w:tc>
          <w:tcPr>
            <w:tcW w:w="1008" w:type="dxa"/>
            <w:vMerge w:val="restart"/>
            <w:vAlign w:val="center"/>
          </w:tcPr>
          <w:p w:rsidR="00974513" w:rsidRDefault="000507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杨阳</w:t>
            </w: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74513">
        <w:tc>
          <w:tcPr>
            <w:tcW w:w="1008" w:type="dxa"/>
            <w:vMerge/>
          </w:tcPr>
          <w:p w:rsidR="00974513" w:rsidRDefault="0097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513" w:rsidRDefault="00050736">
            <w:r>
              <w:rPr>
                <w:rFonts w:hint="eastAsia"/>
                <w:sz w:val="24"/>
                <w:szCs w:val="24"/>
              </w:rPr>
              <w:t>周练习讲评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350" w:type="dxa"/>
            <w:vAlign w:val="center"/>
          </w:tcPr>
          <w:p w:rsidR="00974513" w:rsidRDefault="00050736"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37" w:type="dxa"/>
            <w:vAlign w:val="center"/>
          </w:tcPr>
          <w:p w:rsidR="00974513" w:rsidRDefault="00050736"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94" w:type="dxa"/>
            <w:vAlign w:val="center"/>
          </w:tcPr>
          <w:p w:rsidR="00974513" w:rsidRDefault="00050736">
            <w:pPr>
              <w:ind w:firstLineChars="50" w:firstLine="120"/>
            </w:pP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</w:tr>
      <w:tr w:rsidR="00974513">
        <w:tc>
          <w:tcPr>
            <w:tcW w:w="1008" w:type="dxa"/>
            <w:vMerge/>
          </w:tcPr>
          <w:p w:rsidR="00974513" w:rsidRDefault="0097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拓展练习</w:t>
            </w:r>
          </w:p>
        </w:tc>
        <w:tc>
          <w:tcPr>
            <w:tcW w:w="1355" w:type="dxa"/>
            <w:vAlign w:val="center"/>
          </w:tcPr>
          <w:p w:rsidR="00974513" w:rsidRDefault="00050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找规律</w:t>
            </w:r>
          </w:p>
        </w:tc>
        <w:tc>
          <w:tcPr>
            <w:tcW w:w="1350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P22</w:t>
            </w:r>
          </w:p>
        </w:tc>
        <w:tc>
          <w:tcPr>
            <w:tcW w:w="1337" w:type="dxa"/>
            <w:vAlign w:val="center"/>
          </w:tcPr>
          <w:p w:rsidR="00974513" w:rsidRDefault="00050736">
            <w:pPr>
              <w:jc w:val="center"/>
            </w:pP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拓展</w:t>
            </w:r>
          </w:p>
        </w:tc>
        <w:tc>
          <w:tcPr>
            <w:tcW w:w="1394" w:type="dxa"/>
            <w:vAlign w:val="center"/>
          </w:tcPr>
          <w:p w:rsidR="00974513" w:rsidRDefault="00974513">
            <w:pPr>
              <w:jc w:val="center"/>
            </w:pPr>
          </w:p>
        </w:tc>
      </w:tr>
    </w:tbl>
    <w:p w:rsidR="00203F15" w:rsidRDefault="00203F15" w:rsidP="00203F15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二数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8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38"/>
        <w:gridCol w:w="1493"/>
      </w:tblGrid>
      <w:tr w:rsidR="00203F15" w:rsidTr="00E61C41">
        <w:trPr>
          <w:trHeight w:val="354"/>
        </w:trPr>
        <w:tc>
          <w:tcPr>
            <w:tcW w:w="100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03F15" w:rsidTr="00E61C41">
        <w:trPr>
          <w:trHeight w:val="561"/>
        </w:trPr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杨鹤仙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左起凤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</w:t>
            </w:r>
            <w:r>
              <w:rPr>
                <w:rFonts w:hint="eastAsia"/>
                <w:sz w:val="24"/>
                <w:szCs w:val="24"/>
              </w:rPr>
              <w:lastRenderedPageBreak/>
              <w:t>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认识平均</w:t>
            </w:r>
            <w:r>
              <w:rPr>
                <w:rFonts w:hint="eastAsia"/>
                <w:sz w:val="24"/>
                <w:szCs w:val="24"/>
              </w:rPr>
              <w:lastRenderedPageBreak/>
              <w:t>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认识平均分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  <w:tr w:rsidR="00203F15" w:rsidTr="00E61C41">
        <w:trPr>
          <w:trHeight w:val="585"/>
        </w:trPr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rPr>
          <w:trHeight w:val="450"/>
        </w:trPr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  <w:tr w:rsidR="00203F15" w:rsidTr="00E61C41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过关测试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认识平均分（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练习卷</w:t>
            </w:r>
          </w:p>
        </w:tc>
        <w:tc>
          <w:tcPr>
            <w:tcW w:w="1350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P23</w:t>
            </w:r>
          </w:p>
        </w:tc>
        <w:tc>
          <w:tcPr>
            <w:tcW w:w="123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</w:p>
        </w:tc>
        <w:tc>
          <w:tcPr>
            <w:tcW w:w="1493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</w:tr>
    </w:tbl>
    <w:p w:rsidR="00203F15" w:rsidRDefault="00203F15" w:rsidP="00203F15"/>
    <w:p w:rsidR="00203F15" w:rsidRDefault="00203F15" w:rsidP="00203F15"/>
    <w:p w:rsidR="00203F15" w:rsidRDefault="00203F15" w:rsidP="00203F15">
      <w:pPr>
        <w:jc w:val="center"/>
      </w:pPr>
      <w:r>
        <w:rPr>
          <w:rFonts w:hint="eastAsia"/>
        </w:rPr>
        <w:t xml:space="preserve"> </w:t>
      </w:r>
    </w:p>
    <w:p w:rsidR="00203F15" w:rsidRDefault="00203F15" w:rsidP="00203F15"/>
    <w:p w:rsidR="00974513" w:rsidRDefault="00974513"/>
    <w:p w:rsidR="00203F15" w:rsidRDefault="00203F15" w:rsidP="00203F15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8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165"/>
        <w:gridCol w:w="1102"/>
        <w:gridCol w:w="1276"/>
        <w:gridCol w:w="1417"/>
        <w:gridCol w:w="1417"/>
      </w:tblGrid>
      <w:tr w:rsidR="00203F15" w:rsidTr="00E61C41">
        <w:trPr>
          <w:trHeight w:val="354"/>
        </w:trPr>
        <w:tc>
          <w:tcPr>
            <w:tcW w:w="100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03F15" w:rsidTr="00E61C41">
        <w:trPr>
          <w:trHeight w:val="1933"/>
        </w:trPr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长、正方形周长计算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r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笔算两三位数除以一位数（首位或首两位能整除）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43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p44,45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p46</w:t>
            </w:r>
            <w:r>
              <w:t>、</w:t>
            </w:r>
            <w:r>
              <w:t>47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笔算两三位数除以一位数（首位或首两位能整除）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除法验算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p40,41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p42,43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长、正方形周长计算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笔算两三位数除以一位数（首位或首两位能整除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p38</w:t>
            </w:r>
            <w:r>
              <w:t>、</w:t>
            </w:r>
            <w:r>
              <w:t>39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p40</w:t>
            </w:r>
            <w:r>
              <w:t>、</w:t>
            </w:r>
            <w: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t>数补</w:t>
            </w:r>
            <w:r>
              <w:t>p42</w:t>
            </w:r>
            <w:r>
              <w:t>、</w:t>
            </w:r>
            <w:r>
              <w:t>43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</w:pPr>
            <w:r>
              <w:t>数补</w:t>
            </w:r>
            <w:r>
              <w:t>p44,45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p46</w:t>
            </w:r>
            <w:r>
              <w:t>、</w:t>
            </w:r>
            <w:r>
              <w:t>47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长、正方形周长计算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笔算两三位数除以一位数（首位或首两位能整除</w:t>
            </w:r>
          </w:p>
        </w:tc>
      </w:tr>
      <w:tr w:rsidR="00203F15" w:rsidTr="00E61C41">
        <w:trPr>
          <w:trHeight w:val="919"/>
        </w:trPr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p38</w:t>
            </w:r>
            <w:r>
              <w:t>、</w:t>
            </w:r>
            <w:r>
              <w:t>39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p40</w:t>
            </w:r>
            <w:r>
              <w:t>、</w:t>
            </w:r>
            <w: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t>数补</w:t>
            </w:r>
            <w:r>
              <w:t>p42</w:t>
            </w:r>
            <w:r>
              <w:t>、</w:t>
            </w:r>
            <w:r>
              <w:t>43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p44,45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p46</w:t>
            </w:r>
            <w:r>
              <w:t>、</w:t>
            </w:r>
            <w:r>
              <w:t>47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长、正方形周长计算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笔算两三位数除以一位数（首位或首两位能整除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left"/>
            </w:pPr>
            <w:r>
              <w:lastRenderedPageBreak/>
              <w:t>数补</w:t>
            </w:r>
            <w:r>
              <w:t>p38</w:t>
            </w:r>
            <w:r>
              <w:t>、</w:t>
            </w:r>
            <w:r>
              <w:lastRenderedPageBreak/>
              <w:t>39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left"/>
            </w:pPr>
            <w:r>
              <w:lastRenderedPageBreak/>
              <w:t>数</w:t>
            </w:r>
            <w:r>
              <w:rPr>
                <w:rFonts w:hint="eastAsia"/>
              </w:rPr>
              <w:t>补</w:t>
            </w:r>
            <w:r>
              <w:t>p40</w:t>
            </w:r>
            <w:r>
              <w:t>、</w:t>
            </w:r>
            <w:r>
              <w:lastRenderedPageBreak/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lastRenderedPageBreak/>
              <w:t>数补</w:t>
            </w:r>
            <w:r>
              <w:t>p42</w:t>
            </w:r>
            <w:r>
              <w:t>、</w:t>
            </w:r>
            <w:r>
              <w:lastRenderedPageBreak/>
              <w:t>43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lastRenderedPageBreak/>
              <w:t>数补</w:t>
            </w:r>
            <w:r>
              <w:t>p44,45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p46</w:t>
            </w:r>
            <w:r>
              <w:t>、</w:t>
            </w:r>
            <w:r>
              <w:t>47</w:t>
            </w:r>
          </w:p>
        </w:tc>
      </w:tr>
      <w:tr w:rsidR="00203F15" w:rsidTr="00E61C41">
        <w:trPr>
          <w:trHeight w:val="585"/>
        </w:trPr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吕韵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</w:tr>
      <w:tr w:rsidR="00203F15" w:rsidTr="00E61C41">
        <w:trPr>
          <w:trHeight w:val="450"/>
        </w:trPr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长、正方形周长计算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笔算两三位数除以一位数（首位或首两位能整除</w:t>
            </w:r>
          </w:p>
        </w:tc>
      </w:tr>
      <w:tr w:rsidR="00203F15" w:rsidTr="00E61C41"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p38</w:t>
            </w:r>
            <w:r>
              <w:t>、</w:t>
            </w:r>
            <w:r>
              <w:t>39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p40</w:t>
            </w:r>
            <w:r>
              <w:t>、</w:t>
            </w:r>
            <w: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t>数补</w:t>
            </w:r>
            <w:r>
              <w:t>p42</w:t>
            </w:r>
            <w:r>
              <w:t>、</w:t>
            </w:r>
            <w:r>
              <w:t>43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p44,45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p46</w:t>
            </w:r>
            <w:r>
              <w:t>、</w:t>
            </w:r>
            <w:r>
              <w:t>47</w:t>
            </w:r>
          </w:p>
        </w:tc>
      </w:tr>
      <w:tr w:rsidR="00203F15" w:rsidTr="00E61C41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长、正方形周长计算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笔算两三位数除以一位数（首位或首两位能整除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p38</w:t>
            </w:r>
            <w:r>
              <w:t>、</w:t>
            </w:r>
            <w:r>
              <w:t>39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left"/>
            </w:pPr>
            <w:r>
              <w:t>数补</w:t>
            </w:r>
            <w:r>
              <w:t>p40</w:t>
            </w:r>
            <w:r>
              <w:t>、</w:t>
            </w:r>
            <w: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t>数补</w:t>
            </w:r>
            <w:r>
              <w:t>p42</w:t>
            </w:r>
            <w:r>
              <w:t>、</w:t>
            </w:r>
            <w:r>
              <w:t>43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p44,45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p46</w:t>
            </w:r>
            <w:r>
              <w:t>、</w:t>
            </w:r>
            <w:r>
              <w:t>47</w:t>
            </w:r>
          </w:p>
        </w:tc>
      </w:tr>
      <w:tr w:rsidR="00203F15" w:rsidTr="00E61C41">
        <w:tc>
          <w:tcPr>
            <w:tcW w:w="1008" w:type="dxa"/>
            <w:vMerge w:val="restart"/>
            <w:vAlign w:val="center"/>
          </w:tcPr>
          <w:p w:rsidR="00203F15" w:rsidRDefault="00203F15" w:rsidP="00E61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长、正方形周长计算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整十整百数除以一位数口算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笔算两三位数除以一位数（首位或首两位能整除</w:t>
            </w:r>
          </w:p>
        </w:tc>
      </w:tr>
      <w:tr w:rsidR="00203F15" w:rsidTr="00E61C41">
        <w:tc>
          <w:tcPr>
            <w:tcW w:w="1008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5" w:type="dxa"/>
            <w:vAlign w:val="center"/>
          </w:tcPr>
          <w:p w:rsidR="00203F15" w:rsidRDefault="00203F15" w:rsidP="00E61C41">
            <w:pPr>
              <w:jc w:val="left"/>
            </w:pPr>
            <w:r>
              <w:t>数补</w:t>
            </w:r>
            <w:r>
              <w:t>p38</w:t>
            </w:r>
            <w:r>
              <w:t>、</w:t>
            </w:r>
            <w:r>
              <w:t>39</w:t>
            </w:r>
          </w:p>
        </w:tc>
        <w:tc>
          <w:tcPr>
            <w:tcW w:w="1102" w:type="dxa"/>
            <w:vAlign w:val="center"/>
          </w:tcPr>
          <w:p w:rsidR="00203F15" w:rsidRDefault="00203F15" w:rsidP="00E61C41">
            <w:pPr>
              <w:jc w:val="left"/>
            </w:pPr>
            <w:r>
              <w:t>数补</w:t>
            </w:r>
            <w:r>
              <w:t>p40</w:t>
            </w:r>
            <w:r>
              <w:t>、</w:t>
            </w:r>
            <w: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t>数补</w:t>
            </w:r>
            <w:r>
              <w:t>p42</w:t>
            </w:r>
            <w:r>
              <w:t>、</w:t>
            </w:r>
            <w:r>
              <w:t>43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p44,45</w:t>
            </w:r>
          </w:p>
        </w:tc>
        <w:tc>
          <w:tcPr>
            <w:tcW w:w="1417" w:type="dxa"/>
            <w:vAlign w:val="center"/>
          </w:tcPr>
          <w:p w:rsidR="00203F15" w:rsidRDefault="00203F15" w:rsidP="00E61C41">
            <w:pPr>
              <w:jc w:val="center"/>
            </w:pPr>
            <w:r>
              <w:t>数补</w:t>
            </w:r>
            <w:r>
              <w:t>p46</w:t>
            </w:r>
            <w:r>
              <w:t>、</w:t>
            </w:r>
            <w:r>
              <w:t>47</w:t>
            </w:r>
          </w:p>
        </w:tc>
      </w:tr>
    </w:tbl>
    <w:p w:rsidR="00203F15" w:rsidRDefault="00203F15" w:rsidP="00203F15"/>
    <w:p w:rsidR="00203F15" w:rsidRDefault="00203F15" w:rsidP="00203F1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四数</w:t>
      </w:r>
      <w:r>
        <w:rPr>
          <w:rFonts w:hint="eastAsia"/>
          <w:b/>
          <w:bCs/>
          <w:sz w:val="32"/>
          <w:szCs w:val="32"/>
        </w:rPr>
        <w:t>教研组第</w:t>
      </w:r>
      <w:r>
        <w:rPr>
          <w:rFonts w:hint="eastAsia"/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</w:rPr>
        <w:t>周教学工作计划表</w:t>
      </w:r>
    </w:p>
    <w:p w:rsidR="00203F15" w:rsidRDefault="00203F15" w:rsidP="00203F15">
      <w:pPr>
        <w:jc w:val="center"/>
        <w:rPr>
          <w:b/>
          <w:bCs/>
          <w:sz w:val="32"/>
          <w:szCs w:val="32"/>
        </w:rPr>
      </w:pP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529"/>
        <w:gridCol w:w="1344"/>
        <w:gridCol w:w="1275"/>
        <w:gridCol w:w="1276"/>
        <w:gridCol w:w="1276"/>
        <w:gridCol w:w="1276"/>
      </w:tblGrid>
      <w:tr w:rsidR="00203F15" w:rsidTr="00E61C41">
        <w:trPr>
          <w:trHeight w:val="354"/>
        </w:trPr>
        <w:tc>
          <w:tcPr>
            <w:tcW w:w="9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03F15" w:rsidTr="00E61C41">
        <w:tc>
          <w:tcPr>
            <w:tcW w:w="929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镇文婷</w:t>
            </w: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</w:t>
            </w:r>
            <w:r>
              <w:rPr>
                <w:rFonts w:hint="eastAsia"/>
                <w:sz w:val="24"/>
                <w:szCs w:val="24"/>
              </w:rPr>
              <w:lastRenderedPageBreak/>
              <w:t>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数据的分段整理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203F15" w:rsidTr="00E61C41">
        <w:tc>
          <w:tcPr>
            <w:tcW w:w="929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数据的分段整理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203F15" w:rsidTr="00E61C41">
        <w:tc>
          <w:tcPr>
            <w:tcW w:w="929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数据的分段整理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Pr="00AF79FA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203F15" w:rsidTr="00E61C41">
        <w:tc>
          <w:tcPr>
            <w:tcW w:w="929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数据的分段整理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203F15" w:rsidTr="00E61C41">
        <w:tc>
          <w:tcPr>
            <w:tcW w:w="929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</w:t>
            </w:r>
            <w:r>
              <w:rPr>
                <w:rFonts w:hint="eastAsia"/>
                <w:sz w:val="24"/>
                <w:szCs w:val="24"/>
              </w:rPr>
              <w:lastRenderedPageBreak/>
              <w:t>累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lastRenderedPageBreak/>
              <w:t>口算、竖式练习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数据的分段整理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203F15" w:rsidTr="00E61C41">
        <w:trPr>
          <w:trHeight w:val="585"/>
        </w:trPr>
        <w:tc>
          <w:tcPr>
            <w:tcW w:w="929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rPr>
          <w:trHeight w:val="450"/>
        </w:trPr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数据的分段整理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</w:tr>
      <w:tr w:rsidR="00203F15" w:rsidTr="00E61C41">
        <w:trPr>
          <w:trHeight w:val="480"/>
        </w:trPr>
        <w:tc>
          <w:tcPr>
            <w:tcW w:w="929" w:type="dxa"/>
            <w:vMerge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203F15" w:rsidTr="00E61C41">
        <w:trPr>
          <w:trHeight w:val="645"/>
        </w:trPr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数据的分段整理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203F15" w:rsidTr="00E61C41">
        <w:tc>
          <w:tcPr>
            <w:tcW w:w="929" w:type="dxa"/>
            <w:vMerge w:val="restart"/>
            <w:vAlign w:val="center"/>
          </w:tcPr>
          <w:p w:rsidR="00203F15" w:rsidRDefault="00203F15" w:rsidP="00E61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葛晓晶</w:t>
            </w: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数据的分段整理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统计表和条形统计图练习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</w:tr>
      <w:tr w:rsidR="00203F15" w:rsidTr="00E61C41">
        <w:tc>
          <w:tcPr>
            <w:tcW w:w="929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</w:t>
            </w:r>
            <w:r>
              <w:rPr>
                <w:rFonts w:hint="eastAsia"/>
                <w:sz w:val="24"/>
                <w:szCs w:val="24"/>
              </w:rPr>
              <w:lastRenderedPageBreak/>
              <w:t>计</w:t>
            </w:r>
          </w:p>
        </w:tc>
        <w:tc>
          <w:tcPr>
            <w:tcW w:w="1344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p40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03F15" w:rsidRDefault="00203F15" w:rsidP="00E61C41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</w:tr>
    </w:tbl>
    <w:p w:rsidR="00203F15" w:rsidRDefault="00203F15" w:rsidP="00203F15"/>
    <w:p w:rsidR="00203F15" w:rsidRDefault="00203F15" w:rsidP="00203F15"/>
    <w:p w:rsidR="00203F15" w:rsidRDefault="00203F15" w:rsidP="00203F15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8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308"/>
        <w:gridCol w:w="1416"/>
        <w:gridCol w:w="1488"/>
        <w:gridCol w:w="1272"/>
        <w:gridCol w:w="1459"/>
      </w:tblGrid>
      <w:tr w:rsidR="00203F15" w:rsidTr="00E61C41">
        <w:trPr>
          <w:trHeight w:val="354"/>
        </w:trPr>
        <w:tc>
          <w:tcPr>
            <w:tcW w:w="667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  <w:r>
              <w:rPr>
                <w:rFonts w:ascii="黑体" w:eastAsia="黑体" w:hint="eastAsia"/>
                <w:szCs w:val="21"/>
              </w:rPr>
              <w:lastRenderedPageBreak/>
              <w:t>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秦文英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rPr>
          <w:trHeight w:val="585"/>
        </w:trPr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rPr>
          <w:trHeight w:val="450"/>
        </w:trPr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陈健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施琦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  <w:r>
              <w:rPr>
                <w:rFonts w:ascii="黑体" w:eastAsia="黑体" w:hint="eastAsia"/>
                <w:szCs w:val="21"/>
              </w:rPr>
              <w:lastRenderedPageBreak/>
              <w:t>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陶榆萍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钱晔雯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包慧萍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  <w:r>
              <w:rPr>
                <w:rFonts w:ascii="黑体" w:eastAsia="黑体" w:hint="eastAsia"/>
                <w:szCs w:val="21"/>
              </w:rPr>
              <w:lastRenderedPageBreak/>
              <w:t>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203F15" w:rsidTr="00E61C41">
        <w:tc>
          <w:tcPr>
            <w:tcW w:w="667" w:type="dxa"/>
            <w:vMerge w:val="restart"/>
            <w:vAlign w:val="center"/>
          </w:tcPr>
          <w:p w:rsidR="00203F15" w:rsidRDefault="00203F15" w:rsidP="00E61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李丹丹</w:t>
            </w: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分数连除与乘除混合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比的意义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比的基本性质和化简比练习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按比例分配的实际问题</w:t>
            </w:r>
          </w:p>
        </w:tc>
      </w:tr>
      <w:tr w:rsidR="00203F15" w:rsidTr="00E61C41">
        <w:tc>
          <w:tcPr>
            <w:tcW w:w="667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课作：数学补充习题第39页</w:t>
            </w:r>
          </w:p>
          <w:p w:rsidR="00203F15" w:rsidRDefault="00203F15" w:rsidP="00E61C41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家作：数学课时作业第29页</w:t>
            </w:r>
          </w:p>
        </w:tc>
        <w:tc>
          <w:tcPr>
            <w:tcW w:w="1416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课作：数学补充习题第40页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家作：数学课时作业第30页</w:t>
            </w:r>
          </w:p>
        </w:tc>
        <w:tc>
          <w:tcPr>
            <w:tcW w:w="1488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课作：数学补充习题第41页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272" w:type="dxa"/>
            <w:vAlign w:val="center"/>
          </w:tcPr>
          <w:p w:rsidR="00203F15" w:rsidRDefault="00203F15" w:rsidP="00E61C41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课作：数学补充习题第42、43页</w:t>
            </w:r>
          </w:p>
          <w:p w:rsidR="00203F15" w:rsidRDefault="00203F15" w:rsidP="00E61C41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家作：数学课时作业第32页</w:t>
            </w:r>
          </w:p>
        </w:tc>
        <w:tc>
          <w:tcPr>
            <w:tcW w:w="1459" w:type="dxa"/>
            <w:vAlign w:val="center"/>
          </w:tcPr>
          <w:p w:rsidR="00203F15" w:rsidRDefault="00203F15" w:rsidP="00E61C4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课作：数学补充习题第44、45页</w:t>
            </w:r>
          </w:p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203F15" w:rsidRDefault="00203F15" w:rsidP="00203F15"/>
    <w:p w:rsidR="00203F15" w:rsidRDefault="00203F15" w:rsidP="00203F15"/>
    <w:p w:rsidR="00203F15" w:rsidRDefault="00203F15" w:rsidP="00203F15">
      <w:pPr>
        <w:jc w:val="center"/>
      </w:pPr>
      <w:r>
        <w:rPr>
          <w:rFonts w:hint="eastAsia"/>
        </w:rPr>
        <w:t xml:space="preserve"> </w:t>
      </w:r>
    </w:p>
    <w:p w:rsidR="00203F15" w:rsidRDefault="00203F15" w:rsidP="00203F15"/>
    <w:p w:rsidR="00974513" w:rsidRDefault="00974513">
      <w:bookmarkStart w:id="0" w:name="_GoBack"/>
      <w:bookmarkEnd w:id="0"/>
    </w:p>
    <w:p w:rsidR="00974513" w:rsidRDefault="00050736">
      <w:pPr>
        <w:jc w:val="center"/>
      </w:pPr>
      <w:r>
        <w:t xml:space="preserve"> </w:t>
      </w:r>
    </w:p>
    <w:p w:rsidR="00203F15" w:rsidRDefault="00203F15" w:rsidP="00203F15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05"/>
        <w:gridCol w:w="1329"/>
        <w:gridCol w:w="1326"/>
        <w:gridCol w:w="1322"/>
        <w:gridCol w:w="1291"/>
        <w:gridCol w:w="1381"/>
      </w:tblGrid>
      <w:tr w:rsidR="00203F15" w:rsidTr="00E61C41">
        <w:trPr>
          <w:trHeight w:val="354"/>
        </w:trPr>
        <w:tc>
          <w:tcPr>
            <w:tcW w:w="98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03F15" w:rsidTr="00E61C41">
        <w:tc>
          <w:tcPr>
            <w:tcW w:w="986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区抽测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2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小数加减法练习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用计算器计算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自主布置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  <w:tr w:rsidR="00203F15" w:rsidTr="00E61C41">
        <w:tc>
          <w:tcPr>
            <w:tcW w:w="986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区抽测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2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小数加减法练习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用计算器计算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自主布置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  <w:tr w:rsidR="00203F15" w:rsidTr="00E61C41">
        <w:tc>
          <w:tcPr>
            <w:tcW w:w="986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区抽测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2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小数加减法练习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用计算器计算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自主布置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  <w:tr w:rsidR="00203F15" w:rsidTr="00E61C41">
        <w:tc>
          <w:tcPr>
            <w:tcW w:w="986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周慧珠</w:t>
            </w: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区抽测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2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小数加减法练习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用计算器计算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自主布置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  <w:tr w:rsidR="00203F15" w:rsidTr="00E61C41">
        <w:tc>
          <w:tcPr>
            <w:tcW w:w="986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区抽测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2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小数加减法练习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用计算器计算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自主布置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  <w:tr w:rsidR="00203F15" w:rsidTr="00E61C41">
        <w:trPr>
          <w:trHeight w:val="585"/>
        </w:trPr>
        <w:tc>
          <w:tcPr>
            <w:tcW w:w="986" w:type="dxa"/>
            <w:vMerge w:val="restart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王洁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03F15" w:rsidTr="00E61C41">
        <w:trPr>
          <w:trHeight w:val="450"/>
        </w:trPr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区抽测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2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小数加减法练习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用计算器计算</w:t>
            </w:r>
          </w:p>
        </w:tc>
      </w:tr>
      <w:tr w:rsidR="00203F15" w:rsidTr="00E61C41">
        <w:trPr>
          <w:trHeight w:val="480"/>
        </w:trPr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自主布置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  <w:tr w:rsidR="00203F15" w:rsidTr="00E61C41">
        <w:trPr>
          <w:trHeight w:val="645"/>
        </w:trPr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区抽测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</w:t>
            </w:r>
            <w:r>
              <w:rPr>
                <w:rFonts w:hint="eastAsia"/>
              </w:rPr>
              <w:t>2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小数加减法练习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用计算器计算</w:t>
            </w:r>
          </w:p>
        </w:tc>
      </w:tr>
      <w:tr w:rsidR="00203F15" w:rsidTr="00E61C41">
        <w:tc>
          <w:tcPr>
            <w:tcW w:w="986" w:type="dxa"/>
            <w:vMerge/>
            <w:vAlign w:val="center"/>
          </w:tcPr>
          <w:p w:rsidR="00203F15" w:rsidRDefault="00203F15" w:rsidP="00E61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  <w:tc>
          <w:tcPr>
            <w:tcW w:w="1326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自主布置</w:t>
            </w:r>
          </w:p>
        </w:tc>
        <w:tc>
          <w:tcPr>
            <w:tcW w:w="1322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</w:p>
        </w:tc>
        <w:tc>
          <w:tcPr>
            <w:tcW w:w="1291" w:type="dxa"/>
            <w:vAlign w:val="center"/>
          </w:tcPr>
          <w:p w:rsidR="00203F15" w:rsidRDefault="00203F15" w:rsidP="00E61C41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</w:p>
        </w:tc>
        <w:tc>
          <w:tcPr>
            <w:tcW w:w="1381" w:type="dxa"/>
            <w:vAlign w:val="center"/>
          </w:tcPr>
          <w:p w:rsidR="00203F15" w:rsidRDefault="00203F15" w:rsidP="00E61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</w:tbl>
    <w:p w:rsidR="00203F15" w:rsidRDefault="00203F15" w:rsidP="00203F15"/>
    <w:p w:rsidR="00203F15" w:rsidRDefault="00203F15" w:rsidP="00203F15"/>
    <w:p w:rsidR="00203F15" w:rsidRDefault="00203F15" w:rsidP="00203F15">
      <w:pPr>
        <w:jc w:val="center"/>
      </w:pPr>
      <w:r>
        <w:rPr>
          <w:rFonts w:hint="eastAsia"/>
        </w:rPr>
        <w:t xml:space="preserve"> </w:t>
      </w:r>
    </w:p>
    <w:p w:rsidR="00203F15" w:rsidRDefault="00203F15" w:rsidP="00203F15"/>
    <w:p w:rsidR="00974513" w:rsidRDefault="00974513"/>
    <w:sectPr w:rsidR="0097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36" w:rsidRDefault="00050736" w:rsidP="00203F15">
      <w:r>
        <w:separator/>
      </w:r>
    </w:p>
  </w:endnote>
  <w:endnote w:type="continuationSeparator" w:id="0">
    <w:p w:rsidR="00050736" w:rsidRDefault="00050736" w:rsidP="0020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36" w:rsidRDefault="00050736" w:rsidP="00203F15">
      <w:r>
        <w:separator/>
      </w:r>
    </w:p>
  </w:footnote>
  <w:footnote w:type="continuationSeparator" w:id="0">
    <w:p w:rsidR="00050736" w:rsidRDefault="00050736" w:rsidP="0020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13"/>
    <w:rsid w:val="00050736"/>
    <w:rsid w:val="00203F15"/>
    <w:rsid w:val="00974513"/>
    <w:rsid w:val="16782746"/>
    <w:rsid w:val="1A0033E1"/>
    <w:rsid w:val="596429FF"/>
    <w:rsid w:val="77D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90908B-3994-4CA4-985E-82627E7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7244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4</cp:revision>
  <dcterms:created xsi:type="dcterms:W3CDTF">2017-10-21T01:09:00Z</dcterms:created>
  <dcterms:modified xsi:type="dcterms:W3CDTF">2018-10-22T00:38:00Z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