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03" w:rsidRDefault="00DB4703">
      <w:pPr>
        <w:pStyle w:val="Title"/>
        <w:rPr>
          <w:rFonts w:ascii="宋体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常州市滨江中学</w:t>
      </w:r>
      <w:r>
        <w:rPr>
          <w:rFonts w:ascii="黑体" w:eastAsia="黑体" w:hAnsi="黑体" w:cs="黑体" w:hint="eastAsia"/>
          <w:kern w:val="0"/>
        </w:rPr>
        <w:t>每日值班记录</w:t>
      </w:r>
    </w:p>
    <w:p w:rsidR="00DB4703" w:rsidRDefault="00DB4703">
      <w:pPr>
        <w:widowControl/>
        <w:jc w:val="left"/>
        <w:rPr>
          <w:rFonts w:ascii="方正小标宋简体" w:eastAsia="方正小标宋简体" w:hAnsi="仿宋" w:cs="Times New Roman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Times New Roman"/>
          <w:kern w:val="0"/>
          <w:sz w:val="24"/>
          <w:szCs w:val="24"/>
        </w:rPr>
        <w:t> 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  <w:u w:val="single"/>
        </w:rPr>
        <w:t xml:space="preserve"> 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  <w:u w:val="single"/>
        </w:rPr>
        <w:t>余方明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  <w:u w:val="single"/>
        </w:rPr>
        <w:t xml:space="preserve">        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</w:rPr>
        <w:t xml:space="preserve">   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值班教师</w:t>
      </w:r>
      <w:r>
        <w:rPr>
          <w:rFonts w:ascii="方正小标宋简体" w:eastAsia="方正小标宋简体" w:hAnsi="宋体" w:cs="Times New Roman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吴华英、陈卫元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、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吴红亚</w:t>
      </w:r>
    </w:p>
    <w:p w:rsidR="00DB4703" w:rsidRDefault="00DB4703"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Times New Roman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Times New Roman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  2017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、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>9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、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5    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Times New Roman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  </w:t>
      </w:r>
      <w:r>
        <w:rPr>
          <w:rFonts w:ascii="方正小标宋简体" w:eastAsia="方正小标宋简体" w:hAnsi="宋体" w:cs="方正小标宋简体" w:hint="eastAsia"/>
          <w:kern w:val="0"/>
          <w:sz w:val="24"/>
          <w:szCs w:val="24"/>
          <w:u w:val="single"/>
        </w:rPr>
        <w:t>二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  <w:u w:val="single"/>
        </w:rPr>
        <w:t xml:space="preserve">     </w:t>
      </w:r>
      <w:r>
        <w:rPr>
          <w:rFonts w:ascii="方正小标宋简体" w:eastAsia="方正小标宋简体" w:hAnsi="宋体" w:cs="方正小标宋简体"/>
          <w:kern w:val="0"/>
          <w:sz w:val="24"/>
          <w:szCs w:val="24"/>
        </w:rPr>
        <w:t xml:space="preserve">    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</w:rPr>
        <w:t>天气情况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  <w:u w:val="single"/>
        </w:rPr>
        <w:t xml:space="preserve">    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  <w:u w:val="single"/>
        </w:rPr>
        <w:t>晴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  <w:u w:val="single"/>
        </w:rPr>
        <w:t xml:space="preserve"> </w:t>
      </w:r>
      <w:r>
        <w:rPr>
          <w:rFonts w:ascii="方正小标宋简体" w:eastAsia="方正小标宋简体" w:hAnsi="仿宋" w:cs="方正小标宋简体" w:hint="eastAsia"/>
          <w:kern w:val="0"/>
          <w:sz w:val="24"/>
          <w:szCs w:val="24"/>
          <w:u w:val="single"/>
        </w:rPr>
        <w:t>朗</w:t>
      </w:r>
      <w:r>
        <w:rPr>
          <w:rFonts w:ascii="方正小标宋简体" w:eastAsia="方正小标宋简体" w:hAnsi="仿宋" w:cs="方正小标宋简体"/>
          <w:kern w:val="0"/>
          <w:sz w:val="24"/>
          <w:szCs w:val="24"/>
          <w:u w:val="single"/>
        </w:rPr>
        <w:t xml:space="preserve">             </w:t>
      </w:r>
    </w:p>
    <w:tbl>
      <w:tblPr>
        <w:tblW w:w="978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87"/>
        <w:gridCol w:w="1116"/>
        <w:gridCol w:w="3457"/>
        <w:gridCol w:w="1039"/>
        <w:gridCol w:w="2081"/>
      </w:tblGrid>
      <w:tr w:rsidR="00DB4703" w:rsidRPr="007D485A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DB4703" w:rsidRPr="007D485A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40~7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771972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进校门基本能做到称呼老师，家长停车秩序正常。</w:t>
            </w:r>
          </w:p>
        </w:tc>
      </w:tr>
      <w:tr w:rsidR="00DB4703" w:rsidRPr="007D485A">
        <w:trPr>
          <w:trHeight w:val="78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00~7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8506A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全校整班早读较好。七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班等班级较早进入早读状态。</w:t>
            </w:r>
          </w:p>
        </w:tc>
      </w:tr>
      <w:tr w:rsidR="00DB4703" w:rsidRPr="007D485A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351A14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大课间活动正常，由于场地限制七年级跑操秩序有点乱。</w:t>
            </w:r>
          </w:p>
        </w:tc>
      </w:tr>
      <w:tr w:rsidR="00DB4703" w:rsidRPr="007D485A">
        <w:trPr>
          <w:trHeight w:val="162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FC0E34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8506A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九年级学生加餐秩序有点乱，七、八年级午餐程序做到安静、有序。</w:t>
            </w:r>
          </w:p>
        </w:tc>
      </w:tr>
      <w:tr w:rsidR="00DB4703" w:rsidRPr="007D485A">
        <w:trPr>
          <w:cantSplit/>
          <w:trHeight w:val="760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00~12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正常</w:t>
            </w:r>
          </w:p>
        </w:tc>
      </w:tr>
      <w:tr w:rsidR="00DB4703" w:rsidRPr="007D485A">
        <w:trPr>
          <w:cantSplit/>
          <w:trHeight w:val="76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正常</w:t>
            </w:r>
          </w:p>
        </w:tc>
      </w:tr>
      <w:tr w:rsidR="00DB4703" w:rsidRPr="007D485A">
        <w:trPr>
          <w:cantSplit/>
          <w:trHeight w:val="76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4703" w:rsidRDefault="00DB4703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8506A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班进入午睡状态较晚，影响到其他班级午休。</w:t>
            </w:r>
          </w:p>
        </w:tc>
      </w:tr>
      <w:tr w:rsidR="00DB4703" w:rsidRPr="007D485A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巡课课堂表现总体较好。</w:t>
            </w:r>
          </w:p>
        </w:tc>
      </w:tr>
      <w:tr w:rsidR="00DB4703" w:rsidRPr="007D485A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17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30~18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学生正常进出</w:t>
            </w:r>
          </w:p>
        </w:tc>
      </w:tr>
      <w:tr w:rsidR="00DB4703" w:rsidRPr="007D485A">
        <w:trPr>
          <w:trHeight w:val="72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正常</w:t>
            </w:r>
          </w:p>
        </w:tc>
      </w:tr>
      <w:tr w:rsidR="00DB4703" w:rsidRPr="007D485A">
        <w:trPr>
          <w:trHeight w:val="72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无</w:t>
            </w:r>
          </w:p>
        </w:tc>
      </w:tr>
      <w:tr w:rsidR="00DB4703" w:rsidRPr="007D485A">
        <w:trPr>
          <w:trHeight w:val="120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Pr="00244D2D" w:rsidRDefault="00DB4703">
            <w:pPr>
              <w:widowControl/>
              <w:spacing w:before="100" w:beforeAutospacing="1" w:after="100" w:afterAutospacing="1" w:line="52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表扬七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班跑操做得比较整齐有序。批评八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ascii="宋体" w:cs="Times New Roman" w:hint="eastAsia"/>
                <w:kern w:val="0"/>
                <w:sz w:val="24"/>
                <w:szCs w:val="24"/>
              </w:rPr>
              <w:t>班大课间教师电灯、电扇没有关。</w:t>
            </w:r>
          </w:p>
        </w:tc>
      </w:tr>
      <w:tr w:rsidR="00DB4703" w:rsidRPr="007D485A">
        <w:trPr>
          <w:trHeight w:val="120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703" w:rsidRDefault="00DB4703" w:rsidP="008506A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1—2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之间地面上下水道上的盖板破损、松动，存在安全隐患，建议总务处尽早修复，消除安全隐患。建议九年级放学时间适当提前一点。</w:t>
            </w:r>
          </w:p>
        </w:tc>
      </w:tr>
    </w:tbl>
    <w:p w:rsidR="00DB4703" w:rsidRDefault="00DB4703">
      <w:pPr>
        <w:widowControl/>
        <w:spacing w:line="520" w:lineRule="atLeast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cs="Times New Roman"/>
          <w:kern w:val="0"/>
          <w:sz w:val="24"/>
          <w:szCs w:val="24"/>
        </w:rPr>
        <w:t> </w:t>
      </w:r>
    </w:p>
    <w:p w:rsidR="00DB4703" w:rsidRDefault="00DB4703">
      <w:pPr>
        <w:widowControl/>
        <w:jc w:val="left"/>
        <w:rPr>
          <w:rFonts w:cs="Times New Roman"/>
        </w:rPr>
      </w:pPr>
      <w:r>
        <w:rPr>
          <w:rFonts w:ascii="宋体" w:cs="Times New Roman"/>
          <w:kern w:val="0"/>
          <w:sz w:val="24"/>
          <w:szCs w:val="24"/>
        </w:rPr>
        <w:t> </w:t>
      </w:r>
    </w:p>
    <w:sectPr w:rsidR="00DB4703" w:rsidSect="00334AA0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 Light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007"/>
    <w:rsid w:val="00000951"/>
    <w:rsid w:val="00003A76"/>
    <w:rsid w:val="000074A4"/>
    <w:rsid w:val="0009149C"/>
    <w:rsid w:val="000B429F"/>
    <w:rsid w:val="000B6520"/>
    <w:rsid w:val="000D68F6"/>
    <w:rsid w:val="00116BA5"/>
    <w:rsid w:val="00131A1F"/>
    <w:rsid w:val="00164CE6"/>
    <w:rsid w:val="0017579E"/>
    <w:rsid w:val="001D5CDB"/>
    <w:rsid w:val="001E6BFD"/>
    <w:rsid w:val="001F2065"/>
    <w:rsid w:val="001F2297"/>
    <w:rsid w:val="00244D2D"/>
    <w:rsid w:val="00296FA5"/>
    <w:rsid w:val="002B73C3"/>
    <w:rsid w:val="00306ACD"/>
    <w:rsid w:val="00322F56"/>
    <w:rsid w:val="00334AA0"/>
    <w:rsid w:val="00351A14"/>
    <w:rsid w:val="003546D4"/>
    <w:rsid w:val="00381DC3"/>
    <w:rsid w:val="003B4525"/>
    <w:rsid w:val="003B72AC"/>
    <w:rsid w:val="003D654F"/>
    <w:rsid w:val="003E02D1"/>
    <w:rsid w:val="004153E0"/>
    <w:rsid w:val="00427D42"/>
    <w:rsid w:val="004545D5"/>
    <w:rsid w:val="00473675"/>
    <w:rsid w:val="00485183"/>
    <w:rsid w:val="004B0016"/>
    <w:rsid w:val="004B16FF"/>
    <w:rsid w:val="004C79F6"/>
    <w:rsid w:val="00521F94"/>
    <w:rsid w:val="00527977"/>
    <w:rsid w:val="00532190"/>
    <w:rsid w:val="005560A4"/>
    <w:rsid w:val="00560744"/>
    <w:rsid w:val="005A138B"/>
    <w:rsid w:val="005E1007"/>
    <w:rsid w:val="005E20AD"/>
    <w:rsid w:val="00604573"/>
    <w:rsid w:val="00611FD8"/>
    <w:rsid w:val="00621CDD"/>
    <w:rsid w:val="006466EE"/>
    <w:rsid w:val="006537F0"/>
    <w:rsid w:val="006944E6"/>
    <w:rsid w:val="006A0882"/>
    <w:rsid w:val="006D31D6"/>
    <w:rsid w:val="00706271"/>
    <w:rsid w:val="0073303B"/>
    <w:rsid w:val="00737E5E"/>
    <w:rsid w:val="00771972"/>
    <w:rsid w:val="007A368E"/>
    <w:rsid w:val="007A56CE"/>
    <w:rsid w:val="007D485A"/>
    <w:rsid w:val="007D5187"/>
    <w:rsid w:val="007E3A7E"/>
    <w:rsid w:val="007F5EBC"/>
    <w:rsid w:val="00800CA4"/>
    <w:rsid w:val="00805313"/>
    <w:rsid w:val="008356DE"/>
    <w:rsid w:val="008506AC"/>
    <w:rsid w:val="00860D4D"/>
    <w:rsid w:val="00862092"/>
    <w:rsid w:val="008650AD"/>
    <w:rsid w:val="00866BB7"/>
    <w:rsid w:val="0087512A"/>
    <w:rsid w:val="00885274"/>
    <w:rsid w:val="008B1533"/>
    <w:rsid w:val="008B34EB"/>
    <w:rsid w:val="008D7DDD"/>
    <w:rsid w:val="00940670"/>
    <w:rsid w:val="00963993"/>
    <w:rsid w:val="00976E38"/>
    <w:rsid w:val="00993390"/>
    <w:rsid w:val="009A7AA9"/>
    <w:rsid w:val="00A01BC7"/>
    <w:rsid w:val="00A5094C"/>
    <w:rsid w:val="00A534AE"/>
    <w:rsid w:val="00A60048"/>
    <w:rsid w:val="00A734AA"/>
    <w:rsid w:val="00A76355"/>
    <w:rsid w:val="00A953D0"/>
    <w:rsid w:val="00A95940"/>
    <w:rsid w:val="00AA6FEB"/>
    <w:rsid w:val="00AC7AD6"/>
    <w:rsid w:val="00B25496"/>
    <w:rsid w:val="00B35FFC"/>
    <w:rsid w:val="00B44392"/>
    <w:rsid w:val="00B65971"/>
    <w:rsid w:val="00B837EF"/>
    <w:rsid w:val="00BB0DFD"/>
    <w:rsid w:val="00BB38E8"/>
    <w:rsid w:val="00BC19E5"/>
    <w:rsid w:val="00BD2052"/>
    <w:rsid w:val="00BF109F"/>
    <w:rsid w:val="00C075FE"/>
    <w:rsid w:val="00C33F7B"/>
    <w:rsid w:val="00C92772"/>
    <w:rsid w:val="00C97BEB"/>
    <w:rsid w:val="00CA7BA7"/>
    <w:rsid w:val="00CC37B0"/>
    <w:rsid w:val="00CD0796"/>
    <w:rsid w:val="00CE1204"/>
    <w:rsid w:val="00CE2FCD"/>
    <w:rsid w:val="00CE6590"/>
    <w:rsid w:val="00D364E9"/>
    <w:rsid w:val="00D43966"/>
    <w:rsid w:val="00D84C2F"/>
    <w:rsid w:val="00DA3B39"/>
    <w:rsid w:val="00DB4703"/>
    <w:rsid w:val="00DC64F6"/>
    <w:rsid w:val="00DD7398"/>
    <w:rsid w:val="00E2089E"/>
    <w:rsid w:val="00E40139"/>
    <w:rsid w:val="00E54D72"/>
    <w:rsid w:val="00E812D8"/>
    <w:rsid w:val="00E8529E"/>
    <w:rsid w:val="00EA2CD6"/>
    <w:rsid w:val="00EB433B"/>
    <w:rsid w:val="00EC5992"/>
    <w:rsid w:val="00EE7C17"/>
    <w:rsid w:val="00F151AD"/>
    <w:rsid w:val="00F57213"/>
    <w:rsid w:val="00F86238"/>
    <w:rsid w:val="00FB2B25"/>
    <w:rsid w:val="00FC0E34"/>
    <w:rsid w:val="00FC675B"/>
    <w:rsid w:val="00FF216C"/>
    <w:rsid w:val="07B22A7F"/>
    <w:rsid w:val="0AC72B3A"/>
    <w:rsid w:val="0BF75597"/>
    <w:rsid w:val="0CBE037F"/>
    <w:rsid w:val="0EC129FB"/>
    <w:rsid w:val="119D0CC4"/>
    <w:rsid w:val="12B50D93"/>
    <w:rsid w:val="1341548D"/>
    <w:rsid w:val="18D52446"/>
    <w:rsid w:val="1CDB6CED"/>
    <w:rsid w:val="22FB7D16"/>
    <w:rsid w:val="23F03C64"/>
    <w:rsid w:val="27EF0F41"/>
    <w:rsid w:val="2CBD4A75"/>
    <w:rsid w:val="301F3836"/>
    <w:rsid w:val="304E639B"/>
    <w:rsid w:val="33710889"/>
    <w:rsid w:val="35E150E1"/>
    <w:rsid w:val="38524788"/>
    <w:rsid w:val="38762645"/>
    <w:rsid w:val="39632227"/>
    <w:rsid w:val="3AE91230"/>
    <w:rsid w:val="42DB56E6"/>
    <w:rsid w:val="44EF2EA0"/>
    <w:rsid w:val="45501787"/>
    <w:rsid w:val="48202D8F"/>
    <w:rsid w:val="489156C4"/>
    <w:rsid w:val="4B8D3408"/>
    <w:rsid w:val="4CAA5D57"/>
    <w:rsid w:val="4D002480"/>
    <w:rsid w:val="512E5088"/>
    <w:rsid w:val="55BF2464"/>
    <w:rsid w:val="567523D5"/>
    <w:rsid w:val="56D77348"/>
    <w:rsid w:val="5FC72E81"/>
    <w:rsid w:val="60CB03C2"/>
    <w:rsid w:val="61547A37"/>
    <w:rsid w:val="61CC5DA9"/>
    <w:rsid w:val="639E2B60"/>
    <w:rsid w:val="63CD13C3"/>
    <w:rsid w:val="675964AD"/>
    <w:rsid w:val="677F0707"/>
    <w:rsid w:val="68F8616E"/>
    <w:rsid w:val="69702F4C"/>
    <w:rsid w:val="69722D1C"/>
    <w:rsid w:val="699F5FAC"/>
    <w:rsid w:val="6AD758BA"/>
    <w:rsid w:val="7079510E"/>
    <w:rsid w:val="71491D71"/>
    <w:rsid w:val="71A43678"/>
    <w:rsid w:val="72E76F47"/>
    <w:rsid w:val="732E0913"/>
    <w:rsid w:val="745F1DED"/>
    <w:rsid w:val="761F1CE8"/>
    <w:rsid w:val="77A24373"/>
    <w:rsid w:val="79785EC3"/>
    <w:rsid w:val="7A8C1F10"/>
    <w:rsid w:val="7C22599C"/>
    <w:rsid w:val="7C8A3465"/>
    <w:rsid w:val="7D2106E2"/>
    <w:rsid w:val="7E4C6DDD"/>
    <w:rsid w:val="7ED1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A0"/>
    <w:pPr>
      <w:widowControl w:val="0"/>
      <w:jc w:val="both"/>
    </w:pPr>
    <w:rPr>
      <w:rFonts w:cs="??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4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4AA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4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4AA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34A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334AA0"/>
    <w:pPr>
      <w:spacing w:before="240" w:after="60"/>
      <w:jc w:val="center"/>
      <w:outlineLvl w:val="0"/>
    </w:pPr>
    <w:rPr>
      <w:rFonts w:ascii="?? Light" w:hAnsi="?? Light" w:cs="??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34AA0"/>
    <w:rPr>
      <w:rFonts w:ascii="?? Light" w:eastAsia="宋体" w:hAnsi="?? Light" w:cs="?? Ligh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110</Words>
  <Characters>629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常州市滨江中学每日值班记录</dc:title>
  <dc:subject/>
  <dc:creator>Administrator</dc:creator>
  <cp:keywords/>
  <dc:description/>
  <cp:lastModifiedBy>lenovo</cp:lastModifiedBy>
  <cp:revision>4</cp:revision>
  <cp:lastPrinted>2017-02-11T06:55:00Z</cp:lastPrinted>
  <dcterms:created xsi:type="dcterms:W3CDTF">2017-09-05T07:08:00Z</dcterms:created>
  <dcterms:modified xsi:type="dcterms:W3CDTF">2017-09-05T23:58:00Z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