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eastAsia="zh-CN"/>
        </w:rPr>
        <w:t>常州市滨江中学</w:t>
      </w:r>
      <w:r>
        <w:rPr>
          <w:rFonts w:hint="eastAsia"/>
          <w:sz w:val="32"/>
          <w:szCs w:val="40"/>
          <w:lang w:val="en-US" w:eastAsia="zh-CN"/>
        </w:rPr>
        <w:t>2015级</w:t>
      </w:r>
      <w:r>
        <w:rPr>
          <w:rFonts w:hint="eastAsia"/>
          <w:sz w:val="32"/>
          <w:szCs w:val="40"/>
          <w:lang w:eastAsia="zh-CN"/>
        </w:rPr>
        <w:t>第二批</w:t>
      </w:r>
      <w:r>
        <w:rPr>
          <w:rFonts w:hint="eastAsia"/>
          <w:sz w:val="32"/>
          <w:szCs w:val="40"/>
        </w:rPr>
        <w:t>入团积极分子公示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依据学校发展团员计划，经个人申请、班主任审查、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校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团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支部委员会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研究决定，发展王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祝金杰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名同学为入团积极分子。现予以公示，名单如下：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八年级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1班（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人）：祝金杰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杨震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苑文科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杨家瑞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八年级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班（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人）：孙茹月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孙自勇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李鑫涛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胡川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八年级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班（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人）：姜铖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肖敏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黄琦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王莉娜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八年级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班（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人）：王星月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吴文凯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黄岚岚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朱锦苗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八年级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班（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人）：朱思思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韩佳辰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陈晨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魏文彬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八年级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班（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人）：王淮雯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姚睿妍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薛姿俐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孙慧祥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崔琳玲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常金玲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八年级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班（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人）：程宇豪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汪淮中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钱嘉林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贾瀛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王鑫月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程丹丹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八年级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班（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人）：徐益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何黎瑶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周文玺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苏文佳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刘梦盛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曹宇轩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公示期间，请全体老师和同学们监督，如对以上同学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当选入团积极分子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持有异议，或发现以上同学有严重违纪违规行为，请积极向校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支部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反映。校团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支部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一经查实，将作出相应的处理。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公示时间：201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日至2016年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共青团常州市滨江中学支部委员会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      2017年4月2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经典空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华康海报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028A6"/>
    <w:rsid w:val="056059C2"/>
    <w:rsid w:val="0E604D34"/>
    <w:rsid w:val="15766513"/>
    <w:rsid w:val="17E07942"/>
    <w:rsid w:val="204F5148"/>
    <w:rsid w:val="24D03F55"/>
    <w:rsid w:val="2C4C74FD"/>
    <w:rsid w:val="2F1A3769"/>
    <w:rsid w:val="2FC028A6"/>
    <w:rsid w:val="36D26060"/>
    <w:rsid w:val="3F364FCB"/>
    <w:rsid w:val="40C37230"/>
    <w:rsid w:val="50854071"/>
    <w:rsid w:val="51055897"/>
    <w:rsid w:val="572027C4"/>
    <w:rsid w:val="64692B2E"/>
    <w:rsid w:val="69F32C8E"/>
    <w:rsid w:val="6E153270"/>
    <w:rsid w:val="73DE0B8F"/>
    <w:rsid w:val="7A753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2017-04-21T03:26:00Z</dcterms:created>
  <dc:creator>lenovo</dc:creator>
  <cp:lastModifiedBy>Administrator</cp:lastModifiedBy>
  <dcterms:modified xsi:type="dcterms:W3CDTF">2017-04-25T01:07:50Z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