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B3" w:rsidRPr="004364B3" w:rsidRDefault="004364B3" w:rsidP="004364B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 w:hint="eastAsia"/>
          <w:b/>
          <w:color w:val="000000"/>
          <w:sz w:val="32"/>
          <w:szCs w:val="32"/>
        </w:rPr>
      </w:pPr>
      <w:r w:rsidRPr="004364B3">
        <w:rPr>
          <w:rFonts w:ascii="黑体" w:eastAsia="黑体" w:hAnsi="黑体" w:hint="eastAsia"/>
          <w:b/>
          <w:color w:val="000000"/>
          <w:sz w:val="32"/>
          <w:szCs w:val="32"/>
        </w:rPr>
        <w:t>学习故事：建构区</w:t>
      </w:r>
    </w:p>
    <w:p w:rsidR="001129E7" w:rsidRDefault="001129E7" w:rsidP="004364B3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今天的游戏时间里，好几名小朋友迅速地跑进了建构区，因为最近我在建构区内投放了很多新的材料——大大小小的</w:t>
      </w:r>
      <w:r w:rsidR="00F50E55">
        <w:rPr>
          <w:rFonts w:hint="eastAsia"/>
          <w:color w:val="000000"/>
          <w:sz w:val="21"/>
          <w:szCs w:val="21"/>
        </w:rPr>
        <w:t>铁盒子</w:t>
      </w:r>
      <w:r>
        <w:rPr>
          <w:rFonts w:hint="eastAsia"/>
          <w:color w:val="000000"/>
          <w:sz w:val="21"/>
          <w:szCs w:val="21"/>
        </w:rPr>
        <w:t>。你们很兴奋，每人拿了一个</w:t>
      </w:r>
      <w:r w:rsidR="00F50E55">
        <w:rPr>
          <w:rFonts w:hint="eastAsia"/>
          <w:color w:val="000000"/>
          <w:sz w:val="21"/>
          <w:szCs w:val="21"/>
        </w:rPr>
        <w:t>盒子</w:t>
      </w:r>
      <w:r>
        <w:rPr>
          <w:rFonts w:hint="eastAsia"/>
          <w:color w:val="000000"/>
          <w:sz w:val="21"/>
          <w:szCs w:val="21"/>
        </w:rPr>
        <w:t>都往一起叠高。我猜你们可能是想搭建高楼吧！一开始，你们玩得非常开心。可是慢慢地我发现了问题：你们都是随便搭建的，纸箱不分大小随意地往一起叠高，所以纸箱总是到了一定的高度就倒下了。一会儿的功夫，有的小朋友有点气馁了，有的小朋友已经离开了建构区，而你——</w:t>
      </w:r>
      <w:r w:rsidR="00F50E55">
        <w:rPr>
          <w:rFonts w:hint="eastAsia"/>
          <w:color w:val="000000"/>
          <w:sz w:val="21"/>
          <w:szCs w:val="21"/>
        </w:rPr>
        <w:t>黄佳乐</w:t>
      </w:r>
      <w:r>
        <w:rPr>
          <w:rFonts w:hint="eastAsia"/>
          <w:color w:val="000000"/>
          <w:sz w:val="21"/>
          <w:szCs w:val="21"/>
        </w:rPr>
        <w:t>，在建构区里我依然能看见你。</w:t>
      </w:r>
    </w:p>
    <w:p w:rsidR="00F50E55" w:rsidRDefault="002201B7" w:rsidP="001129E7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53340</wp:posOffset>
            </wp:positionV>
            <wp:extent cx="2381250" cy="1783080"/>
            <wp:effectExtent l="19050" t="0" r="0" b="0"/>
            <wp:wrapSquare wrapText="bothSides"/>
            <wp:docPr id="2" name="图片 1" descr="IMG_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110490</wp:posOffset>
            </wp:positionV>
            <wp:extent cx="2266950" cy="1695450"/>
            <wp:effectExtent l="19050" t="0" r="0" b="0"/>
            <wp:wrapSquare wrapText="bothSides"/>
            <wp:docPr id="1" name="图片 0" descr="IMG_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E55" w:rsidRDefault="00F50E55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F50E55" w:rsidRDefault="00F50E55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F50E55" w:rsidRDefault="00F50E55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F50E55" w:rsidRDefault="00F50E55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F50E55" w:rsidRDefault="00F50E55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F50E55" w:rsidRDefault="00F50E55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2201B7" w:rsidRDefault="002201B7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1129E7" w:rsidRDefault="002201B7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1224915</wp:posOffset>
            </wp:positionV>
            <wp:extent cx="2228850" cy="1666875"/>
            <wp:effectExtent l="19050" t="0" r="0" b="0"/>
            <wp:wrapSquare wrapText="bothSides"/>
            <wp:docPr id="3" name="图片 2" descr="IMG_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2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1177290</wp:posOffset>
            </wp:positionV>
            <wp:extent cx="2295525" cy="1714500"/>
            <wp:effectExtent l="19050" t="0" r="9525" b="0"/>
            <wp:wrapSquare wrapText="bothSides"/>
            <wp:docPr id="4" name="图片 3" descr="IMG_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2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9E7">
        <w:rPr>
          <w:rFonts w:hint="eastAsia"/>
          <w:color w:val="000000"/>
          <w:sz w:val="21"/>
          <w:szCs w:val="21"/>
        </w:rPr>
        <w:t>我发现，刚开始的时候，你只是用充满智慧的小眼睛看着小朋友们在搭建，眼看着大家陆续放弃了，你才说话：“你们不能这样搭，这样不对！纸箱会倒的，你们不能把小的放下面了，要放大的，让我来试试。”你用一脸认真的表情说着。还用熟练的动作把最大的</w:t>
      </w:r>
      <w:r w:rsidR="00F50E55">
        <w:rPr>
          <w:rFonts w:hint="eastAsia"/>
          <w:color w:val="000000"/>
          <w:sz w:val="21"/>
          <w:szCs w:val="21"/>
        </w:rPr>
        <w:t>铁盒子</w:t>
      </w:r>
      <w:r w:rsidR="001129E7">
        <w:rPr>
          <w:rFonts w:hint="eastAsia"/>
          <w:color w:val="000000"/>
          <w:sz w:val="21"/>
          <w:szCs w:val="21"/>
        </w:rPr>
        <w:t>放在了最下面，然后又挑了个第二大的，又选了个第三大的……你把这些纸箱按照从大到小的排序方法，一个一个地搭建了起来，旁边的小朋友一直在看着你，她们学会了你的方法又重新找回了搭建“高楼”的兴趣，接着又开心地玩起来了……</w:t>
      </w:r>
    </w:p>
    <w:p w:rsidR="002201B7" w:rsidRDefault="002201B7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2201B7" w:rsidRDefault="002201B7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2201B7" w:rsidRDefault="002201B7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2201B7" w:rsidRDefault="002201B7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2201B7" w:rsidRDefault="002201B7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hint="eastAsia"/>
          <w:color w:val="000000"/>
          <w:sz w:val="21"/>
          <w:szCs w:val="21"/>
        </w:rPr>
      </w:pPr>
    </w:p>
    <w:p w:rsidR="001129E7" w:rsidRDefault="00F50E55" w:rsidP="00F50E5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什么样的学习和可能性发生在黄佳乐身上？</w:t>
      </w:r>
    </w:p>
    <w:p w:rsidR="001129E7" w:rsidRPr="00F50E55" w:rsidRDefault="00F50E55" w:rsidP="002201B7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佳乐</w:t>
      </w:r>
      <w:r w:rsidR="001129E7">
        <w:rPr>
          <w:rFonts w:hint="eastAsia"/>
          <w:color w:val="000000"/>
          <w:sz w:val="21"/>
          <w:szCs w:val="21"/>
        </w:rPr>
        <w:t>，小小年纪的你居然有着这么强大的观察能力与指导能力。一开始，你并没有盲目地参与到游戏，而是先观察，再发言。你能通过自己的观察发现问题并且能解决问题，真的了不起！你能吸取其他小朋友失败的经验，想到把大的</w:t>
      </w:r>
      <w:r>
        <w:rPr>
          <w:rFonts w:hint="eastAsia"/>
          <w:color w:val="000000"/>
          <w:sz w:val="21"/>
          <w:szCs w:val="21"/>
        </w:rPr>
        <w:t>铁盒子</w:t>
      </w:r>
      <w:r w:rsidR="001129E7">
        <w:rPr>
          <w:rFonts w:hint="eastAsia"/>
          <w:color w:val="000000"/>
          <w:sz w:val="21"/>
          <w:szCs w:val="21"/>
        </w:rPr>
        <w:t>放在最下面，然后按照由大到小的顺序去搭建这些纸箱，将数学知识运用到游戏中去，并且乐于把你的经验与小朋友们一起分享，老师为你鼓掌！</w:t>
      </w:r>
    </w:p>
    <w:p w:rsidR="001129E7" w:rsidRDefault="001129E7" w:rsidP="001129E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【机会与可能性】</w:t>
      </w:r>
    </w:p>
    <w:p w:rsidR="002201B7" w:rsidRPr="004364B3" w:rsidRDefault="001129E7" w:rsidP="004364B3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你的脑海中已经有对物体的大小进行排序的概念了！接下来的日子，老师将会在活动区里投放更多数量的、大小不同的盒子或罐子，为你的数学能力提出新的挑战，加油吧</w:t>
      </w:r>
      <w:r w:rsidR="002201B7">
        <w:rPr>
          <w:rFonts w:hint="eastAsia"/>
          <w:color w:val="000000"/>
          <w:sz w:val="21"/>
          <w:szCs w:val="21"/>
        </w:rPr>
        <w:t>佳乐</w:t>
      </w:r>
      <w:r>
        <w:rPr>
          <w:rFonts w:hint="eastAsia"/>
          <w:color w:val="000000"/>
          <w:sz w:val="21"/>
          <w:szCs w:val="21"/>
        </w:rPr>
        <w:t>！</w:t>
      </w:r>
    </w:p>
    <w:sectPr w:rsidR="002201B7" w:rsidRPr="004364B3" w:rsidSect="001129E7">
      <w:pgSz w:w="11906" w:h="16838"/>
      <w:pgMar w:top="1134" w:right="130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0A" w:rsidRDefault="002E400A" w:rsidP="00F50E55">
      <w:r>
        <w:separator/>
      </w:r>
    </w:p>
  </w:endnote>
  <w:endnote w:type="continuationSeparator" w:id="1">
    <w:p w:rsidR="002E400A" w:rsidRDefault="002E400A" w:rsidP="00F5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0A" w:rsidRDefault="002E400A" w:rsidP="00F50E55">
      <w:r>
        <w:separator/>
      </w:r>
    </w:p>
  </w:footnote>
  <w:footnote w:type="continuationSeparator" w:id="1">
    <w:p w:rsidR="002E400A" w:rsidRDefault="002E400A" w:rsidP="00F50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9E7"/>
    <w:rsid w:val="001129E7"/>
    <w:rsid w:val="002201B7"/>
    <w:rsid w:val="002E400A"/>
    <w:rsid w:val="003300DD"/>
    <w:rsid w:val="004364B3"/>
    <w:rsid w:val="00AD6083"/>
    <w:rsid w:val="00F5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9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29E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50E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50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50E5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50E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0E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dcterms:created xsi:type="dcterms:W3CDTF">2016-09-29T14:12:00Z</dcterms:created>
  <dcterms:modified xsi:type="dcterms:W3CDTF">2016-09-30T00:58:00Z</dcterms:modified>
</cp:coreProperties>
</file>