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58" w:rsidRDefault="004D6ECA" w:rsidP="00642358">
      <w:pPr>
        <w:ind w:firstLineChars="900" w:firstLine="2880"/>
        <w:rPr>
          <w:rFonts w:ascii="黑体" w:eastAsia="黑体" w:hAnsi="黑体" w:hint="eastAsia"/>
          <w:sz w:val="32"/>
          <w:szCs w:val="32"/>
        </w:rPr>
      </w:pPr>
      <w:r w:rsidRPr="00642358">
        <w:rPr>
          <w:rFonts w:ascii="黑体" w:eastAsia="黑体" w:hAnsi="黑体" w:hint="eastAsia"/>
          <w:sz w:val="32"/>
          <w:szCs w:val="32"/>
        </w:rPr>
        <w:t>自己动手插吸管喝牛奶</w:t>
      </w:r>
    </w:p>
    <w:p w:rsidR="00000000" w:rsidRDefault="00300DB0" w:rsidP="00300DB0">
      <w:pPr>
        <w:ind w:firstLineChars="1200" w:firstLine="2880"/>
        <w:rPr>
          <w:rFonts w:ascii="楷体" w:eastAsia="楷体" w:hAnsi="楷体" w:hint="eastAsia"/>
          <w:sz w:val="24"/>
          <w:szCs w:val="24"/>
        </w:rPr>
      </w:pPr>
      <w:r>
        <w:rPr>
          <w:rFonts w:ascii="楷体" w:eastAsia="楷体" w:hAnsi="楷体" w:hint="eastAsia"/>
          <w:sz w:val="24"/>
          <w:szCs w:val="24"/>
        </w:rPr>
        <w:t xml:space="preserve">新桥中心幼儿园滨江园区  </w:t>
      </w:r>
      <w:r w:rsidR="00642358" w:rsidRPr="00642358">
        <w:rPr>
          <w:rFonts w:ascii="楷体" w:eastAsia="楷体" w:hAnsi="楷体" w:hint="eastAsia"/>
          <w:sz w:val="24"/>
          <w:szCs w:val="24"/>
        </w:rPr>
        <w:t>杨秀</w:t>
      </w:r>
    </w:p>
    <w:p w:rsidR="00642358" w:rsidRDefault="00642358" w:rsidP="00AD16CA">
      <w:pPr>
        <w:spacing w:line="400" w:lineRule="exact"/>
        <w:ind w:firstLineChars="200" w:firstLine="420"/>
        <w:rPr>
          <w:rFonts w:asciiTheme="minorEastAsia" w:hAnsiTheme="minorEastAsia" w:hint="eastAsia"/>
          <w:szCs w:val="21"/>
        </w:rPr>
      </w:pPr>
      <w:r>
        <w:rPr>
          <w:rFonts w:asciiTheme="minorEastAsia" w:hAnsiTheme="minorEastAsia" w:hint="eastAsia"/>
          <w:szCs w:val="21"/>
        </w:rPr>
        <w:t>吃点心的时间到了，孩子们陆续地去卫生间洗手准备吃点心了，</w:t>
      </w:r>
      <w:r w:rsidR="00BA11BA">
        <w:rPr>
          <w:rFonts w:asciiTheme="minorEastAsia" w:hAnsiTheme="minorEastAsia" w:hint="eastAsia"/>
          <w:szCs w:val="21"/>
        </w:rPr>
        <w:t>草莓组宝宝也不例外，丁雨桐宝宝</w:t>
      </w:r>
      <w:r w:rsidR="00DE7172">
        <w:rPr>
          <w:rFonts w:asciiTheme="minorEastAsia" w:hAnsiTheme="minorEastAsia" w:hint="eastAsia"/>
          <w:szCs w:val="21"/>
        </w:rPr>
        <w:t>洗好小手从卫生间出来了，他来到自己的位置上坐了下来，接着眼睛朝其他小朋友看了看，她发现旁边的小朋友</w:t>
      </w:r>
      <w:r w:rsidR="00BA11BA">
        <w:rPr>
          <w:rFonts w:asciiTheme="minorEastAsia" w:hAnsiTheme="minorEastAsia" w:hint="eastAsia"/>
          <w:szCs w:val="21"/>
        </w:rPr>
        <w:t>来到座位后</w:t>
      </w:r>
      <w:r w:rsidR="00DE7172">
        <w:rPr>
          <w:rFonts w:asciiTheme="minorEastAsia" w:hAnsiTheme="minorEastAsia" w:hint="eastAsia"/>
          <w:szCs w:val="21"/>
        </w:rPr>
        <w:t>都在自己动手插吸管喝牛奶了，于是就伸手从桌子中间的盘子里拿了一袋牛奶和一根吸管放在了自己的面前，脸上露出了为难的神色，不一会儿，只见丁雨桐宝宝拎起牛奶就往嘴边塞，原来，她不会用插吸管，她是想用牙齿将牛奶袋咬破，然后将吸管插进去</w:t>
      </w:r>
      <w:r w:rsidR="001027F9">
        <w:rPr>
          <w:rFonts w:asciiTheme="minorEastAsia" w:hAnsiTheme="minorEastAsia" w:hint="eastAsia"/>
          <w:szCs w:val="21"/>
        </w:rPr>
        <w:t>。这时，杨佳瑶洗好小手来到座位发现了这一情况，她连忙对丁雨桐说：“丁雨桐，不要用嘴巴咬，这样会把牛奶撒到身上的，我来教你，我会插了，我来帮你。”接着她拿起丁雨桐的牛奶一边操作一边说：“拎起小耳朵，拉开白肚皮。</w:t>
      </w:r>
      <w:r w:rsidR="004620F4">
        <w:rPr>
          <w:rFonts w:asciiTheme="minorEastAsia" w:hAnsiTheme="minorEastAsia" w:hint="eastAsia"/>
          <w:szCs w:val="21"/>
        </w:rPr>
        <w:t>”</w:t>
      </w:r>
      <w:r w:rsidR="001027F9">
        <w:rPr>
          <w:rFonts w:asciiTheme="minorEastAsia" w:hAnsiTheme="minorEastAsia" w:hint="eastAsia"/>
          <w:szCs w:val="21"/>
        </w:rPr>
        <w:t>这时丁雨桐</w:t>
      </w:r>
      <w:r w:rsidR="004620F4">
        <w:rPr>
          <w:rFonts w:asciiTheme="minorEastAsia" w:hAnsiTheme="minorEastAsia" w:hint="eastAsia"/>
          <w:szCs w:val="21"/>
        </w:rPr>
        <w:t>小朋友已经找到了习惯的尖尖的一头，</w:t>
      </w:r>
      <w:r w:rsidR="00DE2F36">
        <w:rPr>
          <w:rFonts w:asciiTheme="minorEastAsia" w:hAnsiTheme="minorEastAsia" w:hint="eastAsia"/>
          <w:szCs w:val="21"/>
        </w:rPr>
        <w:t>这时杨佳瑶说：“好，你现在用力插进去”</w:t>
      </w:r>
      <w:r w:rsidR="004620F4">
        <w:rPr>
          <w:rFonts w:asciiTheme="minorEastAsia" w:hAnsiTheme="minorEastAsia" w:hint="eastAsia"/>
          <w:szCs w:val="21"/>
        </w:rPr>
        <w:t>最后，杨佳瑶和丁雨桐两人合作将吸管</w:t>
      </w:r>
      <w:r w:rsidR="00DE2F36">
        <w:rPr>
          <w:rFonts w:asciiTheme="minorEastAsia" w:hAnsiTheme="minorEastAsia" w:hint="eastAsia"/>
          <w:szCs w:val="21"/>
        </w:rPr>
        <w:t>插进了牛奶袋，这时杨佳瑶看着丁雨桐说：“你以后要自己插哦，回家也要练哦。”听了杨佳瑶的话，</w:t>
      </w:r>
      <w:r w:rsidR="004620F4">
        <w:rPr>
          <w:rFonts w:asciiTheme="minorEastAsia" w:hAnsiTheme="minorEastAsia" w:hint="eastAsia"/>
          <w:szCs w:val="21"/>
        </w:rPr>
        <w:t>丁雨桐</w:t>
      </w:r>
      <w:r w:rsidR="00DE2F36">
        <w:rPr>
          <w:rFonts w:asciiTheme="minorEastAsia" w:hAnsiTheme="minorEastAsia" w:hint="eastAsia"/>
          <w:szCs w:val="21"/>
        </w:rPr>
        <w:t>笑了笑</w:t>
      </w:r>
      <w:r w:rsidR="004620F4">
        <w:rPr>
          <w:rFonts w:asciiTheme="minorEastAsia" w:hAnsiTheme="minorEastAsia" w:hint="eastAsia"/>
          <w:szCs w:val="21"/>
        </w:rPr>
        <w:t>便开始喝起牛奶来了。这时杨佳瑶才拿起自己的牛奶然后插好吸管开始吃点心。</w:t>
      </w:r>
    </w:p>
    <w:p w:rsidR="00137606" w:rsidRDefault="00300DB0" w:rsidP="00ED206E">
      <w:pPr>
        <w:spacing w:line="400" w:lineRule="exact"/>
        <w:ind w:firstLineChars="200" w:firstLine="420"/>
        <w:rPr>
          <w:rFonts w:asciiTheme="minorEastAsia" w:hAnsiTheme="minorEastAsia" w:hint="eastAsia"/>
          <w:szCs w:val="21"/>
        </w:rPr>
      </w:pPr>
      <w:r>
        <w:rPr>
          <w:rFonts w:asciiTheme="minorEastAsia" w:hAnsiTheme="minorEastAsia" w:hint="eastAsia"/>
          <w:noProof/>
          <w:szCs w:val="21"/>
        </w:rPr>
        <w:drawing>
          <wp:anchor distT="0" distB="0" distL="114300" distR="114300" simplePos="0" relativeHeight="251661312" behindDoc="0" locked="0" layoutInCell="1" allowOverlap="1">
            <wp:simplePos x="0" y="0"/>
            <wp:positionH relativeFrom="column">
              <wp:posOffset>4570514</wp:posOffset>
            </wp:positionH>
            <wp:positionV relativeFrom="paragraph">
              <wp:posOffset>108908</wp:posOffset>
            </wp:positionV>
            <wp:extent cx="1378430" cy="1699404"/>
            <wp:effectExtent l="19050" t="0" r="0" b="0"/>
            <wp:wrapNone/>
            <wp:docPr id="4" name="图片 4" descr="E:\班级照片\9月\课题\学习故事\插牛奶\IMG_20160929_085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班级照片\9月\课题\学习故事\插牛奶\IMG_20160929_085340.jpg"/>
                    <pic:cNvPicPr>
                      <a:picLocks noChangeAspect="1" noChangeArrowheads="1"/>
                    </pic:cNvPicPr>
                  </pic:nvPicPr>
                  <pic:blipFill>
                    <a:blip r:embed="rId6" cstate="print"/>
                    <a:srcRect/>
                    <a:stretch>
                      <a:fillRect/>
                    </a:stretch>
                  </pic:blipFill>
                  <pic:spPr bwMode="auto">
                    <a:xfrm>
                      <a:off x="0" y="0"/>
                      <a:ext cx="1383030" cy="1705075"/>
                    </a:xfrm>
                    <a:prstGeom prst="rect">
                      <a:avLst/>
                    </a:prstGeom>
                    <a:noFill/>
                    <a:ln w="9525">
                      <a:noFill/>
                      <a:miter lim="800000"/>
                      <a:headEnd/>
                      <a:tailEnd/>
                    </a:ln>
                  </pic:spPr>
                </pic:pic>
              </a:graphicData>
            </a:graphic>
          </wp:anchor>
        </w:drawing>
      </w:r>
      <w:r>
        <w:rPr>
          <w:rFonts w:asciiTheme="minorEastAsia" w:hAnsiTheme="minorEastAsia" w:hint="eastAsia"/>
          <w:noProof/>
          <w:szCs w:val="21"/>
        </w:rPr>
        <w:drawing>
          <wp:anchor distT="0" distB="0" distL="114300" distR="114300" simplePos="0" relativeHeight="251660288" behindDoc="0" locked="0" layoutInCell="1" allowOverlap="1">
            <wp:simplePos x="0" y="0"/>
            <wp:positionH relativeFrom="column">
              <wp:posOffset>3034665</wp:posOffset>
            </wp:positionH>
            <wp:positionV relativeFrom="paragraph">
              <wp:posOffset>108585</wp:posOffset>
            </wp:positionV>
            <wp:extent cx="1386840" cy="1699260"/>
            <wp:effectExtent l="19050" t="0" r="3810" b="0"/>
            <wp:wrapNone/>
            <wp:docPr id="3" name="图片 3" descr="E:\班级照片\9月\课题\学习故事\插牛奶\IMG_20160929_08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班级照片\9月\课题\学习故事\插牛奶\IMG_20160929_085248.jpg"/>
                    <pic:cNvPicPr>
                      <a:picLocks noChangeAspect="1" noChangeArrowheads="1"/>
                    </pic:cNvPicPr>
                  </pic:nvPicPr>
                  <pic:blipFill>
                    <a:blip r:embed="rId7" cstate="print"/>
                    <a:srcRect/>
                    <a:stretch>
                      <a:fillRect/>
                    </a:stretch>
                  </pic:blipFill>
                  <pic:spPr bwMode="auto">
                    <a:xfrm>
                      <a:off x="0" y="0"/>
                      <a:ext cx="1386840" cy="1699260"/>
                    </a:xfrm>
                    <a:prstGeom prst="rect">
                      <a:avLst/>
                    </a:prstGeom>
                    <a:noFill/>
                    <a:ln w="9525">
                      <a:noFill/>
                      <a:miter lim="800000"/>
                      <a:headEnd/>
                      <a:tailEnd/>
                    </a:ln>
                  </pic:spPr>
                </pic:pic>
              </a:graphicData>
            </a:graphic>
          </wp:anchor>
        </w:drawing>
      </w:r>
      <w:r>
        <w:rPr>
          <w:rFonts w:asciiTheme="minorEastAsia" w:hAnsiTheme="minorEastAsia" w:hint="eastAsia"/>
          <w:noProof/>
          <w:szCs w:val="21"/>
        </w:rPr>
        <w:drawing>
          <wp:anchor distT="0" distB="0" distL="114300" distR="114300" simplePos="0" relativeHeight="251659264" behindDoc="0" locked="0" layoutInCell="1" allowOverlap="1">
            <wp:simplePos x="0" y="0"/>
            <wp:positionH relativeFrom="column">
              <wp:posOffset>1464945</wp:posOffset>
            </wp:positionH>
            <wp:positionV relativeFrom="paragraph">
              <wp:posOffset>108585</wp:posOffset>
            </wp:positionV>
            <wp:extent cx="1412875" cy="1699260"/>
            <wp:effectExtent l="19050" t="0" r="0" b="0"/>
            <wp:wrapNone/>
            <wp:docPr id="2" name="图片 2" descr="E:\班级照片\9月\课题\学习故事\插牛奶\IMG_20160929_08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班级照片\9月\课题\学习故事\插牛奶\IMG_20160929_085121.jpg"/>
                    <pic:cNvPicPr>
                      <a:picLocks noChangeAspect="1" noChangeArrowheads="1"/>
                    </pic:cNvPicPr>
                  </pic:nvPicPr>
                  <pic:blipFill>
                    <a:blip r:embed="rId8" cstate="print"/>
                    <a:srcRect/>
                    <a:stretch>
                      <a:fillRect/>
                    </a:stretch>
                  </pic:blipFill>
                  <pic:spPr bwMode="auto">
                    <a:xfrm>
                      <a:off x="0" y="0"/>
                      <a:ext cx="1412875" cy="1699260"/>
                    </a:xfrm>
                    <a:prstGeom prst="rect">
                      <a:avLst/>
                    </a:prstGeom>
                    <a:noFill/>
                    <a:ln w="9525">
                      <a:noFill/>
                      <a:miter lim="800000"/>
                      <a:headEnd/>
                      <a:tailEnd/>
                    </a:ln>
                  </pic:spPr>
                </pic:pic>
              </a:graphicData>
            </a:graphic>
          </wp:anchor>
        </w:drawing>
      </w:r>
      <w:r>
        <w:rPr>
          <w:rFonts w:ascii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-10112</wp:posOffset>
            </wp:positionH>
            <wp:positionV relativeFrom="paragraph">
              <wp:posOffset>108908</wp:posOffset>
            </wp:positionV>
            <wp:extent cx="1344295" cy="1699404"/>
            <wp:effectExtent l="19050" t="0" r="8255" b="0"/>
            <wp:wrapNone/>
            <wp:docPr id="1" name="图片 1" descr="E:\班级照片\9月\课题\学习故事\插牛奶\IMG_20160929_085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班级照片\9月\课题\学习故事\插牛奶\IMG_20160929_085105.jpg"/>
                    <pic:cNvPicPr>
                      <a:picLocks noChangeAspect="1" noChangeArrowheads="1"/>
                    </pic:cNvPicPr>
                  </pic:nvPicPr>
                  <pic:blipFill>
                    <a:blip r:embed="rId9" cstate="print"/>
                    <a:srcRect/>
                    <a:stretch>
                      <a:fillRect/>
                    </a:stretch>
                  </pic:blipFill>
                  <pic:spPr bwMode="auto">
                    <a:xfrm>
                      <a:off x="0" y="0"/>
                      <a:ext cx="1344295" cy="1699404"/>
                    </a:xfrm>
                    <a:prstGeom prst="rect">
                      <a:avLst/>
                    </a:prstGeom>
                    <a:noFill/>
                    <a:ln w="9525">
                      <a:noFill/>
                      <a:miter lim="800000"/>
                      <a:headEnd/>
                      <a:tailEnd/>
                    </a:ln>
                  </pic:spPr>
                </pic:pic>
              </a:graphicData>
            </a:graphic>
          </wp:anchor>
        </w:drawing>
      </w:r>
    </w:p>
    <w:p w:rsidR="00137606" w:rsidRDefault="00137606" w:rsidP="001027F9">
      <w:pPr>
        <w:spacing w:line="400" w:lineRule="exact"/>
        <w:ind w:firstLineChars="200" w:firstLine="420"/>
        <w:rPr>
          <w:rFonts w:asciiTheme="minorEastAsia" w:hAnsiTheme="minorEastAsia" w:hint="eastAsia"/>
          <w:szCs w:val="21"/>
        </w:rPr>
      </w:pPr>
    </w:p>
    <w:p w:rsidR="00137606" w:rsidRDefault="00137606" w:rsidP="001027F9">
      <w:pPr>
        <w:spacing w:line="400" w:lineRule="exact"/>
        <w:ind w:firstLineChars="200" w:firstLine="420"/>
        <w:rPr>
          <w:rFonts w:asciiTheme="minorEastAsia" w:hAnsiTheme="minorEastAsia" w:hint="eastAsia"/>
          <w:szCs w:val="21"/>
        </w:rPr>
      </w:pPr>
    </w:p>
    <w:p w:rsidR="00137606" w:rsidRDefault="00137606" w:rsidP="00300DB0">
      <w:pPr>
        <w:spacing w:line="400" w:lineRule="exact"/>
        <w:ind w:firstLineChars="200" w:firstLine="420"/>
        <w:rPr>
          <w:rFonts w:asciiTheme="minorEastAsia" w:hAnsiTheme="minorEastAsia" w:hint="eastAsia"/>
          <w:szCs w:val="21"/>
        </w:rPr>
      </w:pPr>
    </w:p>
    <w:p w:rsidR="00137606" w:rsidRDefault="00137606" w:rsidP="00C7396F">
      <w:pPr>
        <w:spacing w:line="400" w:lineRule="exact"/>
        <w:ind w:firstLineChars="200" w:firstLine="420"/>
        <w:rPr>
          <w:rFonts w:asciiTheme="minorEastAsia" w:hAnsiTheme="minorEastAsia" w:hint="eastAsia"/>
          <w:szCs w:val="21"/>
        </w:rPr>
      </w:pPr>
    </w:p>
    <w:p w:rsidR="00137606" w:rsidRDefault="00137606" w:rsidP="001027F9">
      <w:pPr>
        <w:spacing w:line="400" w:lineRule="exact"/>
        <w:ind w:firstLineChars="200" w:firstLine="420"/>
        <w:rPr>
          <w:rFonts w:asciiTheme="minorEastAsia" w:hAnsiTheme="minorEastAsia" w:hint="eastAsia"/>
          <w:szCs w:val="21"/>
        </w:rPr>
      </w:pPr>
    </w:p>
    <w:p w:rsidR="00137606" w:rsidRDefault="00137606" w:rsidP="00300DB0">
      <w:pPr>
        <w:spacing w:line="400" w:lineRule="exact"/>
        <w:rPr>
          <w:rFonts w:asciiTheme="minorEastAsia" w:hAnsiTheme="minorEastAsia" w:hint="eastAsia"/>
          <w:szCs w:val="21"/>
        </w:rPr>
      </w:pPr>
    </w:p>
    <w:p w:rsidR="00137606" w:rsidRPr="00300DB0" w:rsidRDefault="00137606" w:rsidP="00300DB0">
      <w:pPr>
        <w:spacing w:line="400" w:lineRule="exact"/>
        <w:ind w:firstLineChars="200" w:firstLine="420"/>
        <w:rPr>
          <w:rFonts w:asciiTheme="minorEastAsia" w:hAnsiTheme="minorEastAsia" w:hint="eastAsia"/>
          <w:szCs w:val="21"/>
        </w:rPr>
      </w:pPr>
      <w:r>
        <w:rPr>
          <w:rFonts w:asciiTheme="minorEastAsia" w:hAnsiTheme="minorEastAsia" w:hint="eastAsia"/>
          <w:szCs w:val="21"/>
        </w:rPr>
        <w:t>从孩子身上发生了什么样的学习？</w:t>
      </w:r>
    </w:p>
    <w:p w:rsidR="00137606" w:rsidRPr="00DE2F36" w:rsidRDefault="00300DB0" w:rsidP="00DE2F36">
      <w:pPr>
        <w:spacing w:line="400" w:lineRule="exact"/>
        <w:ind w:firstLineChars="200" w:firstLine="420"/>
        <w:rPr>
          <w:rFonts w:asciiTheme="minorEastAsia" w:hAnsiTheme="minorEastAsia" w:hint="eastAsia"/>
          <w:szCs w:val="21"/>
        </w:rPr>
      </w:pPr>
      <w:r>
        <w:rPr>
          <w:rFonts w:asciiTheme="minorEastAsia" w:hAnsiTheme="minorEastAsia" w:hint="eastAsia"/>
          <w:szCs w:val="21"/>
        </w:rPr>
        <w:t>小班孩子年龄较小，再加上家长在家包办代替，因此孩子的生活自理能力相对较差，他们的衣服不会自己穿，有的大小便不会自理，好多孩子吃饭要人喂，所以自己动手插吸管喝牛奶对于他们来讲有一定的挑战性。丁雨桐</w:t>
      </w:r>
      <w:r w:rsidR="000C4875">
        <w:rPr>
          <w:rFonts w:asciiTheme="minorEastAsia" w:hAnsiTheme="minorEastAsia" w:hint="eastAsia"/>
          <w:szCs w:val="21"/>
        </w:rPr>
        <w:t>小朋友自理能力相对较弱，不会插吸管，但她看到许多孩子都会自己插吸管喝牛奶了，</w:t>
      </w:r>
      <w:r w:rsidR="00B27DF4">
        <w:rPr>
          <w:rFonts w:asciiTheme="minorEastAsia" w:hAnsiTheme="minorEastAsia" w:hint="eastAsia"/>
          <w:szCs w:val="21"/>
        </w:rPr>
        <w:t>她可能碍于面子，</w:t>
      </w:r>
      <w:r w:rsidR="000C4875">
        <w:rPr>
          <w:rFonts w:asciiTheme="minorEastAsia" w:hAnsiTheme="minorEastAsia" w:hint="eastAsia"/>
          <w:szCs w:val="21"/>
        </w:rPr>
        <w:t>于是，她就动脑子自己想办法解决问题，于是</w:t>
      </w:r>
      <w:r w:rsidR="00B27DF4">
        <w:rPr>
          <w:rFonts w:asciiTheme="minorEastAsia" w:hAnsiTheme="minorEastAsia" w:hint="eastAsia"/>
          <w:szCs w:val="21"/>
        </w:rPr>
        <w:t>就出现了杨佳瑶帮助她插吸管的一幕</w:t>
      </w:r>
      <w:r w:rsidR="00AD16CA">
        <w:rPr>
          <w:rFonts w:asciiTheme="minorEastAsia" w:hAnsiTheme="minorEastAsia" w:hint="eastAsia"/>
          <w:szCs w:val="21"/>
        </w:rPr>
        <w:t>。</w:t>
      </w:r>
      <w:r w:rsidR="00B27DF4">
        <w:rPr>
          <w:rFonts w:asciiTheme="minorEastAsia" w:hAnsiTheme="minorEastAsia" w:hint="eastAsia"/>
          <w:szCs w:val="21"/>
        </w:rPr>
        <w:t>可见，杨佳瑶已经将老师教的插吸管的儿歌牢记于心并能学以致用了，从这帮助插吸管的事件我们不难看出，在孩子还没有全部学会自己插吸管的时候，教师除了个别指导意外还可以发动孩子进行互教和互学，这样既减轻了老师的负担，同时还能增加孩子间的感情，</w:t>
      </w:r>
      <w:r w:rsidR="00DE2F36">
        <w:rPr>
          <w:rFonts w:asciiTheme="minorEastAsia" w:hAnsiTheme="minorEastAsia" w:hint="eastAsia"/>
          <w:szCs w:val="21"/>
        </w:rPr>
        <w:t>降低孩子的依赖性，真是一举多得。</w:t>
      </w:r>
    </w:p>
    <w:p w:rsidR="00137606" w:rsidRDefault="00137606" w:rsidP="001027F9">
      <w:pPr>
        <w:spacing w:line="400" w:lineRule="exact"/>
        <w:ind w:firstLineChars="200" w:firstLine="420"/>
        <w:rPr>
          <w:rFonts w:asciiTheme="minorEastAsia" w:hAnsiTheme="minorEastAsia" w:hint="eastAsia"/>
          <w:szCs w:val="21"/>
        </w:rPr>
      </w:pPr>
      <w:r>
        <w:rPr>
          <w:rFonts w:asciiTheme="minorEastAsia" w:hAnsiTheme="minorEastAsia" w:hint="eastAsia"/>
          <w:szCs w:val="21"/>
        </w:rPr>
        <w:t>机会和可能性</w:t>
      </w:r>
    </w:p>
    <w:p w:rsidR="00DE2F36" w:rsidRPr="00137606" w:rsidRDefault="00DE2F36" w:rsidP="001027F9">
      <w:pPr>
        <w:spacing w:line="400" w:lineRule="exact"/>
        <w:ind w:firstLineChars="200" w:firstLine="420"/>
        <w:rPr>
          <w:rFonts w:asciiTheme="minorEastAsia" w:hAnsiTheme="minorEastAsia"/>
          <w:szCs w:val="21"/>
        </w:rPr>
      </w:pPr>
      <w:r>
        <w:rPr>
          <w:rFonts w:asciiTheme="minorEastAsia" w:hAnsiTheme="minorEastAsia" w:hint="eastAsia"/>
          <w:szCs w:val="21"/>
        </w:rPr>
        <w:t>在以后吃点心的时候，我们将尽量少参与，鼓励孩子互教互学，</w:t>
      </w:r>
      <w:r w:rsidR="00AD16CA">
        <w:rPr>
          <w:rFonts w:asciiTheme="minorEastAsia" w:hAnsiTheme="minorEastAsia" w:hint="eastAsia"/>
          <w:szCs w:val="21"/>
        </w:rPr>
        <w:t>从而提高孩子的主动性，降低孩子的依赖性，让孩子的生活自理能力得到提高。</w:t>
      </w:r>
    </w:p>
    <w:sectPr w:rsidR="00DE2F36" w:rsidRPr="00137606" w:rsidSect="00BA11BA">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292" w:rsidRDefault="00F50292" w:rsidP="004D6ECA">
      <w:r>
        <w:separator/>
      </w:r>
    </w:p>
  </w:endnote>
  <w:endnote w:type="continuationSeparator" w:id="1">
    <w:p w:rsidR="00F50292" w:rsidRDefault="00F50292" w:rsidP="004D6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292" w:rsidRDefault="00F50292" w:rsidP="004D6ECA">
      <w:r>
        <w:separator/>
      </w:r>
    </w:p>
  </w:footnote>
  <w:footnote w:type="continuationSeparator" w:id="1">
    <w:p w:rsidR="00F50292" w:rsidRDefault="00F50292" w:rsidP="004D6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ECA"/>
    <w:rsid w:val="000C4875"/>
    <w:rsid w:val="001027F9"/>
    <w:rsid w:val="00137606"/>
    <w:rsid w:val="00300DB0"/>
    <w:rsid w:val="004620F4"/>
    <w:rsid w:val="004D6ECA"/>
    <w:rsid w:val="00642358"/>
    <w:rsid w:val="00AD16CA"/>
    <w:rsid w:val="00B27DF4"/>
    <w:rsid w:val="00BA11BA"/>
    <w:rsid w:val="00C7396F"/>
    <w:rsid w:val="00DE2F36"/>
    <w:rsid w:val="00DE7172"/>
    <w:rsid w:val="00ED206E"/>
    <w:rsid w:val="00F50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ECA"/>
    <w:rPr>
      <w:sz w:val="18"/>
      <w:szCs w:val="18"/>
    </w:rPr>
  </w:style>
  <w:style w:type="paragraph" w:styleId="a4">
    <w:name w:val="footer"/>
    <w:basedOn w:val="a"/>
    <w:link w:val="Char0"/>
    <w:uiPriority w:val="99"/>
    <w:semiHidden/>
    <w:unhideWhenUsed/>
    <w:rsid w:val="004D6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ECA"/>
    <w:rPr>
      <w:sz w:val="18"/>
      <w:szCs w:val="18"/>
    </w:rPr>
  </w:style>
  <w:style w:type="paragraph" w:styleId="a5">
    <w:name w:val="Balloon Text"/>
    <w:basedOn w:val="a"/>
    <w:link w:val="Char1"/>
    <w:uiPriority w:val="99"/>
    <w:semiHidden/>
    <w:unhideWhenUsed/>
    <w:rsid w:val="00ED206E"/>
    <w:rPr>
      <w:sz w:val="18"/>
      <w:szCs w:val="18"/>
    </w:rPr>
  </w:style>
  <w:style w:type="character" w:customStyle="1" w:styleId="Char1">
    <w:name w:val="批注框文本 Char"/>
    <w:basedOn w:val="a0"/>
    <w:link w:val="a5"/>
    <w:uiPriority w:val="99"/>
    <w:semiHidden/>
    <w:rsid w:val="00ED20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2016-09-29T11:33:00Z</dcterms:created>
  <dcterms:modified xsi:type="dcterms:W3CDTF">2016-09-29T13:47:00Z</dcterms:modified>
</cp:coreProperties>
</file>