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百变磁力片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观察时间：2016年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观察对象：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壮宇柯</w:t>
      </w:r>
    </w:p>
    <w:p>
      <w:pPr>
        <w:tabs>
          <w:tab w:val="left" w:pos="1815"/>
        </w:tabs>
        <w:rPr>
          <w:rFonts w:hint="eastAsia"/>
        </w:rPr>
      </w:pPr>
      <w:r>
        <w:rPr>
          <w:rFonts w:hint="eastAsia"/>
        </w:rPr>
        <w:t>注意：（发生了什么）</w:t>
      </w:r>
    </w:p>
    <w:p>
      <w:pPr>
        <w:tabs>
          <w:tab w:val="left" w:pos="1815"/>
        </w:tabs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今天益智区里来了一个新玩具——磁力片，孩子们非常的感兴趣。壮宇柯早早的来到幼儿园，选择了磁力片，他拿出了两个车轮，“小柯，今天你要用磁力片做什么呀？”我笑着问他。他拿着磁力片摆弄了一会，小声的说：“我想做一个小车”“好，那你就行动吧”我鼓励他说。他拿着磁力片摆弄了一会，一会拿着正方形，一会拿出三角形，无从下手。不一会儿他开始行动，先把两个车轮连接在一起，在车轮的四周他立着放上正方形磁力片。然后他将小车放在一旁，在桌子上拿出几个三角形的磁力片，摆弄了一会，一会将磁力片立起来，一会将它放平，尝试了一会，他一个一个将三角形的磁力片连在方形磁力片上，搭成一个锥子形的车头，一边组装一边慢慢调整。车头在他慢慢调整中做好了。他又拿了两个等腰三角形连在了小车的最上方做车顶。调整了一会。两个三角形的尖尖头就是不能吸在一起：“咦？怎么吸不到一起啊？”“你把三角形换个位置试一试”我提醒到。他将一个三角形换了一面，三角形的尖角轻松的就吸在了一起。“其实，磁力片中的磁铁有两极，可以相互吸引也可以相互排斥”我解释道。壮宇柯低着头，没有说话，只摆弄着手中的三角形磁力片，摆弄了一会他将三角形的磁力片取了下来，用小的三角形把小车的顶部封起来。他开心的说：“小车做好啦”一边说一边摆弄着手里的小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1461770</wp:posOffset>
            </wp:positionV>
            <wp:extent cx="1812925" cy="1359535"/>
            <wp:effectExtent l="0" t="0" r="15875" b="12065"/>
            <wp:wrapTopAndBottom/>
            <wp:docPr id="6" name="图片 6" descr="IMG_5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55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1446530</wp:posOffset>
            </wp:positionV>
            <wp:extent cx="1831340" cy="1373505"/>
            <wp:effectExtent l="0" t="0" r="16510" b="17145"/>
            <wp:wrapTopAndBottom/>
            <wp:docPr id="5" name="图片 5" descr="E:\工作\2016滨江中四班\月底材料\10月份材料\学习故事照片\IMG_5515.JPGIMG_5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工作\2016滨江中四班\月底材料\10月份材料\学习故事照片\IMG_5515.JPGIMG_551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1510665</wp:posOffset>
            </wp:positionV>
            <wp:extent cx="1849755" cy="1387475"/>
            <wp:effectExtent l="0" t="0" r="17145" b="3175"/>
            <wp:wrapTopAndBottom/>
            <wp:docPr id="4" name="图片 4" descr="E:\工作\2016滨江中四班\月底材料\10月份材料\学习故事照片\IMG_5512.JPGIMG_5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工作\2016滨江中四班\月底材料\10月份材料\学习故事照片\IMG_5512.JPGIMG_551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15875</wp:posOffset>
            </wp:positionV>
            <wp:extent cx="1751965" cy="1313815"/>
            <wp:effectExtent l="0" t="0" r="635" b="635"/>
            <wp:wrapTopAndBottom/>
            <wp:docPr id="2" name="图片 2" descr="E:\工作\2016滨江中四班\月底材料\10月份材料\学习故事照片\IMG_5509.JPGIMG_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工作\2016滨江中四班\月底材料\10月份材料\学习故事照片\IMG_5509.JPGIMG_550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22860</wp:posOffset>
            </wp:positionV>
            <wp:extent cx="1812290" cy="1358900"/>
            <wp:effectExtent l="0" t="0" r="16510" b="12700"/>
            <wp:wrapTopAndBottom/>
            <wp:docPr id="1" name="图片 1" descr="E:\工作\2016滨江中四班\月底材料\10月份材料\学习故事照片\IMG_5507.JPGIMG_5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工作\2016滨江中四班\月底材料\10月份材料\学习故事照片\IMG_5507.JPGIMG_550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4201160</wp:posOffset>
            </wp:positionH>
            <wp:positionV relativeFrom="paragraph">
              <wp:posOffset>13335</wp:posOffset>
            </wp:positionV>
            <wp:extent cx="1774190" cy="1330960"/>
            <wp:effectExtent l="0" t="0" r="16510" b="2540"/>
            <wp:wrapTopAndBottom/>
            <wp:docPr id="3" name="图片 3" descr="E:\工作\2016滨江中四班\月底材料\10月份材料\学习故事照片\IMG_5510.JPGIMG_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工作\2016滨江中四班\月底材料\10月份材料\学习故事照片\IMG_5510.JPGIMG_551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815"/>
        </w:tabs>
      </w:pPr>
      <w:r>
        <w:rPr>
          <w:rFonts w:hint="eastAsia"/>
        </w:rPr>
        <w:t>识别：（分析幼儿可能出现的行为）</w:t>
      </w:r>
    </w:p>
    <w:p>
      <w:pPr>
        <w:tabs>
          <w:tab w:val="left" w:pos="1815"/>
        </w:tabs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小柯，你在平时的活动中积极性不高，也不愿意参与动手活动，耐心也不够。今天区角里投放了新的玩具，你的兴趣挺高，很早就到幼儿园里了，在用磁力片搭建的过程中，你没有放弃，通过一次次的摆弄，将小车做好了。第一次看到你这样的投入和专注，真棒，希望你能多保持这样的学习品质，并将其延伸到其他的活动中。</w:t>
      </w:r>
    </w:p>
    <w:p>
      <w:pPr>
        <w:tabs>
          <w:tab w:val="left" w:pos="1815"/>
        </w:tabs>
      </w:pPr>
      <w:r>
        <w:rPr>
          <w:rFonts w:hint="eastAsia"/>
        </w:rPr>
        <w:t>回应：（如何支持幼儿的行为）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小柯在玩磁力片是的专注，说明了他对此十分的感兴趣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,这次他在玩的过程中不断的尝试，不放弃，这样的学习品质值得鼓励和强化，因此在区域活动后的分享交流环节，我及时的鼓励了他，并让他展示自己做的小汽车。同时我还与他妈妈进行了沟通，为了激发他的动手能力，家中也可以买一些他感兴趣的玩具提高他的动手能力和专注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</w:pPr>
    </w:p>
    <w:sectPr>
      <w:pgSz w:w="11906" w:h="16838"/>
      <w:pgMar w:top="1134" w:right="1134" w:bottom="102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2635B"/>
    <w:rsid w:val="09FB7EF3"/>
    <w:rsid w:val="0B5755A6"/>
    <w:rsid w:val="13016B60"/>
    <w:rsid w:val="14BC1F93"/>
    <w:rsid w:val="18623AA6"/>
    <w:rsid w:val="19452E78"/>
    <w:rsid w:val="1DB93324"/>
    <w:rsid w:val="1E565954"/>
    <w:rsid w:val="1F7D3F70"/>
    <w:rsid w:val="1FD73BF0"/>
    <w:rsid w:val="2310569C"/>
    <w:rsid w:val="25802A24"/>
    <w:rsid w:val="276E106D"/>
    <w:rsid w:val="2AD67666"/>
    <w:rsid w:val="2C0C6DB8"/>
    <w:rsid w:val="2D6707FA"/>
    <w:rsid w:val="301343AF"/>
    <w:rsid w:val="32732ABD"/>
    <w:rsid w:val="32EA5ED3"/>
    <w:rsid w:val="33827B20"/>
    <w:rsid w:val="3771380A"/>
    <w:rsid w:val="38CB3A1C"/>
    <w:rsid w:val="3A123F4A"/>
    <w:rsid w:val="3BBF4B1C"/>
    <w:rsid w:val="3C7A6D38"/>
    <w:rsid w:val="3EC11324"/>
    <w:rsid w:val="428B01E5"/>
    <w:rsid w:val="42BD561A"/>
    <w:rsid w:val="485D7B7E"/>
    <w:rsid w:val="536C291A"/>
    <w:rsid w:val="55385A45"/>
    <w:rsid w:val="59FE167A"/>
    <w:rsid w:val="5B2C5A46"/>
    <w:rsid w:val="5E5940AC"/>
    <w:rsid w:val="5EE53265"/>
    <w:rsid w:val="60C70CF6"/>
    <w:rsid w:val="62A84742"/>
    <w:rsid w:val="63953716"/>
    <w:rsid w:val="69C56382"/>
    <w:rsid w:val="6DB7697E"/>
    <w:rsid w:val="79310B42"/>
    <w:rsid w:val="7C8D665C"/>
    <w:rsid w:val="7F3500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Tony</dc:creator>
  <cp:lastModifiedBy>Tony</cp:lastModifiedBy>
  <dcterms:modified xsi:type="dcterms:W3CDTF">2016-10-29T04:07:10Z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