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04" w:rsidRPr="004E05F1" w:rsidRDefault="00EC6E04" w:rsidP="00415781">
      <w:pPr>
        <w:widowControl/>
        <w:shd w:val="clear" w:color="auto" w:fill="FFFFFF"/>
        <w:spacing w:after="210" w:line="440" w:lineRule="exact"/>
        <w:jc w:val="center"/>
        <w:outlineLvl w:val="1"/>
        <w:rPr>
          <w:rFonts w:ascii="宋体" w:cs="宋体"/>
          <w:b/>
          <w:color w:val="000000"/>
          <w:spacing w:val="8"/>
          <w:kern w:val="0"/>
          <w:sz w:val="32"/>
          <w:szCs w:val="32"/>
        </w:rPr>
      </w:pPr>
      <w:r w:rsidRPr="004E05F1">
        <w:rPr>
          <w:rFonts w:ascii="宋体" w:hAnsi="宋体" w:cs="宋体" w:hint="eastAsia"/>
          <w:b/>
          <w:color w:val="000000"/>
          <w:spacing w:val="8"/>
          <w:kern w:val="0"/>
          <w:sz w:val="32"/>
          <w:szCs w:val="32"/>
        </w:rPr>
        <w:t>新入职教师实用建议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 w:firstLineChars="1200" w:firstLine="3565"/>
        <w:rPr>
          <w:rFonts w:ascii="宋体" w:cs="宋体"/>
          <w:color w:val="000000"/>
          <w:spacing w:val="8"/>
          <w:kern w:val="0"/>
          <w:sz w:val="28"/>
          <w:szCs w:val="28"/>
        </w:rPr>
      </w:pPr>
      <w:r w:rsidRPr="004E05F1">
        <w:rPr>
          <w:rFonts w:ascii="宋体" w:hAnsi="宋体" w:cs="宋体" w:hint="eastAsia"/>
          <w:b/>
          <w:bCs/>
          <w:color w:val="000000"/>
          <w:spacing w:val="8"/>
          <w:kern w:val="0"/>
          <w:sz w:val="28"/>
          <w:szCs w:val="28"/>
        </w:rPr>
        <w:t>主讲：徐建良</w:t>
      </w:r>
      <w:r w:rsidRPr="004E05F1">
        <w:rPr>
          <w:rFonts w:ascii="宋体" w:hAnsi="宋体" w:cs="宋体"/>
          <w:b/>
          <w:bCs/>
          <w:color w:val="000000"/>
          <w:spacing w:val="8"/>
          <w:kern w:val="0"/>
          <w:sz w:val="28"/>
          <w:szCs w:val="28"/>
        </w:rPr>
        <w:t xml:space="preserve">  2017</w:t>
      </w:r>
      <w:r w:rsidRPr="004E05F1">
        <w:rPr>
          <w:rFonts w:ascii="宋体" w:cs="宋体"/>
          <w:b/>
          <w:bCs/>
          <w:color w:val="000000"/>
          <w:spacing w:val="8"/>
          <w:kern w:val="0"/>
          <w:sz w:val="28"/>
          <w:szCs w:val="28"/>
        </w:rPr>
        <w:t>.</w:t>
      </w:r>
      <w:r w:rsidRPr="004E05F1">
        <w:rPr>
          <w:rFonts w:ascii="宋体" w:hAnsi="宋体" w:cs="宋体"/>
          <w:b/>
          <w:bCs/>
          <w:color w:val="000000"/>
          <w:spacing w:val="8"/>
          <w:kern w:val="0"/>
          <w:sz w:val="28"/>
          <w:szCs w:val="28"/>
        </w:rPr>
        <w:t>9</w:t>
      </w:r>
    </w:p>
    <w:p w:rsidR="00EC6E04" w:rsidRPr="004E05F1" w:rsidRDefault="00EC6E04" w:rsidP="00415781">
      <w:pPr>
        <w:widowControl/>
        <w:shd w:val="clear" w:color="auto" w:fill="FFFFFF"/>
        <w:spacing w:after="210" w:line="440" w:lineRule="exact"/>
        <w:ind w:firstLineChars="200" w:firstLine="512"/>
        <w:outlineLvl w:val="1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新学期即将开始，在新生入学的同时，一批刚踏出校门的新教师们也将走上三尺讲台，开启自己的执教生涯。俗话说，良好的开端是成功的一半。由此可见，开学第一课至关重要。而如何上好开学第一课，则成了很多新教师的烦恼。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新入职教师：老师，其实没有那么简单</w:t>
      </w:r>
      <w:r w:rsidRPr="004E05F1">
        <w:rPr>
          <w:rFonts w:ascii="宋体" w:cs="宋体"/>
          <w:color w:val="000000"/>
          <w:spacing w:val="8"/>
          <w:kern w:val="0"/>
          <w:sz w:val="24"/>
          <w:szCs w:val="24"/>
        </w:rPr>
        <w:t> 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Arial" w:hint="eastAsia"/>
          <w:b/>
          <w:bCs/>
          <w:color w:val="000000"/>
          <w:spacing w:val="8"/>
          <w:kern w:val="0"/>
          <w:sz w:val="24"/>
          <w:szCs w:val="24"/>
        </w:rPr>
        <w:t>“老师不再是绝对的权威”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 w:firstLineChars="200" w:firstLine="512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据长城网报道，刚刚研究生毕业的苏玉普学的是师范专业，成为一名老师是她心中的梦想。在苏玉普之前的印象中，老师的形象就是威严、高大、不可置疑的，像自己小时候的老师一样，说的每一句话都是真理。所以，她一直认为当老师很简单，只要自己把书本的东西给学生讲出来，让学生能够明白就可以了。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 w:firstLineChars="200" w:firstLine="512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但是，当真正成为一名老师之后，她才发现，要想成为一名优秀的教师，其实并没有想象中那样简单。“现在新课改啦，就是课堂以学生为主，学生自主学习，体现学生的主体性，教师不再是绝对的权威。”原来固有的观念被参加工作后的实践打破。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 w:firstLineChars="200" w:firstLine="514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Arial" w:hint="eastAsia"/>
          <w:b/>
          <w:bCs/>
          <w:color w:val="000000"/>
          <w:spacing w:val="8"/>
          <w:kern w:val="0"/>
          <w:sz w:val="24"/>
          <w:szCs w:val="24"/>
        </w:rPr>
        <w:t>“授课不能局限于课本知识”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 w:firstLineChars="200" w:firstLine="512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“现在的信息来源非常广泛，很多问题其实不用老师解答，学生自己在网上可以找到答案，像我们小时候的老师那样，只是简单的给学生填充各种知识点已经行不通了。”苏玉普说，如今的老师需要给学生讲解的已经不能局限于课本知识，还要引导学生自己去探讨问题，发现问题，最终在解决问题中得到提升。这一点可愁坏了这位年轻的老师，刚开始讲课的时候，原本备好的课总会被学生突然提出的问题中断，“有时候他们提的问题我都不知道怎么回答，我也不知道答案是什么，有时候课就上不下去了，特别希望快点下课。”苏玉普苦笑着说。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新教师如何少走弯路？这份“指南”要收好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 w:firstLineChars="200" w:firstLine="512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很多新老师困惑于如何上好第一堂课，如何给学生留下良好的第一印象，中教君今天为大家带来了贴心锦囊，新教师学会这“四步走”，让你的职业生涯少走弯路。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第一步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：</w:t>
      </w:r>
      <w:r w:rsidRPr="004E05F1">
        <w:rPr>
          <w:rFonts w:ascii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对自己的工作有清醒认识</w:t>
      </w:r>
      <w:r w:rsidRPr="004E05F1">
        <w:rPr>
          <w:rFonts w:ascii="宋体" w:cs="宋体"/>
          <w:b/>
          <w:bCs/>
          <w:color w:val="000000"/>
          <w:spacing w:val="8"/>
          <w:kern w:val="0"/>
          <w:sz w:val="24"/>
          <w:szCs w:val="24"/>
        </w:rPr>
        <w:t> 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1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、珍惜自己的第一份工作，熬过工作适应期，在“熬”中成熟、成长；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2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、顺利实现角色转换，尽快适应学校工作节拍，恰当定位工作预期；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3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、工作成绩不仅与自己在大学所学学科、成绩关系有关，当教师后在岗位上所学的内容更有效，注意理论与实践相结合；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4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、正确处理与学生的关系，不要受“砖家”误导，跟学生要保持适当距离；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5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、批评、指责、讽刺、辱骂、关禁闭以及身体虐待，这些行为永远不要做，因为那是职业的耻辱，要记住处理违纪学生一定要用最小代价换取最大教育效益；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6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、从来不将孩子的不当行为看作是“错误”，那只是他们生活“资历”太浅，还不足以知道应该怎么做。教师的任务是不断地帮助他，直到他学会为止；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7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、把每天的生活安排得井然有序，每一项活动都有明确的目的性，便会感到工作很轻松；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8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、选择当教师我不后悔，因为不仅使我每天快乐无比，更让我在看着孩子们成长的同时，深刻地理解和感悟人生：如有下辈子，我还当“孩子王”！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第二步：明确教师工作的要求</w:t>
      </w:r>
      <w:r w:rsidRPr="004E05F1">
        <w:rPr>
          <w:rFonts w:ascii="宋体" w:cs="宋体"/>
          <w:b/>
          <w:bCs/>
          <w:color w:val="000000"/>
          <w:spacing w:val="8"/>
          <w:kern w:val="0"/>
          <w:sz w:val="24"/>
          <w:szCs w:val="24"/>
        </w:rPr>
        <w:t> 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1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、规定时间内，按规定要求完成规定的事；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2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、尽量用脑力劳动取代体力劳动，增加自己工作科技创新的含量，提高脑力劳动在工作中所占的份额；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3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、一次把事情做（说）到位，重复、返工、补救要付出沉重的代价；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4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、你没权利也没能力评价孩子的未来，一切皆有可能；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5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、公共场所要传递正能量，不要让自己一时的负面情绪影响他人心情，尤其是班级孩子的状态；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6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、每个孩子都是一种珍贵存在，不言弃、不抛弃每一个学生，润泽中等生、关爱潜能生、心育优等生；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7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、工具决定速度，路径决定效率，短板决定发展高度，细节决定成败。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第三步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：</w:t>
      </w:r>
      <w:r w:rsidRPr="004E05F1">
        <w:rPr>
          <w:rFonts w:ascii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逐渐懂得如何做好教学工作</w:t>
      </w:r>
      <w:r w:rsidRPr="004E05F1">
        <w:rPr>
          <w:rFonts w:ascii="宋体" w:cs="宋体"/>
          <w:b/>
          <w:bCs/>
          <w:color w:val="000000"/>
          <w:spacing w:val="8"/>
          <w:kern w:val="0"/>
          <w:sz w:val="24"/>
          <w:szCs w:val="24"/>
        </w:rPr>
        <w:t> 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1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、先能管住课堂纪律，再谈教学方法；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2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、对课堂规则、作业要求做不到不要说，说到就要执行到位；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3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、教学成绩，三分在讲（课堂），七分在练习与考试；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4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、只讲不练、多讲少练、少讲多练、精讲巧练，教学效果依次递增；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5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、教师要先做题、选好题（下题海），再让学生以少胜多巧练；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6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、备好课的优秀教师一节课就能给学生讲清楚，而备课不充分的教师，需要多节课甚至练习、考试去强化矫正、巩固。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第四步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：</w:t>
      </w:r>
      <w:r w:rsidRPr="004E05F1">
        <w:rPr>
          <w:rFonts w:ascii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掌握班级管理方法</w:t>
      </w:r>
      <w:r w:rsidRPr="004E05F1">
        <w:rPr>
          <w:rFonts w:ascii="宋体" w:cs="宋体"/>
          <w:b/>
          <w:bCs/>
          <w:color w:val="000000"/>
          <w:spacing w:val="8"/>
          <w:kern w:val="0"/>
          <w:sz w:val="24"/>
          <w:szCs w:val="24"/>
        </w:rPr>
        <w:t> 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1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、教师要格外关注一学期教学的首尾效应一一开学班级第一课</w:t>
      </w: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(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教学第一课</w:t>
      </w: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)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及期末结束的最后一课；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2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、新学期开学排座位有学问，同样中途换座位也有学问。如果学生因课堂行为问题需要换座位时，请努力选择一个既不伤害学生自尊，又能让你维持良好课堂纪律的方法，来巧妙地安排学生座位；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3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、三个调查问卷一个也不能少。学期初为了了解学生兴趣爱好、个性特长、家庭教育状况等学情调查问卷；期中问卷征求学生对班级管理、自己教学的真实想法、方法、建议；期末让学生给自己一个鉴定评价；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4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我们的教室就是一个允许学生出错的地方。出错了，课程才能生成，也正是在出错和改错的探究过程中，课堂才是最活的，教学才是最美的。因此，学生在学习过程中出现的各种错误是很有价值的教学资源。我们在教学中不仅要宽待错误，更要善于利用错误，让错误发挥最大的功效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5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、在处理学生问题时千万不要凭想当然，凭印象，而要学会倾听。耐心倾听学生申述，否则会误解、冤枉学生；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6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、关注、鼓励学生发掘自己的好品质，永远支持你的学生，努力为你的学生欢呼，不时给学生一点小小“款待”，经常和家长分享你的骄傲；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7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、别用十年前你的老师曾经教你的方式来教你现在的学生，永远不要像你最不喜欢的老师那样对待你的学生；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8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、课堂上不要轻易被你的学生激怒，不要让学生知道你在生气，尽量让你课堂的声音平静下来；</w:t>
      </w:r>
    </w:p>
    <w:p w:rsidR="00EC6E04" w:rsidRPr="004E05F1" w:rsidRDefault="00EC6E04" w:rsidP="0041578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9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、不要死死盯住学生缺点、违纪行为，要把教师悬挂的违纪行为记录簿换成时时捕捉学生好行为的观美、寻美、学美、颂美记录簿；</w:t>
      </w:r>
    </w:p>
    <w:p w:rsidR="00EC6E04" w:rsidRPr="004E05F1" w:rsidRDefault="00EC6E04" w:rsidP="004E05F1">
      <w:pPr>
        <w:widowControl/>
        <w:shd w:val="clear" w:color="auto" w:fill="FFFFFF"/>
        <w:spacing w:line="440" w:lineRule="exact"/>
        <w:ind w:right="120"/>
        <w:rPr>
          <w:rFonts w:ascii="宋体" w:cs="宋体"/>
          <w:color w:val="000000"/>
          <w:spacing w:val="8"/>
          <w:kern w:val="0"/>
          <w:sz w:val="24"/>
          <w:szCs w:val="24"/>
        </w:rPr>
      </w:pPr>
      <w:r w:rsidRPr="004E05F1">
        <w:rPr>
          <w:rFonts w:ascii="宋体" w:hAnsi="宋体" w:cs="宋体"/>
          <w:color w:val="000000"/>
          <w:spacing w:val="8"/>
          <w:kern w:val="0"/>
          <w:sz w:val="24"/>
          <w:szCs w:val="24"/>
        </w:rPr>
        <w:t>10</w:t>
      </w:r>
      <w:r w:rsidRPr="004E05F1">
        <w:rPr>
          <w:rFonts w:ascii="宋体" w:hAnsi="宋体" w:cs="宋体" w:hint="eastAsia"/>
          <w:color w:val="000000"/>
          <w:spacing w:val="8"/>
          <w:kern w:val="0"/>
          <w:sz w:val="24"/>
          <w:szCs w:val="24"/>
        </w:rPr>
        <w:t>、可以亲自一个个打电话真诚邀请家长参加家长会，或让学生自己动手设计并亲笔给家长写家长会邀请书。</w:t>
      </w:r>
    </w:p>
    <w:sectPr w:rsidR="00EC6E04" w:rsidRPr="004E05F1" w:rsidSect="004046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04" w:rsidRDefault="00EC6E04" w:rsidP="004046E0">
      <w:r>
        <w:separator/>
      </w:r>
    </w:p>
  </w:endnote>
  <w:endnote w:type="continuationSeparator" w:id="0">
    <w:p w:rsidR="00EC6E04" w:rsidRDefault="00EC6E04" w:rsidP="0040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04" w:rsidRDefault="00EC6E04" w:rsidP="008C33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6E04" w:rsidRDefault="00EC6E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04" w:rsidRDefault="00EC6E04" w:rsidP="008C33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C6E04" w:rsidRDefault="00EC6E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04" w:rsidRDefault="00EC6E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04" w:rsidRDefault="00EC6E04" w:rsidP="004046E0">
      <w:r>
        <w:separator/>
      </w:r>
    </w:p>
  </w:footnote>
  <w:footnote w:type="continuationSeparator" w:id="0">
    <w:p w:rsidR="00EC6E04" w:rsidRDefault="00EC6E04" w:rsidP="00404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04" w:rsidRDefault="00EC6E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04" w:rsidRDefault="00EC6E04" w:rsidP="00777BF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04" w:rsidRDefault="00EC6E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B8D"/>
    <w:rsid w:val="00004031"/>
    <w:rsid w:val="00005851"/>
    <w:rsid w:val="00007EDB"/>
    <w:rsid w:val="0001344E"/>
    <w:rsid w:val="0002499C"/>
    <w:rsid w:val="0002766C"/>
    <w:rsid w:val="000400ED"/>
    <w:rsid w:val="00043B08"/>
    <w:rsid w:val="000826D1"/>
    <w:rsid w:val="000B3299"/>
    <w:rsid w:val="000B6A1C"/>
    <w:rsid w:val="000B7524"/>
    <w:rsid w:val="000C2966"/>
    <w:rsid w:val="000E6C5E"/>
    <w:rsid w:val="001147E7"/>
    <w:rsid w:val="00124CDE"/>
    <w:rsid w:val="00125C7D"/>
    <w:rsid w:val="0013625F"/>
    <w:rsid w:val="00145AC5"/>
    <w:rsid w:val="0014743E"/>
    <w:rsid w:val="00176ECA"/>
    <w:rsid w:val="00183662"/>
    <w:rsid w:val="00196F96"/>
    <w:rsid w:val="001A3107"/>
    <w:rsid w:val="001A38E9"/>
    <w:rsid w:val="001C24B5"/>
    <w:rsid w:val="001C4EF3"/>
    <w:rsid w:val="001D183C"/>
    <w:rsid w:val="001D1A00"/>
    <w:rsid w:val="001D6BA4"/>
    <w:rsid w:val="001E7FAA"/>
    <w:rsid w:val="001F317A"/>
    <w:rsid w:val="001F327C"/>
    <w:rsid w:val="001F6CAC"/>
    <w:rsid w:val="001F772A"/>
    <w:rsid w:val="00201884"/>
    <w:rsid w:val="00201FDF"/>
    <w:rsid w:val="002133DF"/>
    <w:rsid w:val="0024290E"/>
    <w:rsid w:val="00250C57"/>
    <w:rsid w:val="00265E08"/>
    <w:rsid w:val="00271E6F"/>
    <w:rsid w:val="0027364A"/>
    <w:rsid w:val="002759D9"/>
    <w:rsid w:val="00281F86"/>
    <w:rsid w:val="002872A7"/>
    <w:rsid w:val="002877EB"/>
    <w:rsid w:val="002909C7"/>
    <w:rsid w:val="00290F46"/>
    <w:rsid w:val="002956F6"/>
    <w:rsid w:val="002A2F85"/>
    <w:rsid w:val="002A38F8"/>
    <w:rsid w:val="002A49F9"/>
    <w:rsid w:val="002B1D09"/>
    <w:rsid w:val="002B5677"/>
    <w:rsid w:val="002B6DE1"/>
    <w:rsid w:val="002D639B"/>
    <w:rsid w:val="002F6379"/>
    <w:rsid w:val="00313D9A"/>
    <w:rsid w:val="0032154C"/>
    <w:rsid w:val="00326EBF"/>
    <w:rsid w:val="003319EE"/>
    <w:rsid w:val="00334AD9"/>
    <w:rsid w:val="00336700"/>
    <w:rsid w:val="00337667"/>
    <w:rsid w:val="00346603"/>
    <w:rsid w:val="00352A20"/>
    <w:rsid w:val="00372F4A"/>
    <w:rsid w:val="003766E9"/>
    <w:rsid w:val="003834F4"/>
    <w:rsid w:val="00394A5A"/>
    <w:rsid w:val="003A5CBC"/>
    <w:rsid w:val="003C563E"/>
    <w:rsid w:val="003D359B"/>
    <w:rsid w:val="003E30EE"/>
    <w:rsid w:val="003E4823"/>
    <w:rsid w:val="003F3C4E"/>
    <w:rsid w:val="0040431D"/>
    <w:rsid w:val="004046E0"/>
    <w:rsid w:val="00415781"/>
    <w:rsid w:val="004165C6"/>
    <w:rsid w:val="004235FF"/>
    <w:rsid w:val="00425353"/>
    <w:rsid w:val="00440C07"/>
    <w:rsid w:val="00450E63"/>
    <w:rsid w:val="004618F7"/>
    <w:rsid w:val="0046517E"/>
    <w:rsid w:val="00470714"/>
    <w:rsid w:val="00475F6D"/>
    <w:rsid w:val="00476B8D"/>
    <w:rsid w:val="00490A84"/>
    <w:rsid w:val="00491C5F"/>
    <w:rsid w:val="00492130"/>
    <w:rsid w:val="00496F7C"/>
    <w:rsid w:val="00497B26"/>
    <w:rsid w:val="004A16C2"/>
    <w:rsid w:val="004A71B7"/>
    <w:rsid w:val="004B4C6C"/>
    <w:rsid w:val="004C247B"/>
    <w:rsid w:val="004C6F41"/>
    <w:rsid w:val="004D13E3"/>
    <w:rsid w:val="004E05F1"/>
    <w:rsid w:val="004E1544"/>
    <w:rsid w:val="004F064F"/>
    <w:rsid w:val="004F1E05"/>
    <w:rsid w:val="004F6945"/>
    <w:rsid w:val="00503BAA"/>
    <w:rsid w:val="00515042"/>
    <w:rsid w:val="005151AC"/>
    <w:rsid w:val="005178C2"/>
    <w:rsid w:val="00522620"/>
    <w:rsid w:val="00535265"/>
    <w:rsid w:val="005412BC"/>
    <w:rsid w:val="005420A2"/>
    <w:rsid w:val="00580140"/>
    <w:rsid w:val="0058381A"/>
    <w:rsid w:val="005857D3"/>
    <w:rsid w:val="00585C15"/>
    <w:rsid w:val="0058710D"/>
    <w:rsid w:val="00592FA9"/>
    <w:rsid w:val="005B4900"/>
    <w:rsid w:val="005B5AED"/>
    <w:rsid w:val="005B6338"/>
    <w:rsid w:val="005C2EBE"/>
    <w:rsid w:val="005D0010"/>
    <w:rsid w:val="005F254F"/>
    <w:rsid w:val="006037DA"/>
    <w:rsid w:val="00613CD9"/>
    <w:rsid w:val="00621EC4"/>
    <w:rsid w:val="0062778D"/>
    <w:rsid w:val="00627AEF"/>
    <w:rsid w:val="00631F75"/>
    <w:rsid w:val="00634856"/>
    <w:rsid w:val="006370C8"/>
    <w:rsid w:val="006422A9"/>
    <w:rsid w:val="00643BB0"/>
    <w:rsid w:val="00646746"/>
    <w:rsid w:val="00653D1D"/>
    <w:rsid w:val="00654809"/>
    <w:rsid w:val="00665EBD"/>
    <w:rsid w:val="006672C1"/>
    <w:rsid w:val="00671CC5"/>
    <w:rsid w:val="006720C5"/>
    <w:rsid w:val="00681C27"/>
    <w:rsid w:val="0068781A"/>
    <w:rsid w:val="006A63CB"/>
    <w:rsid w:val="006B3DD9"/>
    <w:rsid w:val="006B44C6"/>
    <w:rsid w:val="006C1CBF"/>
    <w:rsid w:val="006C265F"/>
    <w:rsid w:val="006C3631"/>
    <w:rsid w:val="006D681F"/>
    <w:rsid w:val="006D7838"/>
    <w:rsid w:val="006E27AD"/>
    <w:rsid w:val="007133F2"/>
    <w:rsid w:val="00724D77"/>
    <w:rsid w:val="00726107"/>
    <w:rsid w:val="0074085F"/>
    <w:rsid w:val="00746DDD"/>
    <w:rsid w:val="0076777B"/>
    <w:rsid w:val="00777BFA"/>
    <w:rsid w:val="00777F79"/>
    <w:rsid w:val="00777FFC"/>
    <w:rsid w:val="00793681"/>
    <w:rsid w:val="00797855"/>
    <w:rsid w:val="007A694F"/>
    <w:rsid w:val="007B243C"/>
    <w:rsid w:val="007C3D7D"/>
    <w:rsid w:val="007E5CB8"/>
    <w:rsid w:val="007F14FF"/>
    <w:rsid w:val="007F5E21"/>
    <w:rsid w:val="00800A0F"/>
    <w:rsid w:val="00824EEF"/>
    <w:rsid w:val="00837490"/>
    <w:rsid w:val="00871045"/>
    <w:rsid w:val="00880FD3"/>
    <w:rsid w:val="008858B3"/>
    <w:rsid w:val="00895690"/>
    <w:rsid w:val="008A54FD"/>
    <w:rsid w:val="008B1A86"/>
    <w:rsid w:val="008B3D2C"/>
    <w:rsid w:val="008C33DF"/>
    <w:rsid w:val="008D00FF"/>
    <w:rsid w:val="008D0C82"/>
    <w:rsid w:val="008D3B02"/>
    <w:rsid w:val="008D3B86"/>
    <w:rsid w:val="008D41DD"/>
    <w:rsid w:val="008E6440"/>
    <w:rsid w:val="008F2639"/>
    <w:rsid w:val="008F47AD"/>
    <w:rsid w:val="008F606E"/>
    <w:rsid w:val="00902F46"/>
    <w:rsid w:val="00906399"/>
    <w:rsid w:val="00945749"/>
    <w:rsid w:val="00946207"/>
    <w:rsid w:val="00965986"/>
    <w:rsid w:val="0097313E"/>
    <w:rsid w:val="00980A29"/>
    <w:rsid w:val="00997A5C"/>
    <w:rsid w:val="009A4097"/>
    <w:rsid w:val="009B20A1"/>
    <w:rsid w:val="009B48FF"/>
    <w:rsid w:val="009D1F3D"/>
    <w:rsid w:val="009F49FC"/>
    <w:rsid w:val="009F7972"/>
    <w:rsid w:val="00A138CE"/>
    <w:rsid w:val="00A21348"/>
    <w:rsid w:val="00A21F45"/>
    <w:rsid w:val="00A46833"/>
    <w:rsid w:val="00A60D40"/>
    <w:rsid w:val="00A62A13"/>
    <w:rsid w:val="00A674D3"/>
    <w:rsid w:val="00A83B2E"/>
    <w:rsid w:val="00A86366"/>
    <w:rsid w:val="00A97043"/>
    <w:rsid w:val="00AA6563"/>
    <w:rsid w:val="00AB47F0"/>
    <w:rsid w:val="00AB534F"/>
    <w:rsid w:val="00AC0F25"/>
    <w:rsid w:val="00AC4BC2"/>
    <w:rsid w:val="00AD4EEE"/>
    <w:rsid w:val="00B242CC"/>
    <w:rsid w:val="00B324A1"/>
    <w:rsid w:val="00B36615"/>
    <w:rsid w:val="00B42825"/>
    <w:rsid w:val="00B505F1"/>
    <w:rsid w:val="00B52BCF"/>
    <w:rsid w:val="00B542D6"/>
    <w:rsid w:val="00B63DF5"/>
    <w:rsid w:val="00B6433D"/>
    <w:rsid w:val="00B67C63"/>
    <w:rsid w:val="00B72F4B"/>
    <w:rsid w:val="00B91A12"/>
    <w:rsid w:val="00B93959"/>
    <w:rsid w:val="00B962E4"/>
    <w:rsid w:val="00B97385"/>
    <w:rsid w:val="00BB24E1"/>
    <w:rsid w:val="00BB2DCD"/>
    <w:rsid w:val="00BB494E"/>
    <w:rsid w:val="00BD0CFD"/>
    <w:rsid w:val="00BD65B4"/>
    <w:rsid w:val="00BD72F1"/>
    <w:rsid w:val="00BF1767"/>
    <w:rsid w:val="00C16D68"/>
    <w:rsid w:val="00C22015"/>
    <w:rsid w:val="00C24EF2"/>
    <w:rsid w:val="00C30410"/>
    <w:rsid w:val="00C31CF7"/>
    <w:rsid w:val="00C3248C"/>
    <w:rsid w:val="00C360C9"/>
    <w:rsid w:val="00C421CD"/>
    <w:rsid w:val="00C42B2B"/>
    <w:rsid w:val="00C52795"/>
    <w:rsid w:val="00C535D2"/>
    <w:rsid w:val="00C746FA"/>
    <w:rsid w:val="00C81C94"/>
    <w:rsid w:val="00C82CB6"/>
    <w:rsid w:val="00C86FBC"/>
    <w:rsid w:val="00C974C2"/>
    <w:rsid w:val="00CA3FED"/>
    <w:rsid w:val="00CA5038"/>
    <w:rsid w:val="00CA652E"/>
    <w:rsid w:val="00CC5EA7"/>
    <w:rsid w:val="00CD2F80"/>
    <w:rsid w:val="00CD4E31"/>
    <w:rsid w:val="00CE70E5"/>
    <w:rsid w:val="00D027CE"/>
    <w:rsid w:val="00D03DC5"/>
    <w:rsid w:val="00D06AE1"/>
    <w:rsid w:val="00D31CF7"/>
    <w:rsid w:val="00D32241"/>
    <w:rsid w:val="00D35E70"/>
    <w:rsid w:val="00D42CF6"/>
    <w:rsid w:val="00D43D86"/>
    <w:rsid w:val="00D45505"/>
    <w:rsid w:val="00D45C44"/>
    <w:rsid w:val="00D57D04"/>
    <w:rsid w:val="00D62BEC"/>
    <w:rsid w:val="00D71766"/>
    <w:rsid w:val="00D7456D"/>
    <w:rsid w:val="00D904A7"/>
    <w:rsid w:val="00DA489A"/>
    <w:rsid w:val="00DB6FFA"/>
    <w:rsid w:val="00DC0E0C"/>
    <w:rsid w:val="00DC1804"/>
    <w:rsid w:val="00DC24CD"/>
    <w:rsid w:val="00DC25C3"/>
    <w:rsid w:val="00DC301D"/>
    <w:rsid w:val="00DC5718"/>
    <w:rsid w:val="00E04B18"/>
    <w:rsid w:val="00E12D8C"/>
    <w:rsid w:val="00E14AA5"/>
    <w:rsid w:val="00E21F04"/>
    <w:rsid w:val="00E40D29"/>
    <w:rsid w:val="00E47534"/>
    <w:rsid w:val="00E571F1"/>
    <w:rsid w:val="00E57A63"/>
    <w:rsid w:val="00E634C3"/>
    <w:rsid w:val="00E6683D"/>
    <w:rsid w:val="00E80CBE"/>
    <w:rsid w:val="00E82DA3"/>
    <w:rsid w:val="00E9090F"/>
    <w:rsid w:val="00EB0BD7"/>
    <w:rsid w:val="00EB5DDE"/>
    <w:rsid w:val="00EC435C"/>
    <w:rsid w:val="00EC6E04"/>
    <w:rsid w:val="00ED0A75"/>
    <w:rsid w:val="00EE3148"/>
    <w:rsid w:val="00EE5A4C"/>
    <w:rsid w:val="00EF0A56"/>
    <w:rsid w:val="00F2687B"/>
    <w:rsid w:val="00F33377"/>
    <w:rsid w:val="00F368A2"/>
    <w:rsid w:val="00F441D6"/>
    <w:rsid w:val="00F46E2C"/>
    <w:rsid w:val="00F470C5"/>
    <w:rsid w:val="00F526CD"/>
    <w:rsid w:val="00F54E3A"/>
    <w:rsid w:val="00F730CB"/>
    <w:rsid w:val="00F74155"/>
    <w:rsid w:val="00F77C75"/>
    <w:rsid w:val="00F802A3"/>
    <w:rsid w:val="00F94DC3"/>
    <w:rsid w:val="00F9563C"/>
    <w:rsid w:val="00F96809"/>
    <w:rsid w:val="00FC0317"/>
    <w:rsid w:val="00FC403F"/>
    <w:rsid w:val="00FD79B8"/>
    <w:rsid w:val="00FE5569"/>
    <w:rsid w:val="00FE790A"/>
    <w:rsid w:val="00FF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D6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476B8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76B8D"/>
    <w:rPr>
      <w:rFonts w:ascii="宋体" w:eastAsia="宋体" w:hAnsi="宋体" w:cs="宋体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rsid w:val="00476B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76B8D"/>
    <w:rPr>
      <w:rFonts w:cs="Times New Roman"/>
      <w:b/>
      <w:bCs/>
    </w:rPr>
  </w:style>
  <w:style w:type="character" w:customStyle="1" w:styleId="richmediameta">
    <w:name w:val="rich_media_meta"/>
    <w:basedOn w:val="DefaultParagraphFont"/>
    <w:uiPriority w:val="99"/>
    <w:rsid w:val="00476B8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76B8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76B8D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40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46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0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46E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77B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31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317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40719318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40719318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1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40719318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4071931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40719318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349</Words>
  <Characters>1993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微软用户</cp:lastModifiedBy>
  <cp:revision>4</cp:revision>
  <cp:lastPrinted>2018-09-27T09:45:00Z</cp:lastPrinted>
  <dcterms:created xsi:type="dcterms:W3CDTF">2018-09-18T09:35:00Z</dcterms:created>
  <dcterms:modified xsi:type="dcterms:W3CDTF">2018-09-27T09:45:00Z</dcterms:modified>
</cp:coreProperties>
</file>