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77" w:rsidRPr="00145277" w:rsidRDefault="00145277" w:rsidP="00145277">
      <w:pPr>
        <w:jc w:val="center"/>
        <w:rPr>
          <w:rFonts w:ascii="黑体" w:eastAsia="黑体" w:hAnsi="黑体" w:hint="eastAsia"/>
          <w:sz w:val="28"/>
          <w:szCs w:val="28"/>
        </w:rPr>
      </w:pPr>
      <w:r w:rsidRPr="00145277">
        <w:rPr>
          <w:rFonts w:ascii="黑体" w:eastAsia="黑体" w:hAnsi="黑体" w:hint="eastAsia"/>
          <w:sz w:val="28"/>
          <w:szCs w:val="28"/>
        </w:rPr>
        <w:t>从严自律，管住自己</w:t>
      </w:r>
    </w:p>
    <w:p w:rsidR="00145277" w:rsidRPr="00145277" w:rsidRDefault="00145277" w:rsidP="00145277">
      <w:pPr>
        <w:wordWrap w:val="0"/>
        <w:ind w:right="120"/>
        <w:jc w:val="right"/>
        <w:rPr>
          <w:rFonts w:asciiTheme="minorEastAsia" w:eastAsiaTheme="minorEastAsia" w:hAnsiTheme="minorEastAsia" w:hint="eastAsia"/>
          <w:sz w:val="24"/>
          <w:szCs w:val="24"/>
        </w:rPr>
      </w:pPr>
      <w:r w:rsidRPr="00145277">
        <w:rPr>
          <w:rFonts w:asciiTheme="minorEastAsia" w:eastAsiaTheme="minorEastAsia" w:hAnsiTheme="minorEastAsia" w:hint="eastAsia"/>
          <w:sz w:val="24"/>
          <w:szCs w:val="24"/>
        </w:rPr>
        <w:t>——参观常州市预防职务犯罪教育基地心得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郑静</w:t>
      </w:r>
    </w:p>
    <w:p w:rsidR="00145277" w:rsidRPr="00145277" w:rsidRDefault="00145277" w:rsidP="00145277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5277">
        <w:rPr>
          <w:rFonts w:asciiTheme="minorEastAsia" w:eastAsiaTheme="minorEastAsia" w:hAnsiTheme="minorEastAsia" w:hint="eastAsia"/>
          <w:sz w:val="24"/>
          <w:szCs w:val="24"/>
        </w:rPr>
        <w:t>任何腐化、腐败行为都是从思想的蜕化开始的，都有一个思想演变的过程。因此，把牢思想这一关是最有效的预防。</w:t>
      </w:r>
    </w:p>
    <w:p w:rsidR="00145277" w:rsidRPr="00145277" w:rsidRDefault="00145277" w:rsidP="00145277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5277">
        <w:rPr>
          <w:rFonts w:asciiTheme="minorEastAsia" w:eastAsiaTheme="minorEastAsia" w:hAnsiTheme="minorEastAsia" w:hint="eastAsia"/>
          <w:sz w:val="24"/>
          <w:szCs w:val="24"/>
        </w:rPr>
        <w:t>当前市场经济的趋利性逐步渗透到社会生活的方方面面，形形色色的价值观不断充斥人们的思想。稍有不慎，就可能犯错误、栽跟头。在这种形势下，我们更是要保持清醒的头脑，从方方面面严格要求自己，坚决把反腐败斗争深入进行下去。</w:t>
      </w:r>
    </w:p>
    <w:p w:rsidR="00145277" w:rsidRPr="00145277" w:rsidRDefault="00145277" w:rsidP="0014527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45277">
        <w:rPr>
          <w:rFonts w:asciiTheme="minorEastAsia" w:eastAsiaTheme="minorEastAsia" w:hAnsiTheme="minorEastAsia" w:hint="eastAsia"/>
          <w:sz w:val="24"/>
          <w:szCs w:val="24"/>
        </w:rPr>
        <w:t>以自身的模范行动实践为民服务的根本宗旨。在思想上、行动上与自觉抵制腐败，做到管住自己的口，管住自己的手，管住自己的腿，清白做人，干净干事。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45277"/>
    <w:rsid w:val="00145277"/>
    <w:rsid w:val="0025163F"/>
    <w:rsid w:val="00323B43"/>
    <w:rsid w:val="003D37D8"/>
    <w:rsid w:val="004358AB"/>
    <w:rsid w:val="008B7726"/>
    <w:rsid w:val="00A2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77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2015-10-09T02:34:00Z</dcterms:created>
  <dcterms:modified xsi:type="dcterms:W3CDTF">2015-10-09T02:37:00Z</dcterms:modified>
</cp:coreProperties>
</file>