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7A" w:rsidRPr="00283288" w:rsidRDefault="00283288" w:rsidP="0028328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83288">
        <w:rPr>
          <w:rFonts w:ascii="黑体" w:eastAsia="黑体" w:hAnsi="黑体" w:hint="eastAsia"/>
          <w:sz w:val="32"/>
          <w:szCs w:val="32"/>
        </w:rPr>
        <w:t>动静结合 内外融合：法、理、情的抵达与远航</w:t>
      </w:r>
    </w:p>
    <w:p w:rsidR="00283288" w:rsidRPr="00283288" w:rsidRDefault="00283288" w:rsidP="00283288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283288">
        <w:rPr>
          <w:rFonts w:ascii="楷体" w:eastAsia="楷体" w:hAnsi="楷体" w:hint="eastAsia"/>
          <w:sz w:val="24"/>
          <w:szCs w:val="24"/>
        </w:rPr>
        <w:t>---常州市新北区新华实验小学2014-2016年度依法治校工作报告</w:t>
      </w:r>
    </w:p>
    <w:p w:rsidR="00856618" w:rsidRPr="00726E18" w:rsidRDefault="00856618" w:rsidP="00856618">
      <w:pPr>
        <w:spacing w:line="360" w:lineRule="auto"/>
        <w:ind w:firstLine="570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作为常州市依法治校先进单位，三年来</w:t>
      </w:r>
      <w:r w:rsidR="00593791">
        <w:rPr>
          <w:rFonts w:ascii="宋体" w:hAnsi="宋体" w:hint="eastAsia"/>
          <w:sz w:val="24"/>
        </w:rPr>
        <w:t>，</w:t>
      </w:r>
      <w:r w:rsidRPr="00726E18">
        <w:rPr>
          <w:rFonts w:ascii="宋体" w:hAnsi="宋体" w:hint="eastAsia"/>
          <w:sz w:val="24"/>
        </w:rPr>
        <w:t>学校持续以省、市、区依法治校文件精神与工作意见为准绳，指引和规范学校教育教学与管理工作。在“</w:t>
      </w:r>
      <w:r>
        <w:rPr>
          <w:rFonts w:ascii="宋体" w:hAnsi="宋体" w:hint="eastAsia"/>
          <w:sz w:val="24"/>
        </w:rPr>
        <w:t>享受</w:t>
      </w:r>
      <w:r w:rsidRPr="00726E18">
        <w:rPr>
          <w:rFonts w:ascii="宋体" w:hAnsi="宋体" w:hint="eastAsia"/>
          <w:sz w:val="24"/>
        </w:rPr>
        <w:t xml:space="preserve">幸福童年 </w:t>
      </w:r>
      <w:r>
        <w:rPr>
          <w:rFonts w:ascii="宋体" w:hAnsi="宋体" w:hint="eastAsia"/>
          <w:sz w:val="24"/>
        </w:rPr>
        <w:t>创造美好人生”</w:t>
      </w:r>
      <w:r w:rsidRPr="00726E18">
        <w:rPr>
          <w:rFonts w:ascii="宋体" w:hAnsi="宋体" w:hint="eastAsia"/>
          <w:sz w:val="24"/>
        </w:rPr>
        <w:t>理念下，认真落实普法、用法要求，扎实开展工作，持续提高师生法律素养，依法治校</w:t>
      </w:r>
      <w:r>
        <w:rPr>
          <w:rFonts w:ascii="宋体" w:hAnsi="宋体" w:hint="eastAsia"/>
          <w:sz w:val="24"/>
        </w:rPr>
        <w:t>、</w:t>
      </w:r>
      <w:r w:rsidRPr="00726E18">
        <w:rPr>
          <w:rFonts w:ascii="宋体" w:hAnsi="宋体" w:hint="eastAsia"/>
          <w:sz w:val="24"/>
        </w:rPr>
        <w:t>依法治教，提升学校办学品质。</w:t>
      </w:r>
    </w:p>
    <w:p w:rsidR="00856618" w:rsidRPr="00726E18" w:rsidRDefault="00856618" w:rsidP="00856618">
      <w:pPr>
        <w:spacing w:line="360" w:lineRule="auto"/>
        <w:ind w:firstLine="570"/>
        <w:rPr>
          <w:rFonts w:ascii="宋体" w:hAnsi="宋体"/>
          <w:b/>
          <w:sz w:val="24"/>
        </w:rPr>
      </w:pPr>
      <w:r w:rsidRPr="00726E18">
        <w:rPr>
          <w:rFonts w:ascii="宋体" w:hAnsi="宋体" w:hint="eastAsia"/>
          <w:b/>
          <w:sz w:val="24"/>
        </w:rPr>
        <w:t>一、组织机构健全，固化依法治校的机制保障</w:t>
      </w:r>
    </w:p>
    <w:p w:rsidR="00856618" w:rsidRPr="00726E18" w:rsidRDefault="00856618" w:rsidP="00856618">
      <w:pPr>
        <w:spacing w:line="360" w:lineRule="auto"/>
        <w:ind w:firstLine="570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新北</w:t>
      </w:r>
      <w:r w:rsidRPr="00726E18">
        <w:rPr>
          <w:rFonts w:ascii="宋体" w:hAnsi="宋体" w:hint="eastAsia"/>
          <w:sz w:val="24"/>
        </w:rPr>
        <w:t>区</w:t>
      </w:r>
      <w:r w:rsidR="00593791">
        <w:rPr>
          <w:rFonts w:ascii="宋体" w:hAnsi="宋体" w:hint="eastAsia"/>
          <w:sz w:val="24"/>
        </w:rPr>
        <w:t>社会事业</w:t>
      </w:r>
      <w:r w:rsidRPr="00726E18">
        <w:rPr>
          <w:rFonts w:ascii="宋体" w:hAnsi="宋体" w:hint="eastAsia"/>
          <w:sz w:val="24"/>
        </w:rPr>
        <w:t>局统一安排下，</w:t>
      </w:r>
      <w:r w:rsidR="00593791">
        <w:rPr>
          <w:rFonts w:ascii="宋体" w:hAnsi="宋体" w:hint="eastAsia"/>
          <w:sz w:val="24"/>
        </w:rPr>
        <w:t>2015年</w:t>
      </w:r>
      <w:r>
        <w:rPr>
          <w:rFonts w:ascii="宋体" w:hAnsi="宋体" w:hint="eastAsia"/>
          <w:sz w:val="24"/>
        </w:rPr>
        <w:t>原</w:t>
      </w:r>
      <w:r w:rsidRPr="00726E18">
        <w:rPr>
          <w:rFonts w:ascii="宋体" w:hAnsi="宋体" w:hint="eastAsia"/>
          <w:sz w:val="24"/>
        </w:rPr>
        <w:t>王</w:t>
      </w:r>
      <w:r>
        <w:rPr>
          <w:rFonts w:ascii="宋体" w:hAnsi="宋体" w:hint="eastAsia"/>
          <w:sz w:val="24"/>
        </w:rPr>
        <w:t>志良</w:t>
      </w:r>
      <w:r w:rsidRPr="00726E18">
        <w:rPr>
          <w:rFonts w:ascii="宋体" w:hAnsi="宋体" w:hint="eastAsia"/>
          <w:sz w:val="24"/>
        </w:rPr>
        <w:t>校长调</w:t>
      </w:r>
      <w:r w:rsidR="00593791">
        <w:rPr>
          <w:rFonts w:ascii="宋体" w:hAnsi="宋体" w:hint="eastAsia"/>
          <w:sz w:val="24"/>
        </w:rPr>
        <w:t>离</w:t>
      </w:r>
      <w:r w:rsidRPr="00726E18">
        <w:rPr>
          <w:rFonts w:ascii="宋体" w:hAnsi="宋体" w:hint="eastAsia"/>
          <w:sz w:val="24"/>
        </w:rPr>
        <w:t>，曹敏华提</w:t>
      </w:r>
      <w:r>
        <w:rPr>
          <w:rFonts w:ascii="宋体" w:hAnsi="宋体" w:hint="eastAsia"/>
          <w:sz w:val="24"/>
        </w:rPr>
        <w:t>任校长，姚建法调</w:t>
      </w:r>
      <w:r w:rsidRPr="00726E18">
        <w:rPr>
          <w:rFonts w:ascii="宋体" w:hAnsi="宋体" w:hint="eastAsia"/>
          <w:sz w:val="24"/>
        </w:rPr>
        <w:t>任副校长，</w:t>
      </w:r>
      <w:r>
        <w:rPr>
          <w:rFonts w:ascii="宋体" w:hAnsi="宋体" w:hint="eastAsia"/>
          <w:sz w:val="24"/>
        </w:rPr>
        <w:t>学校</w:t>
      </w:r>
      <w:r w:rsidRPr="00726E18">
        <w:rPr>
          <w:rFonts w:ascii="宋体" w:hAnsi="宋体" w:hint="eastAsia"/>
          <w:sz w:val="24"/>
        </w:rPr>
        <w:t>依法治校工作</w:t>
      </w:r>
      <w:r>
        <w:rPr>
          <w:rFonts w:ascii="宋体" w:hAnsi="宋体" w:hint="eastAsia"/>
          <w:sz w:val="24"/>
        </w:rPr>
        <w:t>却未受影响，源于学校进一步梳理并健全了依法治校组织机构，</w:t>
      </w:r>
      <w:r w:rsidRPr="00726E18">
        <w:rPr>
          <w:rFonts w:ascii="宋体" w:hAnsi="宋体" w:hint="eastAsia"/>
          <w:sz w:val="24"/>
        </w:rPr>
        <w:t>固化</w:t>
      </w:r>
      <w:r w:rsidR="00593791">
        <w:rPr>
          <w:rFonts w:ascii="宋体" w:hAnsi="宋体" w:hint="eastAsia"/>
          <w:sz w:val="24"/>
        </w:rPr>
        <w:t>并</w:t>
      </w:r>
      <w:r w:rsidRPr="00726E18">
        <w:rPr>
          <w:rFonts w:ascii="宋体" w:hAnsi="宋体" w:hint="eastAsia"/>
          <w:sz w:val="24"/>
        </w:rPr>
        <w:t>强化</w:t>
      </w:r>
      <w:r>
        <w:rPr>
          <w:rFonts w:ascii="宋体" w:hAnsi="宋体" w:hint="eastAsia"/>
          <w:sz w:val="24"/>
        </w:rPr>
        <w:t>了</w:t>
      </w:r>
      <w:r w:rsidRPr="00726E18">
        <w:rPr>
          <w:rFonts w:ascii="宋体" w:hAnsi="宋体" w:hint="eastAsia"/>
          <w:sz w:val="24"/>
        </w:rPr>
        <w:t>依法治校的根本保障。</w:t>
      </w:r>
    </w:p>
    <w:p w:rsidR="00856618" w:rsidRPr="0098509B" w:rsidRDefault="00856618" w:rsidP="00856618">
      <w:pPr>
        <w:spacing w:line="360" w:lineRule="auto"/>
        <w:ind w:firstLine="570"/>
        <w:rPr>
          <w:rFonts w:ascii="楷体" w:eastAsia="楷体" w:hAnsi="楷体"/>
          <w:sz w:val="24"/>
        </w:rPr>
      </w:pPr>
      <w:r w:rsidRPr="0098509B">
        <w:rPr>
          <w:rFonts w:ascii="楷体" w:eastAsia="楷体" w:hAnsi="楷体" w:hint="eastAsia"/>
          <w:sz w:val="24"/>
        </w:rPr>
        <w:t>组  长：校长</w:t>
      </w:r>
    </w:p>
    <w:p w:rsidR="00856618" w:rsidRPr="0098509B" w:rsidRDefault="00856618" w:rsidP="00856618">
      <w:pPr>
        <w:spacing w:line="360" w:lineRule="auto"/>
        <w:ind w:firstLine="570"/>
        <w:rPr>
          <w:rFonts w:ascii="楷体" w:eastAsia="楷体" w:hAnsi="楷体"/>
          <w:sz w:val="24"/>
        </w:rPr>
      </w:pPr>
      <w:r w:rsidRPr="0098509B">
        <w:rPr>
          <w:rFonts w:ascii="楷体" w:eastAsia="楷体" w:hAnsi="楷体" w:hint="eastAsia"/>
          <w:sz w:val="24"/>
        </w:rPr>
        <w:t>副组长：副校长、</w:t>
      </w:r>
      <w:r w:rsidR="00593791" w:rsidRPr="0098509B">
        <w:rPr>
          <w:rFonts w:ascii="楷体" w:eastAsia="楷体" w:hAnsi="楷体" w:hint="eastAsia"/>
          <w:sz w:val="24"/>
        </w:rPr>
        <w:t>外聘</w:t>
      </w:r>
      <w:r w:rsidR="00593791">
        <w:rPr>
          <w:rFonts w:ascii="楷体" w:eastAsia="楷体" w:hAnsi="楷体" w:hint="eastAsia"/>
          <w:sz w:val="24"/>
        </w:rPr>
        <w:t>法治副校长</w:t>
      </w:r>
    </w:p>
    <w:p w:rsidR="00856618" w:rsidRPr="0098509B" w:rsidRDefault="00856618" w:rsidP="00856618">
      <w:pPr>
        <w:spacing w:line="360" w:lineRule="auto"/>
        <w:ind w:leftChars="270" w:left="1527" w:hangingChars="400" w:hanging="960"/>
        <w:rPr>
          <w:rFonts w:ascii="楷体" w:eastAsia="楷体" w:hAnsi="楷体"/>
          <w:sz w:val="24"/>
        </w:rPr>
      </w:pPr>
      <w:r w:rsidRPr="0098509B">
        <w:rPr>
          <w:rFonts w:ascii="楷体" w:eastAsia="楷体" w:hAnsi="楷体" w:hint="eastAsia"/>
          <w:sz w:val="24"/>
        </w:rPr>
        <w:t>组  员：教导处正副主任、教科室主任、德育处主任、各班主任</w:t>
      </w:r>
    </w:p>
    <w:p w:rsidR="00856618" w:rsidRPr="00726E18" w:rsidRDefault="00856618" w:rsidP="00856618">
      <w:pPr>
        <w:spacing w:line="360" w:lineRule="auto"/>
        <w:ind w:firstLine="570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我们实施部门统筹，分工协作，责任到人。每一学年初，召开工作</w:t>
      </w:r>
      <w:r>
        <w:rPr>
          <w:rFonts w:ascii="宋体" w:hAnsi="宋体" w:hint="eastAsia"/>
          <w:sz w:val="24"/>
        </w:rPr>
        <w:t>小</w:t>
      </w:r>
      <w:r w:rsidRPr="00726E18">
        <w:rPr>
          <w:rFonts w:ascii="宋体" w:hAnsi="宋体" w:hint="eastAsia"/>
          <w:sz w:val="24"/>
        </w:rPr>
        <w:t>组会议，明确学年目标与活动内容，分工落实</w:t>
      </w:r>
      <w:r>
        <w:rPr>
          <w:rFonts w:ascii="宋体" w:hAnsi="宋体" w:hint="eastAsia"/>
          <w:sz w:val="24"/>
        </w:rPr>
        <w:t>，责任到人</w:t>
      </w:r>
      <w:r w:rsidRPr="00726E18">
        <w:rPr>
          <w:rFonts w:ascii="宋体" w:hAnsi="宋体" w:hint="eastAsia"/>
          <w:sz w:val="24"/>
        </w:rPr>
        <w:t>。</w:t>
      </w:r>
    </w:p>
    <w:p w:rsidR="00856618" w:rsidRPr="00726E18" w:rsidRDefault="00856618" w:rsidP="00856618">
      <w:pPr>
        <w:spacing w:line="360" w:lineRule="auto"/>
        <w:ind w:leftChars="270" w:left="1410" w:hangingChars="350" w:hanging="843"/>
        <w:rPr>
          <w:rFonts w:ascii="宋体" w:hAnsi="宋体"/>
          <w:b/>
          <w:sz w:val="24"/>
        </w:rPr>
      </w:pPr>
      <w:r w:rsidRPr="00726E18">
        <w:rPr>
          <w:rFonts w:ascii="宋体" w:hAnsi="宋体" w:hint="eastAsia"/>
          <w:b/>
          <w:sz w:val="24"/>
        </w:rPr>
        <w:t>二、章程制度</w:t>
      </w:r>
      <w:r>
        <w:rPr>
          <w:rFonts w:ascii="宋体" w:hAnsi="宋体" w:hint="eastAsia"/>
          <w:b/>
          <w:sz w:val="24"/>
        </w:rPr>
        <w:t>完善</w:t>
      </w:r>
      <w:r w:rsidRPr="00726E18">
        <w:rPr>
          <w:rFonts w:ascii="宋体" w:hAnsi="宋体" w:hint="eastAsia"/>
          <w:b/>
          <w:sz w:val="24"/>
        </w:rPr>
        <w:t>，奠定依法治校的规则基石</w:t>
      </w:r>
    </w:p>
    <w:p w:rsidR="00856618" w:rsidRPr="00726E18" w:rsidRDefault="00856618" w:rsidP="00856618">
      <w:pPr>
        <w:spacing w:line="360" w:lineRule="auto"/>
        <w:ind w:firstLine="570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学校章程和规章制度是一所学校师生行为的基本准则。为了落实依法治校</w:t>
      </w:r>
      <w:r>
        <w:rPr>
          <w:rFonts w:ascii="宋体" w:hAnsi="宋体" w:hint="eastAsia"/>
          <w:sz w:val="24"/>
        </w:rPr>
        <w:t>的要求</w:t>
      </w:r>
      <w:r w:rsidRPr="00726E18">
        <w:rPr>
          <w:rFonts w:ascii="宋体" w:hAnsi="宋体" w:hint="eastAsia"/>
          <w:sz w:val="24"/>
        </w:rPr>
        <w:t>，学校坚持制度育人</w:t>
      </w:r>
      <w:r>
        <w:rPr>
          <w:rFonts w:ascii="宋体" w:hAnsi="宋体" w:hint="eastAsia"/>
          <w:sz w:val="24"/>
        </w:rPr>
        <w:t>，修订</w:t>
      </w:r>
      <w:r w:rsidRPr="00726E18">
        <w:rPr>
          <w:rFonts w:ascii="宋体" w:hAnsi="宋体" w:hint="eastAsia"/>
          <w:sz w:val="24"/>
        </w:rPr>
        <w:t>教学管理</w:t>
      </w:r>
      <w:r>
        <w:rPr>
          <w:rFonts w:ascii="宋体" w:hAnsi="宋体" w:hint="eastAsia"/>
          <w:sz w:val="24"/>
        </w:rPr>
        <w:t>、科研管理、</w:t>
      </w:r>
      <w:r w:rsidRPr="00726E18">
        <w:rPr>
          <w:rFonts w:ascii="宋体" w:hAnsi="宋体" w:hint="eastAsia"/>
          <w:sz w:val="24"/>
        </w:rPr>
        <w:t>师资管理</w:t>
      </w:r>
      <w:r>
        <w:rPr>
          <w:rFonts w:ascii="宋体" w:hAnsi="宋体" w:hint="eastAsia"/>
          <w:sz w:val="24"/>
        </w:rPr>
        <w:t>、</w:t>
      </w:r>
      <w:r w:rsidRPr="00726E18">
        <w:rPr>
          <w:rFonts w:ascii="宋体" w:hAnsi="宋体" w:hint="eastAsia"/>
          <w:sz w:val="24"/>
        </w:rPr>
        <w:t>学生管理</w:t>
      </w:r>
      <w:r>
        <w:rPr>
          <w:rFonts w:ascii="宋体" w:hAnsi="宋体" w:hint="eastAsia"/>
          <w:sz w:val="24"/>
        </w:rPr>
        <w:t>、</w:t>
      </w:r>
      <w:r w:rsidRPr="00726E18">
        <w:rPr>
          <w:rFonts w:ascii="宋体" w:hAnsi="宋体" w:hint="eastAsia"/>
          <w:sz w:val="24"/>
        </w:rPr>
        <w:t>后勤管理</w:t>
      </w:r>
      <w:r>
        <w:rPr>
          <w:rFonts w:ascii="宋体" w:hAnsi="宋体" w:hint="eastAsia"/>
          <w:sz w:val="24"/>
        </w:rPr>
        <w:t>、</w:t>
      </w:r>
      <w:r w:rsidRPr="00726E18">
        <w:rPr>
          <w:rFonts w:ascii="宋体" w:hAnsi="宋体" w:hint="eastAsia"/>
          <w:sz w:val="24"/>
        </w:rPr>
        <w:t>安全管理</w:t>
      </w:r>
      <w:r>
        <w:rPr>
          <w:rFonts w:ascii="宋体" w:hAnsi="宋体" w:hint="eastAsia"/>
          <w:sz w:val="24"/>
        </w:rPr>
        <w:t>、</w:t>
      </w:r>
      <w:r w:rsidRPr="00726E18">
        <w:rPr>
          <w:rFonts w:ascii="宋体" w:hAnsi="宋体" w:hint="eastAsia"/>
          <w:sz w:val="24"/>
        </w:rPr>
        <w:t>校园建设管理等制度，并得到有效执</w:t>
      </w:r>
      <w:r>
        <w:rPr>
          <w:rFonts w:ascii="宋体" w:hAnsi="宋体" w:hint="eastAsia"/>
          <w:sz w:val="24"/>
        </w:rPr>
        <w:t>行。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结合校情，</w:t>
      </w:r>
      <w:r>
        <w:rPr>
          <w:rFonts w:ascii="宋体" w:hAnsi="宋体" w:hint="eastAsia"/>
          <w:sz w:val="24"/>
        </w:rPr>
        <w:t>进一步梳理并修订</w:t>
      </w:r>
      <w:r w:rsidRPr="00726E18">
        <w:rPr>
          <w:rFonts w:ascii="宋体" w:hAnsi="宋体" w:hint="eastAsia"/>
          <w:sz w:val="24"/>
        </w:rPr>
        <w:t>《学校章程》</w:t>
      </w:r>
      <w:r>
        <w:rPr>
          <w:rFonts w:ascii="宋体" w:hAnsi="宋体" w:hint="eastAsia"/>
          <w:sz w:val="24"/>
        </w:rPr>
        <w:t>，宏观把握</w:t>
      </w:r>
      <w:r w:rsidRPr="00726E18">
        <w:rPr>
          <w:rFonts w:ascii="宋体" w:hAnsi="宋体" w:hint="eastAsia"/>
          <w:sz w:val="24"/>
        </w:rPr>
        <w:t>办学基石；</w:t>
      </w:r>
      <w:r>
        <w:rPr>
          <w:rFonts w:ascii="宋体" w:hAnsi="宋体" w:hint="eastAsia"/>
          <w:sz w:val="24"/>
        </w:rPr>
        <w:t>制定新一轮《学校三年发展规划》《教师成长三年规划》，明确</w:t>
      </w:r>
      <w:r w:rsidRPr="00726E18">
        <w:rPr>
          <w:rFonts w:ascii="宋体" w:hAnsi="宋体" w:hint="eastAsia"/>
          <w:sz w:val="24"/>
        </w:rPr>
        <w:t>发展总目标</w:t>
      </w:r>
      <w:r>
        <w:rPr>
          <w:rFonts w:ascii="宋体" w:hAnsi="宋体" w:hint="eastAsia"/>
          <w:sz w:val="24"/>
        </w:rPr>
        <w:t>，落实年度教育教学指导意见；完善</w:t>
      </w:r>
      <w:r w:rsidRPr="00726E18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月</w:t>
      </w:r>
      <w:r w:rsidRPr="00726E18">
        <w:rPr>
          <w:rFonts w:ascii="宋体" w:hAnsi="宋体" w:hint="eastAsia"/>
          <w:sz w:val="24"/>
        </w:rPr>
        <w:t>安全检查汇报制度》《月考核》《班主任考核》《最美教师评选方案》《优秀学生评选细则》《后勤人员考核》《生活老师考</w:t>
      </w:r>
      <w:r>
        <w:rPr>
          <w:rFonts w:ascii="宋体" w:hAnsi="宋体" w:hint="eastAsia"/>
          <w:sz w:val="24"/>
        </w:rPr>
        <w:t>评</w:t>
      </w:r>
      <w:r w:rsidRPr="00726E18">
        <w:rPr>
          <w:rFonts w:ascii="宋体" w:hAnsi="宋体" w:hint="eastAsia"/>
          <w:sz w:val="24"/>
        </w:rPr>
        <w:t>》《</w:t>
      </w:r>
      <w:r>
        <w:rPr>
          <w:rFonts w:ascii="宋体" w:hAnsi="宋体" w:hint="eastAsia"/>
          <w:sz w:val="24"/>
        </w:rPr>
        <w:t>教师专业发展</w:t>
      </w:r>
      <w:r w:rsidRPr="00726E18">
        <w:rPr>
          <w:rFonts w:ascii="宋体" w:hAnsi="宋体" w:hint="eastAsia"/>
          <w:sz w:val="24"/>
        </w:rPr>
        <w:t>方案》《学科教学常规》等，明确成长方向与努力标准；签定《安全责任状》《减负责任状》《师德承诺书》</w:t>
      </w:r>
      <w:r>
        <w:rPr>
          <w:rFonts w:ascii="宋体" w:hAnsi="宋体" w:hint="eastAsia"/>
          <w:sz w:val="24"/>
        </w:rPr>
        <w:t>等，</w:t>
      </w:r>
      <w:r w:rsidRPr="00726E18">
        <w:rPr>
          <w:rFonts w:ascii="宋体" w:hAnsi="宋体" w:hint="eastAsia"/>
          <w:sz w:val="24"/>
        </w:rPr>
        <w:t>有效规范教职员工与学生行为；召开党员民主生活会，以中央八项规定精神自律、他律，依法施政，签订《廉政承诺书》，扎实推进党员干部模范带头作用……章程与制度的不断完善</w:t>
      </w:r>
      <w:r>
        <w:rPr>
          <w:rFonts w:ascii="宋体" w:hAnsi="宋体" w:hint="eastAsia"/>
          <w:sz w:val="24"/>
        </w:rPr>
        <w:t>并</w:t>
      </w:r>
      <w:r w:rsidRPr="00726E18">
        <w:rPr>
          <w:rFonts w:ascii="宋体" w:hAnsi="宋体" w:hint="eastAsia"/>
          <w:sz w:val="24"/>
        </w:rPr>
        <w:t>有效落实，确保了学校各项管理工作依法有序进行。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b/>
          <w:sz w:val="24"/>
        </w:rPr>
      </w:pPr>
      <w:r w:rsidRPr="00726E18">
        <w:rPr>
          <w:rFonts w:ascii="宋体" w:hAnsi="宋体" w:hint="eastAsia"/>
          <w:b/>
          <w:sz w:val="24"/>
        </w:rPr>
        <w:t>三、平台创设丰富，提升依法治校的效能品质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lastRenderedPageBreak/>
        <w:t>依法治校除了静态的组织机构、章程与制度的理念引领外，还需要丰富的交流平台进行动态</w:t>
      </w:r>
      <w:r>
        <w:rPr>
          <w:rFonts w:ascii="宋体" w:hAnsi="宋体" w:hint="eastAsia"/>
          <w:sz w:val="24"/>
        </w:rPr>
        <w:t>管理</w:t>
      </w:r>
      <w:r w:rsidRPr="00726E18">
        <w:rPr>
          <w:rFonts w:ascii="宋体" w:hAnsi="宋体" w:hint="eastAsia"/>
          <w:sz w:val="24"/>
        </w:rPr>
        <w:t>与价值提升，我们提出了“</w:t>
      </w:r>
      <w:r>
        <w:rPr>
          <w:rFonts w:ascii="宋体" w:hAnsi="宋体" w:hint="eastAsia"/>
          <w:sz w:val="24"/>
        </w:rPr>
        <w:t>依法治校</w:t>
      </w:r>
      <w:r w:rsidRPr="00726E18">
        <w:rPr>
          <w:rFonts w:ascii="宋体" w:hAnsi="宋体" w:hint="eastAsia"/>
          <w:sz w:val="24"/>
        </w:rPr>
        <w:t>+”思路。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24505B">
        <w:rPr>
          <w:rFonts w:ascii="宋体" w:hAnsi="宋体" w:hint="eastAsia"/>
          <w:b/>
          <w:sz w:val="24"/>
        </w:rPr>
        <w:t>1、</w:t>
      </w:r>
      <w:r>
        <w:rPr>
          <w:rFonts w:ascii="宋体" w:hAnsi="宋体" w:hint="eastAsia"/>
          <w:b/>
          <w:sz w:val="24"/>
        </w:rPr>
        <w:t>依法治校</w:t>
      </w:r>
      <w:r w:rsidRPr="0024505B">
        <w:rPr>
          <w:rFonts w:ascii="宋体" w:hAnsi="宋体" w:hint="eastAsia"/>
          <w:b/>
          <w:sz w:val="24"/>
        </w:rPr>
        <w:t>+德育：以德</w:t>
      </w:r>
      <w:r>
        <w:rPr>
          <w:rFonts w:ascii="宋体" w:hAnsi="宋体" w:hint="eastAsia"/>
          <w:b/>
          <w:sz w:val="24"/>
        </w:rPr>
        <w:t>立</w:t>
      </w:r>
      <w:r w:rsidRPr="0024505B">
        <w:rPr>
          <w:rFonts w:ascii="宋体" w:hAnsi="宋体" w:hint="eastAsia"/>
          <w:b/>
          <w:sz w:val="24"/>
        </w:rPr>
        <w:t>人。</w:t>
      </w:r>
      <w:r w:rsidRPr="00726E18">
        <w:rPr>
          <w:rFonts w:ascii="宋体" w:hAnsi="宋体" w:hint="eastAsia"/>
          <w:sz w:val="24"/>
        </w:rPr>
        <w:t>德育是依法治校主阵地，范围广、活动丰、效果实。学生德育围绕民族精神、公民教育、关爱教育、生命教育、法制安全纪律教育等进行主题规划，</w:t>
      </w:r>
      <w:r>
        <w:rPr>
          <w:rFonts w:ascii="宋体" w:hAnsi="宋体" w:hint="eastAsia"/>
          <w:sz w:val="24"/>
        </w:rPr>
        <w:t>确</w:t>
      </w:r>
      <w:r w:rsidRPr="00726E18">
        <w:rPr>
          <w:rFonts w:ascii="宋体" w:hAnsi="宋体" w:hint="eastAsia"/>
          <w:sz w:val="24"/>
        </w:rPr>
        <w:t>立污水处理厂、消防中队、雷勃电气公司等德育</w:t>
      </w:r>
      <w:r>
        <w:rPr>
          <w:rFonts w:ascii="宋体" w:hAnsi="宋体" w:hint="eastAsia"/>
          <w:sz w:val="24"/>
        </w:rPr>
        <w:t>活动</w:t>
      </w:r>
      <w:r w:rsidRPr="00726E18">
        <w:rPr>
          <w:rFonts w:ascii="宋体" w:hAnsi="宋体" w:hint="eastAsia"/>
          <w:sz w:val="24"/>
        </w:rPr>
        <w:t>基地</w:t>
      </w:r>
      <w:r>
        <w:rPr>
          <w:rFonts w:ascii="宋体" w:hAnsi="宋体" w:hint="eastAsia"/>
          <w:sz w:val="24"/>
        </w:rPr>
        <w:t>，经常开展活动</w:t>
      </w:r>
      <w:r w:rsidRPr="00726E18">
        <w:rPr>
          <w:rFonts w:ascii="宋体" w:hAnsi="宋体" w:hint="eastAsia"/>
          <w:sz w:val="24"/>
        </w:rPr>
        <w:t>。教师德育重点围绕师德建设月，</w:t>
      </w:r>
      <w:r>
        <w:rPr>
          <w:rFonts w:ascii="宋体" w:hAnsi="宋体" w:hint="eastAsia"/>
          <w:sz w:val="24"/>
        </w:rPr>
        <w:t>并</w:t>
      </w:r>
      <w:r w:rsidRPr="00726E18">
        <w:rPr>
          <w:rFonts w:ascii="宋体" w:hAnsi="宋体" w:hint="eastAsia"/>
          <w:sz w:val="24"/>
        </w:rPr>
        <w:t>化</w:t>
      </w:r>
      <w:r>
        <w:rPr>
          <w:rFonts w:ascii="宋体" w:hAnsi="宋体" w:hint="eastAsia"/>
          <w:sz w:val="24"/>
        </w:rPr>
        <w:t>于</w:t>
      </w:r>
      <w:r w:rsidRPr="00726E18">
        <w:rPr>
          <w:rFonts w:ascii="宋体" w:hAnsi="宋体" w:hint="eastAsia"/>
          <w:sz w:val="24"/>
        </w:rPr>
        <w:t>日常，实现常态化</w:t>
      </w:r>
      <w:r>
        <w:rPr>
          <w:rFonts w:ascii="宋体" w:hAnsi="宋体" w:hint="eastAsia"/>
          <w:sz w:val="24"/>
        </w:rPr>
        <w:t>学习教育，开展师徒结对、</w:t>
      </w:r>
      <w:r w:rsidRPr="00726E18">
        <w:rPr>
          <w:rFonts w:ascii="宋体" w:hAnsi="宋体" w:hint="eastAsia"/>
          <w:sz w:val="24"/>
        </w:rPr>
        <w:t>德育沙龙</w:t>
      </w:r>
      <w:r>
        <w:rPr>
          <w:rFonts w:ascii="宋体" w:hAnsi="宋体" w:hint="eastAsia"/>
          <w:sz w:val="24"/>
        </w:rPr>
        <w:t>、道德讲堂、</w:t>
      </w:r>
      <w:r w:rsidRPr="00726E18">
        <w:rPr>
          <w:rFonts w:ascii="宋体" w:hAnsi="宋体" w:hint="eastAsia"/>
          <w:sz w:val="24"/>
        </w:rPr>
        <w:t>师德演讲比赛，签订《师德承诺书》《</w:t>
      </w:r>
      <w:r>
        <w:rPr>
          <w:rFonts w:ascii="宋体" w:hAnsi="宋体" w:hint="eastAsia"/>
          <w:sz w:val="24"/>
        </w:rPr>
        <w:t>拒绝</w:t>
      </w:r>
      <w:r w:rsidRPr="00726E18">
        <w:rPr>
          <w:rFonts w:ascii="宋体" w:hAnsi="宋体" w:hint="eastAsia"/>
          <w:sz w:val="24"/>
        </w:rPr>
        <w:t>有偿家教》等责任状，通过不间断师德行风建设，全方位提升师德素养。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24505B">
        <w:rPr>
          <w:rFonts w:ascii="宋体" w:hAnsi="宋体" w:hint="eastAsia"/>
          <w:b/>
          <w:sz w:val="24"/>
        </w:rPr>
        <w:t>2、</w:t>
      </w:r>
      <w:r>
        <w:rPr>
          <w:rFonts w:ascii="宋体" w:hAnsi="宋体" w:hint="eastAsia"/>
          <w:b/>
          <w:sz w:val="24"/>
        </w:rPr>
        <w:t>依法治校</w:t>
      </w:r>
      <w:r w:rsidRPr="0024505B">
        <w:rPr>
          <w:rFonts w:ascii="宋体" w:hAnsi="宋体" w:hint="eastAsia"/>
          <w:b/>
          <w:sz w:val="24"/>
        </w:rPr>
        <w:t>+课堂：以课育人。</w:t>
      </w:r>
      <w:r w:rsidRPr="00726E18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是</w:t>
      </w:r>
      <w:r w:rsidRPr="00726E18">
        <w:rPr>
          <w:rFonts w:ascii="宋体" w:hAnsi="宋体" w:hint="eastAsia"/>
          <w:sz w:val="24"/>
        </w:rPr>
        <w:t>思想品德课（一年级《道德与法制》）、班队课、生命与健康、</w:t>
      </w:r>
      <w:r>
        <w:rPr>
          <w:rFonts w:ascii="宋体" w:hAnsi="宋体" w:hint="eastAsia"/>
          <w:sz w:val="24"/>
        </w:rPr>
        <w:t>绿色教育课</w:t>
      </w:r>
      <w:r w:rsidRPr="00726E18">
        <w:rPr>
          <w:rFonts w:ascii="宋体" w:hAnsi="宋体" w:hint="eastAsia"/>
          <w:sz w:val="24"/>
        </w:rPr>
        <w:t>等集中引领与普及；二</w:t>
      </w:r>
      <w:r>
        <w:rPr>
          <w:rFonts w:ascii="宋体" w:hAnsi="宋体" w:hint="eastAsia"/>
          <w:sz w:val="24"/>
        </w:rPr>
        <w:t>是</w:t>
      </w:r>
      <w:r w:rsidRPr="00726E18">
        <w:rPr>
          <w:rFonts w:ascii="宋体" w:hAnsi="宋体" w:hint="eastAsia"/>
          <w:sz w:val="24"/>
        </w:rPr>
        <w:t>大课间活动、眼保健操</w:t>
      </w:r>
      <w:r>
        <w:rPr>
          <w:rFonts w:ascii="宋体" w:hAnsi="宋体" w:hint="eastAsia"/>
          <w:sz w:val="24"/>
        </w:rPr>
        <w:t>、</w:t>
      </w:r>
      <w:r w:rsidRPr="00726E18">
        <w:rPr>
          <w:rFonts w:ascii="宋体" w:hAnsi="宋体" w:hint="eastAsia"/>
          <w:sz w:val="24"/>
        </w:rPr>
        <w:t>夕会课</w:t>
      </w:r>
      <w:r>
        <w:rPr>
          <w:rFonts w:ascii="宋体" w:hAnsi="宋体" w:hint="eastAsia"/>
          <w:sz w:val="24"/>
        </w:rPr>
        <w:t>等</w:t>
      </w:r>
      <w:r w:rsidRPr="00726E18">
        <w:rPr>
          <w:rFonts w:ascii="宋体" w:hAnsi="宋体" w:hint="eastAsia"/>
          <w:sz w:val="24"/>
        </w:rPr>
        <w:t>专</w:t>
      </w:r>
      <w:r>
        <w:rPr>
          <w:rFonts w:ascii="宋体" w:hAnsi="宋体" w:hint="eastAsia"/>
          <w:sz w:val="24"/>
        </w:rPr>
        <w:t>门</w:t>
      </w:r>
      <w:r w:rsidR="00315DD2">
        <w:rPr>
          <w:rFonts w:ascii="宋体" w:hAnsi="宋体" w:hint="eastAsia"/>
          <w:sz w:val="24"/>
        </w:rPr>
        <w:t>时间进行规则</w:t>
      </w:r>
      <w:r w:rsidRPr="00726E18">
        <w:rPr>
          <w:rFonts w:ascii="宋体" w:hAnsi="宋体" w:hint="eastAsia"/>
          <w:sz w:val="24"/>
        </w:rPr>
        <w:t>与协作意识培养；三是</w:t>
      </w:r>
      <w:r>
        <w:rPr>
          <w:rFonts w:ascii="宋体" w:hAnsi="宋体" w:hint="eastAsia"/>
          <w:sz w:val="24"/>
        </w:rPr>
        <w:t>学科</w:t>
      </w:r>
      <w:r w:rsidRPr="00726E18">
        <w:rPr>
          <w:rFonts w:ascii="宋体" w:hAnsi="宋体" w:hint="eastAsia"/>
          <w:sz w:val="24"/>
        </w:rPr>
        <w:t>教学整合，适时进行习惯态度、责任担当、合作交流，渗透公民道德、法治思想，学习优良品行，感悟做人道理，培养规则意识、法制观念、自然情怀与人文</w:t>
      </w:r>
      <w:r>
        <w:rPr>
          <w:rFonts w:ascii="宋体" w:hAnsi="宋体" w:hint="eastAsia"/>
          <w:sz w:val="24"/>
        </w:rPr>
        <w:t>精神</w:t>
      </w:r>
      <w:r w:rsidRPr="00726E18">
        <w:rPr>
          <w:rFonts w:ascii="宋体" w:hAnsi="宋体" w:hint="eastAsia"/>
          <w:sz w:val="24"/>
        </w:rPr>
        <w:t>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24505B">
        <w:rPr>
          <w:rFonts w:ascii="宋体" w:hAnsi="宋体" w:hint="eastAsia"/>
          <w:b/>
          <w:sz w:val="24"/>
        </w:rPr>
        <w:t>3、</w:t>
      </w:r>
      <w:r>
        <w:rPr>
          <w:rFonts w:ascii="宋体" w:hAnsi="宋体" w:hint="eastAsia"/>
          <w:b/>
          <w:sz w:val="24"/>
        </w:rPr>
        <w:t>依法治校</w:t>
      </w:r>
      <w:r w:rsidRPr="0024505B">
        <w:rPr>
          <w:rFonts w:ascii="宋体" w:hAnsi="宋体" w:hint="eastAsia"/>
          <w:b/>
          <w:sz w:val="24"/>
        </w:rPr>
        <w:t>+培训：以</w:t>
      </w:r>
      <w:r>
        <w:rPr>
          <w:rFonts w:ascii="宋体" w:hAnsi="宋体" w:hint="eastAsia"/>
          <w:b/>
          <w:sz w:val="24"/>
        </w:rPr>
        <w:t>学</w:t>
      </w:r>
      <w:r w:rsidRPr="0024505B">
        <w:rPr>
          <w:rFonts w:ascii="宋体" w:hAnsi="宋体" w:hint="eastAsia"/>
          <w:b/>
          <w:sz w:val="24"/>
        </w:rPr>
        <w:t>助人。</w:t>
      </w:r>
      <w:r>
        <w:rPr>
          <w:rFonts w:ascii="宋体" w:hAnsi="宋体" w:hint="eastAsia"/>
          <w:sz w:val="24"/>
        </w:rPr>
        <w:t>每学期邀请法制副校长</w:t>
      </w:r>
      <w:r w:rsidRPr="00726E18">
        <w:rPr>
          <w:rFonts w:ascii="宋体" w:hAnsi="宋体" w:hint="eastAsia"/>
          <w:sz w:val="24"/>
        </w:rPr>
        <w:t>尹媛检察官、街道派出所陈警官、消防官兵、街道书记等来校作专题讲座或国旗下讲话至少各1次。借力</w:t>
      </w:r>
      <w:r>
        <w:rPr>
          <w:rFonts w:ascii="宋体" w:hAnsi="宋体" w:hint="eastAsia"/>
          <w:sz w:val="24"/>
        </w:rPr>
        <w:t>“</w:t>
      </w:r>
      <w:r w:rsidRPr="00726E18">
        <w:rPr>
          <w:rFonts w:ascii="宋体" w:hAnsi="宋体" w:hint="eastAsia"/>
          <w:sz w:val="24"/>
        </w:rPr>
        <w:t>六五</w:t>
      </w:r>
      <w:r>
        <w:rPr>
          <w:rFonts w:ascii="宋体" w:hAnsi="宋体" w:hint="eastAsia"/>
          <w:sz w:val="24"/>
        </w:rPr>
        <w:t>”</w:t>
      </w:r>
      <w:r w:rsidRPr="00726E18">
        <w:rPr>
          <w:rFonts w:ascii="宋体" w:hAnsi="宋体" w:hint="eastAsia"/>
          <w:sz w:val="24"/>
        </w:rPr>
        <w:t>普法活动，师生与家长共学《教师法》《预防青少年犯罪》《未成年人保护法》《消防法》《道路交通管理条例》《小学生日常行为规范》《八礼四仪》《社会主义核心价值观》等，提升法制观念</w:t>
      </w:r>
      <w:r w:rsidR="00315DD2">
        <w:rPr>
          <w:rFonts w:ascii="宋体" w:hAnsi="宋体" w:hint="eastAsia"/>
          <w:sz w:val="24"/>
        </w:rPr>
        <w:t>。</w:t>
      </w:r>
      <w:r w:rsidRPr="00726E18">
        <w:rPr>
          <w:rFonts w:ascii="宋体" w:hAnsi="宋体" w:hint="eastAsia"/>
          <w:sz w:val="24"/>
        </w:rPr>
        <w:t>每学期定期通过休业式、家长会、国旗下讲话等进行法制与安全教育</w:t>
      </w:r>
      <w:r>
        <w:rPr>
          <w:rFonts w:ascii="宋体" w:hAnsi="宋体" w:hint="eastAsia"/>
          <w:sz w:val="24"/>
        </w:rPr>
        <w:t>，普及</w:t>
      </w:r>
      <w:r w:rsidRPr="00726E18">
        <w:rPr>
          <w:rFonts w:ascii="宋体" w:hAnsi="宋体" w:hint="eastAsia"/>
          <w:sz w:val="24"/>
        </w:rPr>
        <w:t>法律知识。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24505B">
        <w:rPr>
          <w:rFonts w:ascii="宋体" w:hAnsi="宋体" w:hint="eastAsia"/>
          <w:b/>
          <w:sz w:val="24"/>
        </w:rPr>
        <w:t>4、</w:t>
      </w:r>
      <w:r>
        <w:rPr>
          <w:rFonts w:ascii="宋体" w:hAnsi="宋体" w:hint="eastAsia"/>
          <w:b/>
          <w:sz w:val="24"/>
        </w:rPr>
        <w:t>依法治校</w:t>
      </w:r>
      <w:r w:rsidRPr="0024505B">
        <w:rPr>
          <w:rFonts w:ascii="宋体" w:hAnsi="宋体" w:hint="eastAsia"/>
          <w:b/>
          <w:sz w:val="24"/>
        </w:rPr>
        <w:t>+活动：以律动人。</w:t>
      </w:r>
      <w:r w:rsidRPr="00726E18">
        <w:rPr>
          <w:rFonts w:ascii="宋体" w:hAnsi="宋体" w:hint="eastAsia"/>
          <w:sz w:val="24"/>
        </w:rPr>
        <w:t>为了让法制更加深入人心，开展了一系列充满韵律的各项活动带动依法治校</w:t>
      </w:r>
      <w:r>
        <w:rPr>
          <w:rFonts w:ascii="宋体" w:hAnsi="宋体" w:hint="eastAsia"/>
          <w:sz w:val="24"/>
        </w:rPr>
        <w:t>的</w:t>
      </w:r>
      <w:r w:rsidRPr="00726E18">
        <w:rPr>
          <w:rFonts w:ascii="宋体" w:hAnsi="宋体" w:hint="eastAsia"/>
          <w:sz w:val="24"/>
        </w:rPr>
        <w:t>深入。如组织唱红歌比赛、参加区</w:t>
      </w:r>
      <w:r>
        <w:rPr>
          <w:rFonts w:ascii="宋体" w:hAnsi="宋体" w:hint="eastAsia"/>
          <w:sz w:val="24"/>
        </w:rPr>
        <w:t>检察院</w:t>
      </w:r>
      <w:r w:rsidRPr="00726E18">
        <w:rPr>
          <w:rFonts w:ascii="宋体" w:hAnsi="宋体" w:hint="eastAsia"/>
          <w:sz w:val="24"/>
        </w:rPr>
        <w:t>小橘灯</w:t>
      </w:r>
      <w:r>
        <w:rPr>
          <w:rFonts w:ascii="宋体" w:hAnsi="宋体" w:hint="eastAsia"/>
          <w:sz w:val="24"/>
        </w:rPr>
        <w:t>活动，参加春江镇</w:t>
      </w:r>
      <w:r w:rsidRPr="00726E18">
        <w:rPr>
          <w:rFonts w:ascii="宋体" w:hAnsi="宋体" w:hint="eastAsia"/>
          <w:sz w:val="24"/>
        </w:rPr>
        <w:t>小学生</w:t>
      </w:r>
      <w:r>
        <w:rPr>
          <w:rFonts w:ascii="宋体" w:hAnsi="宋体" w:hint="eastAsia"/>
          <w:sz w:val="24"/>
        </w:rPr>
        <w:t>普</w:t>
      </w:r>
      <w:r w:rsidRPr="00726E18">
        <w:rPr>
          <w:rFonts w:ascii="宋体" w:hAnsi="宋体" w:hint="eastAsia"/>
          <w:sz w:val="24"/>
        </w:rPr>
        <w:t>法活动并组队参赛获镇第二名；</w:t>
      </w:r>
      <w:r w:rsidRPr="00315DD2">
        <w:rPr>
          <w:rFonts w:ascii="宋体" w:hAnsi="宋体" w:hint="eastAsia"/>
          <w:sz w:val="24"/>
          <w:szCs w:val="24"/>
        </w:rPr>
        <w:t>清明扫墓、黑板报专题、跳蚤书市义卖、防震减灾逃生、</w:t>
      </w:r>
      <w:r w:rsidRPr="00315DD2">
        <w:rPr>
          <w:rFonts w:ascii="宋体" w:hAnsi="宋体" w:cs="宋体" w:hint="eastAsia"/>
          <w:kern w:val="0"/>
          <w:sz w:val="24"/>
          <w:szCs w:val="24"/>
        </w:rPr>
        <w:t>市</w:t>
      </w:r>
      <w:r w:rsidRPr="00315DD2">
        <w:rPr>
          <w:rFonts w:ascii="宋体" w:hAnsi="宋体" w:hint="eastAsia"/>
          <w:sz w:val="24"/>
          <w:szCs w:val="24"/>
        </w:rPr>
        <w:t>“我心目中的好警察”征文组织奖、</w:t>
      </w:r>
      <w:r w:rsidRPr="00315DD2">
        <w:rPr>
          <w:rFonts w:ascii="宋体" w:hAnsi="宋体" w:cs="宋体" w:hint="eastAsia"/>
          <w:kern w:val="0"/>
          <w:sz w:val="24"/>
          <w:szCs w:val="24"/>
        </w:rPr>
        <w:t>区廉政文化展板三等奖、</w:t>
      </w:r>
      <w:r w:rsidRPr="00315DD2">
        <w:rPr>
          <w:rFonts w:ascii="宋体" w:hAnsi="宋体" w:hint="eastAsia"/>
          <w:sz w:val="24"/>
          <w:szCs w:val="24"/>
        </w:rPr>
        <w:t>“珍爱生命 远离毒品”、“生命之水”优秀奖、“</w:t>
      </w:r>
      <w:r w:rsidRPr="00726E18">
        <w:rPr>
          <w:rFonts w:ascii="宋体" w:hAnsi="宋体" w:hint="eastAsia"/>
          <w:sz w:val="24"/>
        </w:rPr>
        <w:t>反校园欺凌”</w:t>
      </w:r>
      <w:r>
        <w:rPr>
          <w:rFonts w:ascii="宋体" w:hAnsi="宋体" w:hint="eastAsia"/>
          <w:sz w:val="24"/>
        </w:rPr>
        <w:t>一二等奖</w:t>
      </w:r>
      <w:r w:rsidR="00315DD2">
        <w:rPr>
          <w:rFonts w:ascii="宋体" w:hAnsi="宋体" w:hint="eastAsia"/>
          <w:sz w:val="24"/>
        </w:rPr>
        <w:t>……</w:t>
      </w:r>
      <w:r w:rsidRPr="00726E18">
        <w:rPr>
          <w:rFonts w:ascii="宋体" w:hAnsi="宋体" w:hint="eastAsia"/>
          <w:sz w:val="24"/>
        </w:rPr>
        <w:t>学生在活动中感受到有法可依、有法必依、违法必纠等法律法规的价值意义。再如组织安保防爆防恐演习、消防灭火、廉政书画、汽车倒桩自行车慢骑趣味运动会、</w:t>
      </w:r>
      <w:r w:rsidR="00315DD2" w:rsidRPr="00726E18">
        <w:rPr>
          <w:rFonts w:ascii="宋体" w:hAnsi="宋体" w:hint="eastAsia"/>
          <w:sz w:val="24"/>
        </w:rPr>
        <w:t>近十年</w:t>
      </w:r>
      <w:r w:rsidR="00315DD2">
        <w:rPr>
          <w:rFonts w:ascii="宋体" w:hAnsi="宋体" w:hint="eastAsia"/>
          <w:sz w:val="24"/>
        </w:rPr>
        <w:t>每年</w:t>
      </w:r>
      <w:r w:rsidRPr="00726E18">
        <w:rPr>
          <w:rFonts w:ascii="宋体" w:hAnsi="宋体" w:hint="eastAsia"/>
          <w:sz w:val="24"/>
        </w:rPr>
        <w:t>暑假组织至少5位教职员工义务献血、教师例会《道德讲堂》《寻找最美教师》《核心价值观</w:t>
      </w:r>
      <w:r w:rsidR="00315DD2">
        <w:rPr>
          <w:rFonts w:ascii="宋体" w:hAnsi="宋体" w:hint="eastAsia"/>
          <w:sz w:val="24"/>
        </w:rPr>
        <w:t>论</w:t>
      </w:r>
      <w:r w:rsidRPr="00726E18">
        <w:rPr>
          <w:rFonts w:ascii="宋体" w:hAnsi="宋体" w:hint="eastAsia"/>
          <w:sz w:val="24"/>
        </w:rPr>
        <w:t>坛》等活动</w:t>
      </w:r>
      <w:r>
        <w:rPr>
          <w:rFonts w:ascii="宋体" w:hAnsi="宋体" w:hint="eastAsia"/>
          <w:sz w:val="24"/>
        </w:rPr>
        <w:t>，</w:t>
      </w:r>
      <w:r w:rsidRPr="00726E18">
        <w:rPr>
          <w:rFonts w:ascii="宋体" w:hAnsi="宋体" w:hint="eastAsia"/>
          <w:sz w:val="24"/>
        </w:rPr>
        <w:t>开通新华小学微</w:t>
      </w:r>
      <w:r w:rsidRPr="00726E18">
        <w:rPr>
          <w:rFonts w:ascii="宋体" w:hAnsi="宋体" w:hint="eastAsia"/>
          <w:sz w:val="24"/>
        </w:rPr>
        <w:lastRenderedPageBreak/>
        <w:t>信平台宣传推广。这些活动都在不断地厚实学生师生的法治情怀。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特别值得一提的是，我</w:t>
      </w:r>
      <w:r>
        <w:rPr>
          <w:rFonts w:ascii="宋体" w:hAnsi="宋体" w:hint="eastAsia"/>
          <w:sz w:val="24"/>
        </w:rPr>
        <w:t>校</w:t>
      </w:r>
      <w:r w:rsidRPr="00726E18">
        <w:rPr>
          <w:rFonts w:ascii="宋体" w:hAnsi="宋体" w:hint="eastAsia"/>
          <w:sz w:val="24"/>
        </w:rPr>
        <w:t>是新北区唯一的小学住宿校，有300多名学生住宿，聘请了8位生活老师。为此，一方面组织</w:t>
      </w:r>
      <w:r>
        <w:rPr>
          <w:rFonts w:ascii="宋体" w:hAnsi="宋体" w:hint="eastAsia"/>
          <w:sz w:val="24"/>
        </w:rPr>
        <w:t>他们</w:t>
      </w:r>
      <w:r w:rsidRPr="00726E18">
        <w:rPr>
          <w:rFonts w:ascii="宋体" w:hAnsi="宋体" w:hint="eastAsia"/>
          <w:sz w:val="24"/>
        </w:rPr>
        <w:t>学习法律知识、提升安全意识，另一方面组织住宿生开展</w:t>
      </w:r>
      <w:r>
        <w:rPr>
          <w:rFonts w:ascii="宋体" w:hAnsi="宋体" w:hint="eastAsia"/>
          <w:sz w:val="24"/>
        </w:rPr>
        <w:t>“我们的节日元宵灯会”</w:t>
      </w:r>
      <w:r w:rsidRPr="00726E18">
        <w:rPr>
          <w:rFonts w:ascii="宋体" w:hAnsi="宋体" w:hint="eastAsia"/>
          <w:sz w:val="24"/>
        </w:rPr>
        <w:t>、假面晚会、消防演习、自理自护讲座等活动，丰富</w:t>
      </w:r>
      <w:r>
        <w:rPr>
          <w:rFonts w:ascii="宋体" w:hAnsi="宋体" w:hint="eastAsia"/>
          <w:sz w:val="24"/>
        </w:rPr>
        <w:t>住宿</w:t>
      </w:r>
      <w:r w:rsidRPr="00726E18">
        <w:rPr>
          <w:rFonts w:ascii="宋体" w:hAnsi="宋体" w:hint="eastAsia"/>
          <w:sz w:val="24"/>
        </w:rPr>
        <w:t>生活。根据学生</w:t>
      </w:r>
      <w:r>
        <w:rPr>
          <w:rFonts w:ascii="宋体" w:hAnsi="宋体" w:hint="eastAsia"/>
          <w:sz w:val="24"/>
        </w:rPr>
        <w:t>真空</w:t>
      </w:r>
      <w:r w:rsidRPr="00726E18">
        <w:rPr>
          <w:rFonts w:ascii="宋体" w:hAnsi="宋体" w:hint="eastAsia"/>
          <w:sz w:val="24"/>
        </w:rPr>
        <w:t>故事创编的</w:t>
      </w:r>
      <w:r>
        <w:rPr>
          <w:rFonts w:ascii="宋体" w:hAnsi="宋体" w:hint="eastAsia"/>
          <w:sz w:val="24"/>
        </w:rPr>
        <w:t>科普剧</w:t>
      </w:r>
      <w:r w:rsidRPr="00726E18">
        <w:rPr>
          <w:rFonts w:ascii="宋体" w:hAnsi="宋体" w:hint="eastAsia"/>
          <w:sz w:val="24"/>
        </w:rPr>
        <w:t>《幸福的玫瑰》获江苏省自护情境剧大赛一等奖，并多</w:t>
      </w:r>
      <w:r>
        <w:rPr>
          <w:rFonts w:ascii="宋体" w:hAnsi="宋体" w:hint="eastAsia"/>
          <w:sz w:val="24"/>
        </w:rPr>
        <w:t>次参加省市</w:t>
      </w:r>
      <w:r w:rsidRPr="00726E18">
        <w:rPr>
          <w:rFonts w:ascii="宋体" w:hAnsi="宋体" w:hint="eastAsia"/>
          <w:sz w:val="24"/>
        </w:rPr>
        <w:t>展演。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b/>
          <w:sz w:val="24"/>
        </w:rPr>
      </w:pPr>
      <w:r w:rsidRPr="00726E18">
        <w:rPr>
          <w:rFonts w:ascii="宋体" w:hAnsi="宋体" w:hint="eastAsia"/>
          <w:b/>
          <w:sz w:val="24"/>
        </w:rPr>
        <w:t>四、维护师生权益，发挥依法治校的盾</w:t>
      </w:r>
      <w:r>
        <w:rPr>
          <w:rFonts w:ascii="宋体" w:hAnsi="宋体" w:hint="eastAsia"/>
          <w:b/>
          <w:sz w:val="24"/>
        </w:rPr>
        <w:t>牌</w:t>
      </w:r>
      <w:r w:rsidRPr="00726E18">
        <w:rPr>
          <w:rFonts w:ascii="宋体" w:hAnsi="宋体" w:hint="eastAsia"/>
          <w:b/>
          <w:sz w:val="24"/>
        </w:rPr>
        <w:t>功能。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依法治校的另一功能就是维护师生与员工权益，以情化人。学校每年为全体教职员工投保桃李芬芳险、重大疾病险</w:t>
      </w:r>
      <w:r>
        <w:rPr>
          <w:rFonts w:ascii="宋体" w:hAnsi="宋体" w:hint="eastAsia"/>
          <w:sz w:val="24"/>
        </w:rPr>
        <w:t>，</w:t>
      </w:r>
      <w:r w:rsidRPr="00726E18">
        <w:rPr>
          <w:rFonts w:ascii="宋体" w:hAnsi="宋体" w:hint="eastAsia"/>
          <w:sz w:val="24"/>
        </w:rPr>
        <w:t>区帮困互助会活动，签订聘用合同，缴纳五险一金，开通校长信箱，全体教师加入“常州微警务”，</w:t>
      </w:r>
      <w:r>
        <w:rPr>
          <w:rFonts w:ascii="宋体" w:hAnsi="宋体" w:hint="eastAsia"/>
          <w:sz w:val="24"/>
        </w:rPr>
        <w:t>接受防骗妙招与法制</w:t>
      </w:r>
      <w:r w:rsidR="00315DD2">
        <w:rPr>
          <w:rFonts w:ascii="宋体" w:hAnsi="宋体" w:hint="eastAsia"/>
          <w:sz w:val="24"/>
        </w:rPr>
        <w:t>信息</w:t>
      </w:r>
      <w:r>
        <w:rPr>
          <w:rFonts w:ascii="宋体" w:hAnsi="宋体" w:hint="eastAsia"/>
          <w:sz w:val="24"/>
        </w:rPr>
        <w:t>，</w:t>
      </w:r>
      <w:r w:rsidRPr="00726E18">
        <w:rPr>
          <w:rFonts w:ascii="宋体" w:hAnsi="宋体" w:hint="eastAsia"/>
          <w:sz w:val="24"/>
        </w:rPr>
        <w:t>建好消防通道，帮困助教。我们阳光招生，提前组织，及时公示，特殊体质学生及时排查，帮困助学，两位国家二级心理咨询师开设心理咨询室服务平台，为缺少父母关爱的</w:t>
      </w:r>
      <w:r>
        <w:rPr>
          <w:rFonts w:ascii="宋体" w:hAnsi="宋体" w:hint="eastAsia"/>
          <w:sz w:val="24"/>
        </w:rPr>
        <w:t>单亲</w:t>
      </w:r>
      <w:r w:rsidRPr="00726E18">
        <w:rPr>
          <w:rFonts w:ascii="宋体" w:hAnsi="宋体" w:hint="eastAsia"/>
          <w:sz w:val="24"/>
        </w:rPr>
        <w:t>孩子</w:t>
      </w:r>
      <w:r>
        <w:rPr>
          <w:rFonts w:ascii="宋体" w:hAnsi="宋体" w:hint="eastAsia"/>
          <w:sz w:val="24"/>
        </w:rPr>
        <w:t>和留守儿童</w:t>
      </w:r>
      <w:r w:rsidRPr="00726E18">
        <w:rPr>
          <w:rFonts w:ascii="宋体" w:hAnsi="宋体" w:hint="eastAsia"/>
          <w:sz w:val="24"/>
        </w:rPr>
        <w:t>进行心理安抚。我们充分用好教代会，每学年召开一至两次教代会，程序规范，接受与答复</w:t>
      </w:r>
      <w:r>
        <w:rPr>
          <w:rFonts w:ascii="宋体" w:hAnsi="宋体" w:hint="eastAsia"/>
          <w:sz w:val="24"/>
        </w:rPr>
        <w:t>代表</w:t>
      </w:r>
      <w:r w:rsidRPr="00726E18">
        <w:rPr>
          <w:rFonts w:ascii="宋体" w:hAnsi="宋体" w:hint="eastAsia"/>
          <w:sz w:val="24"/>
        </w:rPr>
        <w:t>提案，修订与审议“绩效方案”“学校三年发展规划”“专业发展规划与培养方案”“各种评优评先机制”等一系列规章制度，固化</w:t>
      </w:r>
      <w:r w:rsidR="00315DD2">
        <w:rPr>
          <w:rFonts w:ascii="宋体" w:hAnsi="宋体" w:hint="eastAsia"/>
          <w:sz w:val="24"/>
        </w:rPr>
        <w:t>并</w:t>
      </w:r>
      <w:r w:rsidRPr="00726E18">
        <w:rPr>
          <w:rFonts w:ascii="宋体" w:hAnsi="宋体" w:hint="eastAsia"/>
          <w:sz w:val="24"/>
        </w:rPr>
        <w:t>实施。以合法、合规、合序的方式保障师生与员工</w:t>
      </w:r>
      <w:r>
        <w:rPr>
          <w:rFonts w:ascii="宋体" w:hAnsi="宋体" w:hint="eastAsia"/>
          <w:sz w:val="24"/>
        </w:rPr>
        <w:t>权</w:t>
      </w:r>
      <w:r w:rsidRPr="00726E18">
        <w:rPr>
          <w:rFonts w:ascii="宋体" w:hAnsi="宋体" w:hint="eastAsia"/>
          <w:sz w:val="24"/>
        </w:rPr>
        <w:t>益不受侵害，合理化建议及时传达、有效落实</w:t>
      </w:r>
      <w:r w:rsidR="00315DD2">
        <w:rPr>
          <w:rFonts w:ascii="宋体" w:hAnsi="宋体" w:hint="eastAsia"/>
          <w:sz w:val="24"/>
        </w:rPr>
        <w:t>，在法治保障下师生享受更加安定幸福的校园生活</w:t>
      </w:r>
      <w:r w:rsidRPr="00726E18">
        <w:rPr>
          <w:rFonts w:ascii="宋体" w:hAnsi="宋体" w:hint="eastAsia"/>
          <w:sz w:val="24"/>
        </w:rPr>
        <w:t>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b/>
          <w:sz w:val="24"/>
        </w:rPr>
      </w:pPr>
      <w:r w:rsidRPr="00726E18">
        <w:rPr>
          <w:rFonts w:ascii="宋体" w:hAnsi="宋体" w:hint="eastAsia"/>
          <w:b/>
          <w:sz w:val="24"/>
        </w:rPr>
        <w:t>五、接受民主监督，滋养依法治校的阳光生长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24505B">
        <w:rPr>
          <w:rFonts w:ascii="宋体" w:hAnsi="宋体" w:hint="eastAsia"/>
          <w:b/>
          <w:sz w:val="24"/>
        </w:rPr>
        <w:t>一是</w:t>
      </w:r>
      <w:r>
        <w:rPr>
          <w:rFonts w:ascii="宋体" w:hAnsi="宋体" w:hint="eastAsia"/>
          <w:b/>
          <w:sz w:val="24"/>
        </w:rPr>
        <w:t>主动</w:t>
      </w:r>
      <w:r w:rsidRPr="0024505B">
        <w:rPr>
          <w:rFonts w:ascii="宋体" w:hAnsi="宋体" w:hint="eastAsia"/>
          <w:b/>
          <w:sz w:val="24"/>
        </w:rPr>
        <w:t>校务公开。</w:t>
      </w:r>
      <w:r w:rsidRPr="00726E18">
        <w:rPr>
          <w:rFonts w:ascii="宋体" w:hAnsi="宋体" w:hint="eastAsia"/>
          <w:sz w:val="24"/>
        </w:rPr>
        <w:t>经费主动接受经审小组审查，学校重大事项与决策、评优评先活动与结果、教代会工会换届选举等信息，及时通过校园网、微信公众号、教师QQ群，家长QQ群、宣传橱窗、《新畅想》校报等媒介平台发布，做到公开、公平、公平，主动接受</w:t>
      </w:r>
      <w:r>
        <w:rPr>
          <w:rFonts w:ascii="宋体" w:hAnsi="宋体" w:hint="eastAsia"/>
          <w:sz w:val="24"/>
        </w:rPr>
        <w:t>各方</w:t>
      </w:r>
      <w:r w:rsidRPr="00726E18">
        <w:rPr>
          <w:rFonts w:ascii="宋体" w:hAnsi="宋体" w:hint="eastAsia"/>
          <w:sz w:val="24"/>
        </w:rPr>
        <w:t>监督。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24505B">
        <w:rPr>
          <w:rFonts w:ascii="宋体" w:hAnsi="宋体" w:hint="eastAsia"/>
          <w:b/>
          <w:sz w:val="24"/>
        </w:rPr>
        <w:t>二是接受党支部</w:t>
      </w:r>
      <w:r>
        <w:rPr>
          <w:rFonts w:ascii="宋体" w:hAnsi="宋体" w:hint="eastAsia"/>
          <w:b/>
          <w:sz w:val="24"/>
        </w:rPr>
        <w:t>监督</w:t>
      </w:r>
      <w:r w:rsidRPr="0024505B">
        <w:rPr>
          <w:rFonts w:ascii="宋体" w:hAnsi="宋体" w:hint="eastAsia"/>
          <w:b/>
          <w:sz w:val="24"/>
        </w:rPr>
        <w:t>。</w:t>
      </w:r>
      <w:r w:rsidRPr="00726E18">
        <w:rPr>
          <w:rFonts w:ascii="宋体" w:hAnsi="宋体" w:hint="eastAsia"/>
          <w:sz w:val="24"/>
        </w:rPr>
        <w:t>上级党委</w:t>
      </w:r>
      <w:r>
        <w:rPr>
          <w:rFonts w:ascii="宋体" w:hAnsi="宋体" w:hint="eastAsia"/>
          <w:sz w:val="24"/>
        </w:rPr>
        <w:t>的</w:t>
      </w:r>
      <w:r w:rsidRPr="00726E18">
        <w:rPr>
          <w:rFonts w:ascii="宋体" w:hAnsi="宋体" w:hint="eastAsia"/>
          <w:sz w:val="24"/>
        </w:rPr>
        <w:t>宣传或布置我们及时组织全体党员学习并先行，</w:t>
      </w:r>
      <w:r>
        <w:rPr>
          <w:rFonts w:ascii="宋体" w:hAnsi="宋体" w:hint="eastAsia"/>
          <w:sz w:val="24"/>
        </w:rPr>
        <w:t>开展民主生活会，指引学校</w:t>
      </w:r>
      <w:r w:rsidRPr="00726E18">
        <w:rPr>
          <w:rFonts w:ascii="宋体" w:hAnsi="宋体" w:hint="eastAsia"/>
          <w:sz w:val="24"/>
        </w:rPr>
        <w:t>办学工作，重大事项先党支委讨论，再行政会议</w:t>
      </w:r>
      <w:r>
        <w:rPr>
          <w:rFonts w:ascii="宋体" w:hAnsi="宋体" w:hint="eastAsia"/>
          <w:sz w:val="24"/>
        </w:rPr>
        <w:t>商议</w:t>
      </w:r>
      <w:r w:rsidRPr="00726E18">
        <w:rPr>
          <w:rFonts w:ascii="宋体" w:hAnsi="宋体" w:hint="eastAsia"/>
          <w:sz w:val="24"/>
        </w:rPr>
        <w:t>，并广泛听取一线教师想法建议。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24505B">
        <w:rPr>
          <w:rFonts w:ascii="宋体" w:hAnsi="宋体" w:hint="eastAsia"/>
          <w:b/>
          <w:sz w:val="24"/>
        </w:rPr>
        <w:t>三是借助校外</w:t>
      </w:r>
      <w:r>
        <w:rPr>
          <w:rFonts w:ascii="宋体" w:hAnsi="宋体" w:hint="eastAsia"/>
          <w:b/>
          <w:sz w:val="24"/>
        </w:rPr>
        <w:t>力量</w:t>
      </w:r>
      <w:r w:rsidRPr="0024505B">
        <w:rPr>
          <w:rFonts w:ascii="宋体" w:hAnsi="宋体" w:hint="eastAsia"/>
          <w:b/>
          <w:sz w:val="24"/>
        </w:rPr>
        <w:t>。</w:t>
      </w:r>
      <w:r w:rsidRPr="00726E18">
        <w:rPr>
          <w:rFonts w:ascii="宋体" w:hAnsi="宋体" w:hint="eastAsia"/>
          <w:sz w:val="24"/>
        </w:rPr>
        <w:t>如建好家委会、关工委，邀请新华村委、魏村街道、春江镇领导等参与学校工作中来；固定并多次邀请法治副校长</w:t>
      </w:r>
      <w:r>
        <w:rPr>
          <w:rFonts w:ascii="宋体" w:hAnsi="宋体" w:hint="eastAsia"/>
          <w:sz w:val="24"/>
        </w:rPr>
        <w:t>尹媛</w:t>
      </w:r>
      <w:r w:rsidRPr="00726E18">
        <w:rPr>
          <w:rFonts w:ascii="宋体" w:hAnsi="宋体" w:hint="eastAsia"/>
          <w:sz w:val="24"/>
        </w:rPr>
        <w:t>来校指导</w:t>
      </w:r>
      <w:r>
        <w:rPr>
          <w:rFonts w:ascii="宋体" w:hAnsi="宋体" w:hint="eastAsia"/>
          <w:sz w:val="24"/>
        </w:rPr>
        <w:t>、</w:t>
      </w:r>
      <w:r w:rsidRPr="00726E18">
        <w:rPr>
          <w:rFonts w:ascii="宋体" w:hAnsi="宋体" w:hint="eastAsia"/>
          <w:sz w:val="24"/>
        </w:rPr>
        <w:t>专题讲座，用专业化法治思维提升师生法治素养；借力区教研室责任督学陈建伟校</w:t>
      </w:r>
      <w:r w:rsidRPr="00726E18">
        <w:rPr>
          <w:rFonts w:ascii="宋体" w:hAnsi="宋体" w:hint="eastAsia"/>
          <w:sz w:val="24"/>
        </w:rPr>
        <w:lastRenderedPageBreak/>
        <w:t>长来校指导教育教学与校务管理；借力区规范管理督导全面梳理提升办学品质。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b/>
          <w:sz w:val="24"/>
        </w:rPr>
      </w:pPr>
      <w:r w:rsidRPr="00726E18">
        <w:rPr>
          <w:rFonts w:ascii="宋体" w:hAnsi="宋体" w:hint="eastAsia"/>
          <w:b/>
          <w:sz w:val="24"/>
        </w:rPr>
        <w:t>六、成绩与设想，促进依法治校的持续发展</w:t>
      </w:r>
    </w:p>
    <w:p w:rsidR="00856618" w:rsidRPr="00726E18" w:rsidRDefault="00856618" w:rsidP="00856618">
      <w:pPr>
        <w:spacing w:line="360" w:lineRule="auto"/>
        <w:ind w:firstLine="570"/>
        <w:jc w:val="left"/>
        <w:rPr>
          <w:rFonts w:ascii="宋体" w:hAnsi="宋体"/>
          <w:sz w:val="24"/>
        </w:rPr>
      </w:pPr>
      <w:r w:rsidRPr="00726E18">
        <w:rPr>
          <w:rFonts w:ascii="宋体" w:hAnsi="宋体" w:hint="eastAsia"/>
          <w:sz w:val="24"/>
        </w:rPr>
        <w:t>通过全校</w:t>
      </w:r>
      <w:r>
        <w:rPr>
          <w:rFonts w:ascii="宋体" w:hAnsi="宋体" w:hint="eastAsia"/>
          <w:sz w:val="24"/>
        </w:rPr>
        <w:t>师生三</w:t>
      </w:r>
      <w:r w:rsidRPr="00726E18">
        <w:rPr>
          <w:rFonts w:ascii="宋体" w:hAnsi="宋体" w:hint="eastAsia"/>
          <w:sz w:val="24"/>
        </w:rPr>
        <w:t>年共同努力，在依法治校方面积累了一些经验，</w:t>
      </w:r>
      <w:r>
        <w:rPr>
          <w:rFonts w:ascii="宋体" w:hAnsi="宋体" w:hint="eastAsia"/>
          <w:sz w:val="24"/>
        </w:rPr>
        <w:t>提升</w:t>
      </w:r>
      <w:r w:rsidRPr="00726E18">
        <w:rPr>
          <w:rFonts w:ascii="宋体" w:hAnsi="宋体" w:hint="eastAsia"/>
          <w:sz w:val="24"/>
        </w:rPr>
        <w:t>了学校办学水平，</w:t>
      </w:r>
      <w:r>
        <w:rPr>
          <w:rFonts w:ascii="宋体" w:hAnsi="宋体" w:hint="eastAsia"/>
          <w:sz w:val="24"/>
        </w:rPr>
        <w:t>得到各界好评，获得</w:t>
      </w:r>
      <w:r w:rsidRPr="00726E18">
        <w:rPr>
          <w:rFonts w:ascii="宋体" w:hAnsi="宋体" w:hint="eastAsia"/>
          <w:sz w:val="24"/>
        </w:rPr>
        <w:t>一些荣誉，获评国际生态学校绿旗、省第十三批绿色校园、省防震减灾科普示范学校、市生态文明示范学校、市文明单位、市节水型学校、区未成年人思想道德建设先进单位</w:t>
      </w:r>
      <w:r>
        <w:rPr>
          <w:rFonts w:ascii="宋体" w:hAnsi="宋体" w:hint="eastAsia"/>
          <w:sz w:val="24"/>
        </w:rPr>
        <w:t>等综合荣誉，没有发生安全责任事故与违法犯罪事件</w:t>
      </w:r>
      <w:r w:rsidRPr="00726E18">
        <w:rPr>
          <w:rFonts w:ascii="宋体" w:hAnsi="宋体" w:hint="eastAsia"/>
          <w:sz w:val="24"/>
        </w:rPr>
        <w:t>。</w:t>
      </w:r>
    </w:p>
    <w:p w:rsidR="005239B6" w:rsidRDefault="00856618" w:rsidP="00856618">
      <w:pPr>
        <w:spacing w:line="360" w:lineRule="auto"/>
        <w:ind w:firstLine="570"/>
        <w:rPr>
          <w:rFonts w:ascii="宋体" w:hAnsi="宋体" w:hint="eastAsia"/>
          <w:sz w:val="24"/>
        </w:rPr>
      </w:pPr>
      <w:r w:rsidRPr="00726E18">
        <w:rPr>
          <w:rFonts w:ascii="宋体" w:hAnsi="宋体" w:hint="eastAsia"/>
          <w:sz w:val="24"/>
        </w:rPr>
        <w:t>后阶段，我们要更好地发挥家长志愿者、学生志愿者、老师志愿者的主观能动性，更加深入到学校组织管理中来，用更理性的办学观念、更深入的法治理念、更丰富的师生活动，不断动静结合、内外融合，</w:t>
      </w:r>
      <w:r>
        <w:rPr>
          <w:rFonts w:ascii="宋体" w:hAnsi="宋体" w:hint="eastAsia"/>
          <w:sz w:val="24"/>
        </w:rPr>
        <w:t>在法、理、情之间抵达与远航</w:t>
      </w:r>
      <w:r w:rsidRPr="00726E18">
        <w:rPr>
          <w:rFonts w:ascii="宋体" w:hAnsi="宋体" w:hint="eastAsia"/>
          <w:sz w:val="24"/>
        </w:rPr>
        <w:t>，进一步整体提升依法治校的品质。</w:t>
      </w:r>
    </w:p>
    <w:p w:rsidR="0023614B" w:rsidRDefault="0023614B" w:rsidP="00856618">
      <w:pPr>
        <w:spacing w:line="360" w:lineRule="auto"/>
        <w:ind w:firstLine="570"/>
        <w:rPr>
          <w:rFonts w:ascii="宋体" w:hAnsi="宋体" w:hint="eastAsia"/>
          <w:sz w:val="24"/>
        </w:rPr>
      </w:pPr>
    </w:p>
    <w:p w:rsidR="0023614B" w:rsidRDefault="0023614B" w:rsidP="00856618">
      <w:pPr>
        <w:spacing w:line="360" w:lineRule="auto"/>
        <w:ind w:firstLine="570"/>
        <w:rPr>
          <w:rFonts w:ascii="宋体" w:hAnsi="宋体" w:hint="eastAsia"/>
          <w:sz w:val="24"/>
        </w:rPr>
      </w:pPr>
    </w:p>
    <w:p w:rsidR="0023614B" w:rsidRPr="00E06D95" w:rsidRDefault="0023614B" w:rsidP="0023614B">
      <w:pPr>
        <w:spacing w:line="360" w:lineRule="auto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24"/>
        </w:rPr>
        <w:t>2017.01</w:t>
      </w:r>
    </w:p>
    <w:sectPr w:rsidR="0023614B" w:rsidRPr="00E06D95" w:rsidSect="005B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655A"/>
    <w:multiLevelType w:val="hybridMultilevel"/>
    <w:tmpl w:val="5134B950"/>
    <w:lvl w:ilvl="0" w:tplc="7D0CDB9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A33"/>
    <w:rsid w:val="001B47C1"/>
    <w:rsid w:val="001C5FDC"/>
    <w:rsid w:val="0021382B"/>
    <w:rsid w:val="0023614B"/>
    <w:rsid w:val="002441F5"/>
    <w:rsid w:val="00261E4D"/>
    <w:rsid w:val="00283288"/>
    <w:rsid w:val="002959A0"/>
    <w:rsid w:val="002C276C"/>
    <w:rsid w:val="00315DD2"/>
    <w:rsid w:val="003F6621"/>
    <w:rsid w:val="0046360F"/>
    <w:rsid w:val="005239B6"/>
    <w:rsid w:val="00524EE8"/>
    <w:rsid w:val="0052675A"/>
    <w:rsid w:val="00593791"/>
    <w:rsid w:val="005B0F17"/>
    <w:rsid w:val="005B597A"/>
    <w:rsid w:val="005E6C9B"/>
    <w:rsid w:val="007759EA"/>
    <w:rsid w:val="008109CB"/>
    <w:rsid w:val="00856618"/>
    <w:rsid w:val="0091262B"/>
    <w:rsid w:val="00A715C8"/>
    <w:rsid w:val="00B47546"/>
    <w:rsid w:val="00B65F47"/>
    <w:rsid w:val="00BA6220"/>
    <w:rsid w:val="00BC52BD"/>
    <w:rsid w:val="00BC7AC1"/>
    <w:rsid w:val="00C81A33"/>
    <w:rsid w:val="00CF0BBD"/>
    <w:rsid w:val="00D674E3"/>
    <w:rsid w:val="00E06D95"/>
    <w:rsid w:val="00EC4F61"/>
    <w:rsid w:val="00FA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dcterms:created xsi:type="dcterms:W3CDTF">2017-01-12T00:14:00Z</dcterms:created>
  <dcterms:modified xsi:type="dcterms:W3CDTF">2017-01-13T07:41:00Z</dcterms:modified>
</cp:coreProperties>
</file>