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3D" w:rsidRDefault="00F2443D" w:rsidP="007C2DDA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相约守法，幸福一家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主题活动</w:t>
      </w:r>
    </w:p>
    <w:p w:rsidR="007C26F9" w:rsidRPr="007C2DDA" w:rsidRDefault="00F2443D" w:rsidP="007C2DDA">
      <w:pPr>
        <w:jc w:val="center"/>
        <w:rPr>
          <w:sz w:val="28"/>
          <w:szCs w:val="28"/>
        </w:rPr>
      </w:pPr>
      <w:r w:rsidRPr="00F2443D">
        <w:rPr>
          <w:rFonts w:asciiTheme="minorEastAsia" w:hAnsiTheme="minorEastAsia" w:hint="eastAsia"/>
          <w:sz w:val="28"/>
          <w:szCs w:val="28"/>
        </w:rPr>
        <w:t>－－</w:t>
      </w:r>
      <w:r>
        <w:rPr>
          <w:rFonts w:hint="eastAsia"/>
          <w:sz w:val="28"/>
          <w:szCs w:val="28"/>
        </w:rPr>
        <w:t>“</w:t>
      </w:r>
      <w:r w:rsidR="00A80D1E" w:rsidRPr="007C2DDA">
        <w:rPr>
          <w:rFonts w:hint="eastAsia"/>
          <w:sz w:val="28"/>
          <w:szCs w:val="28"/>
        </w:rPr>
        <w:t>小学生法律知识竞赛</w:t>
      </w:r>
      <w:r>
        <w:rPr>
          <w:rFonts w:hint="eastAsia"/>
          <w:sz w:val="28"/>
          <w:szCs w:val="28"/>
        </w:rPr>
        <w:t>”</w:t>
      </w:r>
      <w:r w:rsidR="00A80D1E" w:rsidRPr="007C2DDA">
        <w:rPr>
          <w:rFonts w:hint="eastAsia"/>
          <w:sz w:val="28"/>
          <w:szCs w:val="28"/>
        </w:rPr>
        <w:t>活动方案</w:t>
      </w:r>
    </w:p>
    <w:p w:rsidR="00DE30C9" w:rsidRPr="00F2443D" w:rsidRDefault="00DE30C9" w:rsidP="00DE30C9">
      <w:pPr>
        <w:pStyle w:val="a3"/>
        <w:numPr>
          <w:ilvl w:val="0"/>
          <w:numId w:val="22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F2443D">
        <w:rPr>
          <w:rFonts w:ascii="宋体" w:eastAsia="宋体" w:hAnsi="宋体" w:cs="Times New Roman"/>
          <w:sz w:val="28"/>
          <w:szCs w:val="28"/>
        </w:rPr>
        <w:t>活动</w:t>
      </w:r>
      <w:r w:rsidRPr="00F2443D">
        <w:rPr>
          <w:rFonts w:ascii="宋体" w:eastAsia="宋体" w:hAnsi="宋体" w:cs="Times New Roman" w:hint="eastAsia"/>
          <w:sz w:val="28"/>
          <w:szCs w:val="28"/>
        </w:rPr>
        <w:t>目的</w:t>
      </w:r>
      <w:r w:rsidR="00F2443D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F2443D" w:rsidRDefault="00DE30C9" w:rsidP="00F2443D">
      <w:pPr>
        <w:ind w:firstLineChars="200" w:firstLine="560"/>
        <w:rPr>
          <w:rFonts w:ascii="simsun" w:hAnsi="simsun" w:hint="eastAsia"/>
          <w:color w:val="323E32"/>
          <w:sz w:val="28"/>
          <w:szCs w:val="28"/>
        </w:rPr>
      </w:pPr>
      <w:r w:rsidRPr="00DE30C9">
        <w:rPr>
          <w:rFonts w:ascii="宋体" w:eastAsia="宋体" w:hAnsi="宋体" w:cs="Times New Roman" w:hint="eastAsia"/>
          <w:sz w:val="28"/>
          <w:szCs w:val="28"/>
        </w:rPr>
        <w:t>为贯彻落实依法治国方略，落实“六五”普法规划，进一步弘扬法治精神、培育法治文化，</w:t>
      </w:r>
      <w:r w:rsidRPr="00DE30C9">
        <w:rPr>
          <w:rFonts w:ascii="simsun" w:hAnsi="simsun" w:hint="eastAsia"/>
          <w:color w:val="323E32"/>
          <w:sz w:val="28"/>
          <w:szCs w:val="28"/>
        </w:rPr>
        <w:t>深化“相约守法，幸福一家”主题活动，</w:t>
      </w:r>
      <w:r w:rsidRPr="00DE30C9">
        <w:rPr>
          <w:rFonts w:asciiTheme="minorEastAsia" w:hAnsiTheme="minorEastAsia" w:hint="eastAsia"/>
          <w:sz w:val="28"/>
          <w:szCs w:val="28"/>
        </w:rPr>
        <w:t>引导青少年了解国家法律体系，掌握相关法律知识，培养知法、懂法、守法的意识，提高青少年法律素质，</w:t>
      </w:r>
      <w:r w:rsidRPr="00DE30C9">
        <w:rPr>
          <w:rFonts w:ascii="宋体" w:eastAsia="宋体" w:hAnsi="宋体" w:cs="Times New Roman"/>
          <w:sz w:val="28"/>
          <w:szCs w:val="28"/>
        </w:rPr>
        <w:t>进而带动各个家庭、辐射社区群众，扩大法制宣传声势，营造浓厚的学法守法用法氛围</w:t>
      </w:r>
      <w:r w:rsidRPr="00DE30C9">
        <w:rPr>
          <w:rFonts w:ascii="宋体" w:eastAsia="宋体" w:hAnsi="宋体" w:cs="Times New Roman" w:hint="eastAsia"/>
          <w:sz w:val="28"/>
          <w:szCs w:val="28"/>
        </w:rPr>
        <w:t>，</w:t>
      </w:r>
      <w:r w:rsidRPr="00DE30C9">
        <w:rPr>
          <w:rFonts w:ascii="宋体" w:eastAsia="宋体" w:hAnsi="宋体" w:cs="Times New Roman"/>
          <w:sz w:val="28"/>
          <w:szCs w:val="28"/>
        </w:rPr>
        <w:t>营造一个</w:t>
      </w:r>
      <w:r w:rsidRPr="00DE30C9">
        <w:rPr>
          <w:rFonts w:ascii="宋体" w:eastAsia="宋体" w:hAnsi="宋体" w:cs="Times New Roman" w:hint="eastAsia"/>
          <w:sz w:val="28"/>
          <w:szCs w:val="28"/>
        </w:rPr>
        <w:t>更加幸福家庭、</w:t>
      </w:r>
      <w:r w:rsidRPr="00DE30C9">
        <w:rPr>
          <w:rFonts w:ascii="宋体" w:eastAsia="宋体" w:hAnsi="宋体" w:cs="Times New Roman"/>
          <w:sz w:val="28"/>
          <w:szCs w:val="28"/>
        </w:rPr>
        <w:t>更加平安</w:t>
      </w:r>
      <w:r w:rsidRPr="00DE30C9">
        <w:rPr>
          <w:rFonts w:ascii="宋体" w:eastAsia="宋体" w:hAnsi="宋体" w:cs="Times New Roman" w:hint="eastAsia"/>
          <w:sz w:val="28"/>
          <w:szCs w:val="28"/>
        </w:rPr>
        <w:t>校园</w:t>
      </w:r>
      <w:r w:rsidRPr="00DE30C9">
        <w:rPr>
          <w:rFonts w:ascii="宋体" w:eastAsia="宋体" w:hAnsi="宋体" w:cs="Times New Roman"/>
          <w:sz w:val="28"/>
          <w:szCs w:val="28"/>
        </w:rPr>
        <w:t>，更加和谐</w:t>
      </w:r>
      <w:r w:rsidRPr="00DE30C9">
        <w:rPr>
          <w:rFonts w:ascii="宋体" w:eastAsia="宋体" w:hAnsi="宋体" w:cs="Times New Roman" w:hint="eastAsia"/>
          <w:sz w:val="28"/>
          <w:szCs w:val="28"/>
        </w:rPr>
        <w:t>滨江新城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7C2DDA">
        <w:rPr>
          <w:rFonts w:ascii="simsun" w:hAnsi="simsun" w:hint="eastAsia"/>
          <w:color w:val="323E32"/>
          <w:sz w:val="28"/>
          <w:szCs w:val="28"/>
        </w:rPr>
        <w:t>决定开展全镇小学生法律知识竞赛活动</w:t>
      </w:r>
      <w:r>
        <w:rPr>
          <w:rFonts w:ascii="simsun" w:hAnsi="simsun" w:hint="eastAsia"/>
          <w:color w:val="323E32"/>
          <w:sz w:val="28"/>
          <w:szCs w:val="28"/>
        </w:rPr>
        <w:t>。</w:t>
      </w:r>
    </w:p>
    <w:p w:rsidR="00F2443D" w:rsidRPr="00005973" w:rsidRDefault="00F2443D" w:rsidP="00F2443D">
      <w:pPr>
        <w:rPr>
          <w:rFonts w:ascii="宋体" w:hAnsi="宋体"/>
          <w:sz w:val="28"/>
          <w:szCs w:val="28"/>
        </w:rPr>
      </w:pPr>
      <w:r>
        <w:rPr>
          <w:rFonts w:ascii="simsun" w:hAnsi="simsun" w:hint="eastAsia"/>
          <w:color w:val="323E32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主办单位：滨江经济开发区</w:t>
      </w:r>
      <w:r w:rsidRPr="00005973">
        <w:rPr>
          <w:rFonts w:ascii="宋体" w:hAnsi="宋体" w:hint="eastAsia"/>
          <w:sz w:val="28"/>
          <w:szCs w:val="28"/>
        </w:rPr>
        <w:t>政法和社会管理办公室</w:t>
      </w:r>
    </w:p>
    <w:p w:rsidR="00F2443D" w:rsidRDefault="00F2443D" w:rsidP="00F2443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 w:rsidR="00151F4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滨江经济开发区社会事业局</w:t>
      </w:r>
    </w:p>
    <w:p w:rsidR="00F2443D" w:rsidRPr="00005973" w:rsidRDefault="00F2443D" w:rsidP="00151F4D">
      <w:pPr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共青团春江镇</w:t>
      </w:r>
      <w:r w:rsidRPr="00005973">
        <w:rPr>
          <w:rFonts w:ascii="宋体" w:hAnsi="宋体" w:hint="eastAsia"/>
          <w:sz w:val="28"/>
          <w:szCs w:val="28"/>
        </w:rPr>
        <w:t xml:space="preserve">委员会    </w:t>
      </w:r>
    </w:p>
    <w:p w:rsidR="00F2443D" w:rsidRPr="00005973" w:rsidRDefault="00F2443D" w:rsidP="00F2443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005973">
        <w:rPr>
          <w:rFonts w:ascii="宋体" w:hAnsi="宋体" w:hint="eastAsia"/>
          <w:sz w:val="28"/>
          <w:szCs w:val="28"/>
        </w:rPr>
        <w:t>承办单位：</w:t>
      </w:r>
      <w:r w:rsidR="00151F4D">
        <w:rPr>
          <w:rFonts w:ascii="宋体" w:hAnsi="宋体" w:hint="eastAsia"/>
          <w:sz w:val="28"/>
          <w:szCs w:val="28"/>
        </w:rPr>
        <w:t>镇内某小学（待定）</w:t>
      </w:r>
      <w:r w:rsidR="00151F4D" w:rsidRPr="00005973">
        <w:rPr>
          <w:rFonts w:ascii="宋体" w:hAnsi="宋体" w:hint="eastAsia"/>
          <w:sz w:val="28"/>
          <w:szCs w:val="28"/>
        </w:rPr>
        <w:t xml:space="preserve"> </w:t>
      </w:r>
    </w:p>
    <w:p w:rsidR="00DE30C9" w:rsidRPr="00F2443D" w:rsidRDefault="00F2443D" w:rsidP="00F2443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005973">
        <w:rPr>
          <w:rFonts w:ascii="宋体" w:hAnsi="宋体" w:hint="eastAsia"/>
          <w:sz w:val="28"/>
          <w:szCs w:val="28"/>
        </w:rPr>
        <w:t xml:space="preserve">参    </w:t>
      </w:r>
      <w:r>
        <w:rPr>
          <w:rFonts w:ascii="宋体" w:hAnsi="宋体" w:hint="eastAsia"/>
          <w:sz w:val="28"/>
          <w:szCs w:val="28"/>
        </w:rPr>
        <w:t>加: 春江镇各小学</w:t>
      </w:r>
      <w:r w:rsidRPr="00005973">
        <w:rPr>
          <w:rFonts w:ascii="宋体" w:hAnsi="宋体" w:hint="eastAsia"/>
          <w:sz w:val="28"/>
          <w:szCs w:val="28"/>
        </w:rPr>
        <w:t>分管德育</w:t>
      </w:r>
      <w:r>
        <w:rPr>
          <w:rFonts w:ascii="宋体" w:hAnsi="宋体" w:hint="eastAsia"/>
          <w:sz w:val="28"/>
          <w:szCs w:val="28"/>
        </w:rPr>
        <w:t>校长</w:t>
      </w:r>
      <w:r w:rsidR="00B07598">
        <w:rPr>
          <w:rFonts w:ascii="宋体" w:hAnsi="宋体" w:hint="eastAsia"/>
          <w:sz w:val="28"/>
          <w:szCs w:val="28"/>
        </w:rPr>
        <w:t>。</w:t>
      </w:r>
    </w:p>
    <w:p w:rsidR="00A80D1E" w:rsidRPr="00F2443D" w:rsidRDefault="00F2443D" w:rsidP="00DE30C9">
      <w:pPr>
        <w:rPr>
          <w:rFonts w:ascii="simsun" w:hAnsi="simsun" w:hint="eastAsia"/>
          <w:color w:val="323E32"/>
          <w:sz w:val="28"/>
          <w:szCs w:val="28"/>
        </w:rPr>
      </w:pPr>
      <w:r>
        <w:rPr>
          <w:rFonts w:ascii="simsun" w:hAnsi="simsun" w:hint="eastAsia"/>
          <w:color w:val="323E32"/>
          <w:sz w:val="28"/>
          <w:szCs w:val="28"/>
        </w:rPr>
        <w:t>三</w:t>
      </w:r>
      <w:r w:rsidR="00154A6F">
        <w:rPr>
          <w:rFonts w:ascii="simsun" w:hAnsi="simsun" w:hint="eastAsia"/>
          <w:color w:val="323E32"/>
          <w:sz w:val="28"/>
          <w:szCs w:val="28"/>
        </w:rPr>
        <w:t>、</w:t>
      </w:r>
      <w:r w:rsidR="00A80D1E" w:rsidRPr="00154A6F">
        <w:rPr>
          <w:rFonts w:ascii="simsun" w:hAnsi="simsun" w:hint="eastAsia"/>
          <w:color w:val="323E32"/>
          <w:sz w:val="28"/>
          <w:szCs w:val="28"/>
        </w:rPr>
        <w:t>竞赛时间：</w:t>
      </w:r>
    </w:p>
    <w:p w:rsidR="00A80D1E" w:rsidRPr="007C2DDA" w:rsidRDefault="00A80D1E" w:rsidP="007C2DDA">
      <w:pPr>
        <w:ind w:firstLineChars="250" w:firstLine="70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第一阶段：（校内竞赛）</w:t>
      </w:r>
      <w:r w:rsidR="00C72A28" w:rsidRPr="007C2DDA">
        <w:rPr>
          <w:rFonts w:hint="eastAsia"/>
          <w:sz w:val="28"/>
          <w:szCs w:val="28"/>
        </w:rPr>
        <w:t>2015</w:t>
      </w:r>
      <w:r w:rsidR="00C72A28" w:rsidRPr="007C2DDA">
        <w:rPr>
          <w:rFonts w:hint="eastAsia"/>
          <w:sz w:val="28"/>
          <w:szCs w:val="28"/>
        </w:rPr>
        <w:t>年</w:t>
      </w:r>
      <w:r w:rsidR="00C72A28" w:rsidRPr="007C2DDA">
        <w:rPr>
          <w:rFonts w:hint="eastAsia"/>
          <w:sz w:val="28"/>
          <w:szCs w:val="28"/>
        </w:rPr>
        <w:t>9</w:t>
      </w:r>
      <w:r w:rsidR="00C72A28" w:rsidRPr="007C2DDA">
        <w:rPr>
          <w:rFonts w:hint="eastAsia"/>
          <w:sz w:val="28"/>
          <w:szCs w:val="28"/>
        </w:rPr>
        <w:t>月中旬前</w:t>
      </w:r>
    </w:p>
    <w:p w:rsidR="00DE30C9" w:rsidRDefault="00273849" w:rsidP="00DE30C9">
      <w:pPr>
        <w:ind w:firstLineChars="250" w:firstLine="70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第二阶段：（镇级</w:t>
      </w:r>
      <w:r w:rsidR="00A80D1E" w:rsidRPr="007C2DDA">
        <w:rPr>
          <w:rFonts w:hint="eastAsia"/>
          <w:sz w:val="28"/>
          <w:szCs w:val="28"/>
        </w:rPr>
        <w:t>竞赛）</w:t>
      </w:r>
      <w:r w:rsidR="00C72A28" w:rsidRPr="007C2DDA">
        <w:rPr>
          <w:rFonts w:hint="eastAsia"/>
          <w:sz w:val="28"/>
          <w:szCs w:val="28"/>
        </w:rPr>
        <w:t>2015</w:t>
      </w:r>
      <w:r w:rsidR="00C72A28" w:rsidRPr="007C2DDA">
        <w:rPr>
          <w:rFonts w:hint="eastAsia"/>
          <w:sz w:val="28"/>
          <w:szCs w:val="28"/>
        </w:rPr>
        <w:t>年</w:t>
      </w:r>
      <w:r w:rsidR="00C72A28" w:rsidRPr="007C2DDA">
        <w:rPr>
          <w:rFonts w:hint="eastAsia"/>
          <w:sz w:val="28"/>
          <w:szCs w:val="28"/>
        </w:rPr>
        <w:t>9</w:t>
      </w:r>
      <w:r w:rsidR="00C72A28" w:rsidRPr="007C2DDA">
        <w:rPr>
          <w:rFonts w:hint="eastAsia"/>
          <w:sz w:val="28"/>
          <w:szCs w:val="28"/>
        </w:rPr>
        <w:t>月下旬</w:t>
      </w:r>
    </w:p>
    <w:p w:rsidR="007C2DDA" w:rsidRPr="00DE30C9" w:rsidRDefault="00F2443D" w:rsidP="00DE30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E30C9">
        <w:rPr>
          <w:rFonts w:hint="eastAsia"/>
          <w:sz w:val="28"/>
          <w:szCs w:val="28"/>
        </w:rPr>
        <w:t>、</w:t>
      </w:r>
      <w:r w:rsidR="00A80D1E" w:rsidRPr="00DE30C9">
        <w:rPr>
          <w:rFonts w:hint="eastAsia"/>
          <w:sz w:val="28"/>
          <w:szCs w:val="28"/>
        </w:rPr>
        <w:t>竞赛活动地点：</w:t>
      </w:r>
    </w:p>
    <w:p w:rsidR="00A80D1E" w:rsidRPr="007C2DDA" w:rsidRDefault="00A80D1E" w:rsidP="007C2DDA">
      <w:pPr>
        <w:pStyle w:val="a3"/>
        <w:ind w:left="720" w:firstLineChars="0" w:firstLine="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校内竞赛：各学校组织</w:t>
      </w:r>
    </w:p>
    <w:p w:rsidR="00A80D1E" w:rsidRPr="007C2DDA" w:rsidRDefault="00273849" w:rsidP="007C2DDA">
      <w:pPr>
        <w:ind w:firstLineChars="250" w:firstLine="70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镇级竞赛：镇内某</w:t>
      </w:r>
      <w:r w:rsidR="00A80D1E" w:rsidRPr="007C2DDA">
        <w:rPr>
          <w:rFonts w:hint="eastAsia"/>
          <w:sz w:val="28"/>
          <w:szCs w:val="28"/>
        </w:rPr>
        <w:t>小学阶梯教室</w:t>
      </w:r>
    </w:p>
    <w:p w:rsidR="00331B4B" w:rsidRPr="00F2443D" w:rsidRDefault="00331B4B" w:rsidP="00F2443D">
      <w:pPr>
        <w:pStyle w:val="a3"/>
        <w:numPr>
          <w:ilvl w:val="0"/>
          <w:numId w:val="28"/>
        </w:numPr>
        <w:ind w:firstLineChars="0"/>
        <w:rPr>
          <w:sz w:val="28"/>
          <w:szCs w:val="28"/>
        </w:rPr>
      </w:pPr>
      <w:r w:rsidRPr="00F2443D">
        <w:rPr>
          <w:rFonts w:hint="eastAsia"/>
          <w:sz w:val="28"/>
          <w:szCs w:val="28"/>
        </w:rPr>
        <w:t>参加竞赛对象：</w:t>
      </w:r>
    </w:p>
    <w:p w:rsidR="00DE30C9" w:rsidRDefault="00331B4B" w:rsidP="00DE30C9">
      <w:pPr>
        <w:ind w:firstLineChars="250" w:firstLine="70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lastRenderedPageBreak/>
        <w:t>各小学五六年级学生</w:t>
      </w:r>
    </w:p>
    <w:p w:rsidR="00331B4B" w:rsidRPr="00DE30C9" w:rsidRDefault="00F2443D" w:rsidP="00DE30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DE30C9">
        <w:rPr>
          <w:rFonts w:hint="eastAsia"/>
          <w:sz w:val="28"/>
          <w:szCs w:val="28"/>
        </w:rPr>
        <w:t>、</w:t>
      </w:r>
      <w:r w:rsidR="00331B4B" w:rsidRPr="00DE30C9">
        <w:rPr>
          <w:rFonts w:hint="eastAsia"/>
          <w:sz w:val="28"/>
          <w:szCs w:val="28"/>
        </w:rPr>
        <w:t>竞赛方式：</w:t>
      </w:r>
    </w:p>
    <w:p w:rsidR="00331B4B" w:rsidRPr="007C2DDA" w:rsidRDefault="00331B4B" w:rsidP="007C2DDA">
      <w:pPr>
        <w:ind w:firstLineChars="250" w:firstLine="70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校内竞赛：各校要组织本校学生开展法律知识选拔赛（方式、时间自定），每个学校选派</w:t>
      </w:r>
      <w:r w:rsidRPr="007C2DDA">
        <w:rPr>
          <w:rFonts w:hint="eastAsia"/>
          <w:sz w:val="28"/>
          <w:szCs w:val="28"/>
        </w:rPr>
        <w:t>3</w:t>
      </w:r>
      <w:r w:rsidRPr="007C2DDA">
        <w:rPr>
          <w:rFonts w:hint="eastAsia"/>
          <w:sz w:val="28"/>
          <w:szCs w:val="28"/>
        </w:rPr>
        <w:t>名学生代表参加镇组织的竞赛。</w:t>
      </w:r>
    </w:p>
    <w:p w:rsidR="00331B4B" w:rsidRPr="007C2DDA" w:rsidRDefault="007C2DDA" w:rsidP="007C2D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E51DB" w:rsidRPr="007C2DDA">
        <w:rPr>
          <w:rFonts w:hint="eastAsia"/>
          <w:sz w:val="28"/>
          <w:szCs w:val="28"/>
        </w:rPr>
        <w:t xml:space="preserve"> </w:t>
      </w:r>
      <w:r w:rsidR="00EE51DB" w:rsidRPr="007C2DDA">
        <w:rPr>
          <w:rFonts w:hint="eastAsia"/>
          <w:sz w:val="28"/>
          <w:szCs w:val="28"/>
        </w:rPr>
        <w:t>镇内竞赛：比赛采用</w:t>
      </w:r>
      <w:r w:rsidR="00151F4D">
        <w:rPr>
          <w:rFonts w:hint="eastAsia"/>
          <w:sz w:val="28"/>
          <w:szCs w:val="28"/>
        </w:rPr>
        <w:t>个人必答、集体必答、</w:t>
      </w:r>
      <w:r w:rsidR="00EE51DB" w:rsidRPr="007C2DDA">
        <w:rPr>
          <w:rFonts w:hint="eastAsia"/>
          <w:sz w:val="28"/>
          <w:szCs w:val="28"/>
        </w:rPr>
        <w:t>抢答的方式进行。</w:t>
      </w:r>
    </w:p>
    <w:p w:rsidR="00EE51DB" w:rsidRPr="00F2443D" w:rsidRDefault="00F2443D" w:rsidP="00F244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EE51DB" w:rsidRPr="00F2443D">
        <w:rPr>
          <w:rFonts w:hint="eastAsia"/>
          <w:sz w:val="28"/>
          <w:szCs w:val="28"/>
        </w:rPr>
        <w:t>竞赛内容：《春江镇小学生法律知识竞赛复习题》中的内容。</w:t>
      </w:r>
    </w:p>
    <w:p w:rsidR="00DE30C9" w:rsidRPr="00F2443D" w:rsidRDefault="00EE51DB" w:rsidP="00F2443D">
      <w:pPr>
        <w:pStyle w:val="a3"/>
        <w:numPr>
          <w:ilvl w:val="0"/>
          <w:numId w:val="29"/>
        </w:numPr>
        <w:ind w:firstLineChars="0"/>
        <w:rPr>
          <w:sz w:val="28"/>
          <w:szCs w:val="28"/>
        </w:rPr>
      </w:pPr>
      <w:r w:rsidRPr="00F2443D">
        <w:rPr>
          <w:rFonts w:hint="eastAsia"/>
          <w:sz w:val="28"/>
          <w:szCs w:val="28"/>
        </w:rPr>
        <w:t>奖励方式：设一等奖</w:t>
      </w:r>
      <w:r w:rsidRPr="00F2443D">
        <w:rPr>
          <w:rFonts w:hint="eastAsia"/>
          <w:sz w:val="28"/>
          <w:szCs w:val="28"/>
        </w:rPr>
        <w:t>1</w:t>
      </w:r>
      <w:r w:rsidRPr="00F2443D">
        <w:rPr>
          <w:rFonts w:hint="eastAsia"/>
          <w:sz w:val="28"/>
          <w:szCs w:val="28"/>
        </w:rPr>
        <w:t>个代表队、二等奖</w:t>
      </w:r>
      <w:r w:rsidRPr="00F2443D">
        <w:rPr>
          <w:rFonts w:hint="eastAsia"/>
          <w:sz w:val="28"/>
          <w:szCs w:val="28"/>
        </w:rPr>
        <w:t>2</w:t>
      </w:r>
      <w:r w:rsidRPr="00F2443D">
        <w:rPr>
          <w:rFonts w:hint="eastAsia"/>
          <w:sz w:val="28"/>
          <w:szCs w:val="28"/>
        </w:rPr>
        <w:t>个代表队、三等奖</w:t>
      </w:r>
      <w:r w:rsidRPr="00F2443D">
        <w:rPr>
          <w:rFonts w:hint="eastAsia"/>
          <w:sz w:val="28"/>
          <w:szCs w:val="28"/>
        </w:rPr>
        <w:t>4</w:t>
      </w:r>
      <w:r w:rsidRPr="00F2443D">
        <w:rPr>
          <w:rFonts w:hint="eastAsia"/>
          <w:sz w:val="28"/>
          <w:szCs w:val="28"/>
        </w:rPr>
        <w:t>个代表队。</w:t>
      </w:r>
    </w:p>
    <w:p w:rsidR="007C2DDA" w:rsidRPr="00151F4D" w:rsidRDefault="00EE51DB" w:rsidP="00151F4D">
      <w:pPr>
        <w:pStyle w:val="a3"/>
        <w:numPr>
          <w:ilvl w:val="0"/>
          <w:numId w:val="29"/>
        </w:numPr>
        <w:ind w:firstLineChars="0"/>
        <w:rPr>
          <w:sz w:val="28"/>
          <w:szCs w:val="28"/>
        </w:rPr>
      </w:pPr>
      <w:r w:rsidRPr="00151F4D">
        <w:rPr>
          <w:rFonts w:hint="eastAsia"/>
          <w:sz w:val="28"/>
          <w:szCs w:val="28"/>
        </w:rPr>
        <w:t>活动要求：</w:t>
      </w:r>
    </w:p>
    <w:p w:rsidR="005537A3" w:rsidRPr="00151F4D" w:rsidRDefault="00151F4D" w:rsidP="00151F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E51DB" w:rsidRPr="00151F4D">
        <w:rPr>
          <w:rFonts w:hint="eastAsia"/>
          <w:sz w:val="28"/>
          <w:szCs w:val="28"/>
        </w:rPr>
        <w:t>各学校要高度重视这项工作，认真准备，严禁</w:t>
      </w:r>
      <w:r w:rsidR="005537A3" w:rsidRPr="00151F4D">
        <w:rPr>
          <w:rFonts w:hint="eastAsia"/>
          <w:sz w:val="28"/>
          <w:szCs w:val="28"/>
        </w:rPr>
        <w:t>走过场。</w:t>
      </w:r>
    </w:p>
    <w:p w:rsidR="005537A3" w:rsidRPr="00F2443D" w:rsidRDefault="00F2443D" w:rsidP="00F244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537A3" w:rsidRPr="00F2443D">
        <w:rPr>
          <w:rFonts w:hint="eastAsia"/>
          <w:sz w:val="28"/>
          <w:szCs w:val="28"/>
        </w:rPr>
        <w:t>各学校必须派足额学生代表参加，禁止弃权</w:t>
      </w:r>
    </w:p>
    <w:p w:rsidR="005537A3" w:rsidRPr="00F2443D" w:rsidRDefault="00F2443D" w:rsidP="00F2443D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5537A3" w:rsidRPr="00F2443D">
        <w:rPr>
          <w:rFonts w:hint="eastAsia"/>
          <w:sz w:val="28"/>
          <w:szCs w:val="28"/>
        </w:rPr>
        <w:t>各校分管领导要亲自带队参加镇内竞赛，确保安全。</w:t>
      </w:r>
    </w:p>
    <w:p w:rsidR="00DE30C9" w:rsidRDefault="00B86291" w:rsidP="00DE30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5537A3" w:rsidRPr="00B86291">
        <w:rPr>
          <w:rFonts w:hint="eastAsia"/>
          <w:sz w:val="28"/>
          <w:szCs w:val="28"/>
        </w:rPr>
        <w:t>各校将选拔出参加镇内竞赛学生的名单于</w:t>
      </w:r>
      <w:r w:rsidR="001A2708" w:rsidRPr="00B86291">
        <w:rPr>
          <w:rFonts w:hint="eastAsia"/>
          <w:sz w:val="28"/>
          <w:szCs w:val="28"/>
        </w:rPr>
        <w:t>2015</w:t>
      </w:r>
      <w:r w:rsidR="005537A3" w:rsidRPr="00B86291">
        <w:rPr>
          <w:rFonts w:hint="eastAsia"/>
          <w:sz w:val="28"/>
          <w:szCs w:val="28"/>
        </w:rPr>
        <w:t>年</w:t>
      </w:r>
      <w:r w:rsidR="00C72A28" w:rsidRPr="00B86291">
        <w:rPr>
          <w:rFonts w:hint="eastAsia"/>
          <w:sz w:val="28"/>
          <w:szCs w:val="28"/>
        </w:rPr>
        <w:t>9</w:t>
      </w:r>
      <w:r w:rsidR="005537A3" w:rsidRPr="00B86291">
        <w:rPr>
          <w:rFonts w:hint="eastAsia"/>
          <w:sz w:val="28"/>
          <w:szCs w:val="28"/>
        </w:rPr>
        <w:t>月</w:t>
      </w:r>
      <w:r w:rsidR="00C72A28" w:rsidRPr="00B86291">
        <w:rPr>
          <w:rFonts w:hint="eastAsia"/>
          <w:sz w:val="28"/>
          <w:szCs w:val="28"/>
        </w:rPr>
        <w:t>18</w:t>
      </w:r>
      <w:r w:rsidR="005537A3" w:rsidRPr="00B86291">
        <w:rPr>
          <w:rFonts w:hint="eastAsia"/>
          <w:sz w:val="28"/>
          <w:szCs w:val="28"/>
        </w:rPr>
        <w:t>日前</w:t>
      </w:r>
      <w:proofErr w:type="gramStart"/>
      <w:r w:rsidR="005537A3" w:rsidRPr="00B86291">
        <w:rPr>
          <w:rFonts w:hint="eastAsia"/>
          <w:sz w:val="28"/>
          <w:szCs w:val="28"/>
        </w:rPr>
        <w:t>报滨开</w:t>
      </w:r>
      <w:proofErr w:type="gramEnd"/>
      <w:r w:rsidR="005537A3" w:rsidRPr="00B86291">
        <w:rPr>
          <w:rFonts w:hint="eastAsia"/>
          <w:sz w:val="28"/>
          <w:szCs w:val="28"/>
        </w:rPr>
        <w:t>区政法和社会</w:t>
      </w:r>
      <w:r w:rsidR="001A2708" w:rsidRPr="00B86291">
        <w:rPr>
          <w:rFonts w:hint="eastAsia"/>
          <w:sz w:val="28"/>
          <w:szCs w:val="28"/>
        </w:rPr>
        <w:t>管理办公室。</w:t>
      </w:r>
    </w:p>
    <w:p w:rsidR="00273849" w:rsidRPr="00DE30C9" w:rsidRDefault="00F2443D" w:rsidP="00DE30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DE30C9">
        <w:rPr>
          <w:rFonts w:hint="eastAsia"/>
          <w:sz w:val="28"/>
          <w:szCs w:val="28"/>
        </w:rPr>
        <w:t>、</w:t>
      </w:r>
      <w:r w:rsidR="00C72A28" w:rsidRPr="00DE30C9">
        <w:rPr>
          <w:rFonts w:hint="eastAsia"/>
          <w:sz w:val="28"/>
          <w:szCs w:val="28"/>
        </w:rPr>
        <w:t>活动准备：</w:t>
      </w:r>
    </w:p>
    <w:p w:rsidR="00C72A28" w:rsidRPr="007C2DDA" w:rsidRDefault="00273849" w:rsidP="00B86291">
      <w:pPr>
        <w:ind w:firstLineChars="200" w:firstLine="56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1</w:t>
      </w:r>
      <w:r w:rsidRPr="007C2DDA">
        <w:rPr>
          <w:rFonts w:hint="eastAsia"/>
          <w:sz w:val="28"/>
          <w:szCs w:val="28"/>
        </w:rPr>
        <w:t>、</w:t>
      </w:r>
      <w:r w:rsidR="00C72A28" w:rsidRPr="007C2DDA">
        <w:rPr>
          <w:rFonts w:hint="eastAsia"/>
          <w:sz w:val="28"/>
          <w:szCs w:val="28"/>
        </w:rPr>
        <w:t>政法和社会管理办公室</w:t>
      </w:r>
      <w:r w:rsidRPr="007C2DDA">
        <w:rPr>
          <w:rFonts w:hint="eastAsia"/>
          <w:sz w:val="28"/>
          <w:szCs w:val="28"/>
        </w:rPr>
        <w:t>：</w:t>
      </w:r>
      <w:r w:rsidR="00E16717">
        <w:rPr>
          <w:sz w:val="28"/>
          <w:szCs w:val="28"/>
        </w:rPr>
        <w:fldChar w:fldCharType="begin"/>
      </w:r>
      <w:r w:rsidR="00733918">
        <w:rPr>
          <w:sz w:val="28"/>
          <w:szCs w:val="28"/>
        </w:rPr>
        <w:instrText xml:space="preserve"> </w:instrText>
      </w:r>
      <w:r w:rsidR="00733918">
        <w:rPr>
          <w:rFonts w:hint="eastAsia"/>
          <w:sz w:val="28"/>
          <w:szCs w:val="28"/>
        </w:rPr>
        <w:instrText>= 1 \* GB3</w:instrText>
      </w:r>
      <w:r w:rsidR="00733918">
        <w:rPr>
          <w:sz w:val="28"/>
          <w:szCs w:val="28"/>
        </w:rPr>
        <w:instrText xml:space="preserve"> </w:instrText>
      </w:r>
      <w:r w:rsidR="00E16717">
        <w:rPr>
          <w:sz w:val="28"/>
          <w:szCs w:val="28"/>
        </w:rPr>
        <w:fldChar w:fldCharType="separate"/>
      </w:r>
      <w:r w:rsidR="00733918">
        <w:rPr>
          <w:rFonts w:hint="eastAsia"/>
          <w:noProof/>
          <w:sz w:val="28"/>
          <w:szCs w:val="28"/>
        </w:rPr>
        <w:t>①</w:t>
      </w:r>
      <w:r w:rsidR="00E16717">
        <w:rPr>
          <w:sz w:val="28"/>
          <w:szCs w:val="28"/>
        </w:rPr>
        <w:fldChar w:fldCharType="end"/>
      </w:r>
      <w:r w:rsidR="00151F4D">
        <w:rPr>
          <w:rFonts w:hint="eastAsia"/>
          <w:sz w:val="28"/>
          <w:szCs w:val="28"/>
        </w:rPr>
        <w:t>活动方案的制定，</w:t>
      </w:r>
      <w:r w:rsidR="00E16717">
        <w:rPr>
          <w:sz w:val="28"/>
          <w:szCs w:val="28"/>
        </w:rPr>
        <w:fldChar w:fldCharType="begin"/>
      </w:r>
      <w:r w:rsidR="00733918">
        <w:rPr>
          <w:sz w:val="28"/>
          <w:szCs w:val="28"/>
        </w:rPr>
        <w:instrText xml:space="preserve"> </w:instrText>
      </w:r>
      <w:r w:rsidR="00733918">
        <w:rPr>
          <w:rFonts w:hint="eastAsia"/>
          <w:sz w:val="28"/>
          <w:szCs w:val="28"/>
        </w:rPr>
        <w:instrText>= 2 \* GB3</w:instrText>
      </w:r>
      <w:r w:rsidR="00733918">
        <w:rPr>
          <w:sz w:val="28"/>
          <w:szCs w:val="28"/>
        </w:rPr>
        <w:instrText xml:space="preserve"> </w:instrText>
      </w:r>
      <w:r w:rsidR="00E16717">
        <w:rPr>
          <w:sz w:val="28"/>
          <w:szCs w:val="28"/>
        </w:rPr>
        <w:fldChar w:fldCharType="separate"/>
      </w:r>
      <w:r w:rsidR="00733918">
        <w:rPr>
          <w:rFonts w:hint="eastAsia"/>
          <w:noProof/>
          <w:sz w:val="28"/>
          <w:szCs w:val="28"/>
        </w:rPr>
        <w:t>②</w:t>
      </w:r>
      <w:r w:rsidR="00E16717">
        <w:rPr>
          <w:sz w:val="28"/>
          <w:szCs w:val="28"/>
        </w:rPr>
        <w:fldChar w:fldCharType="end"/>
      </w:r>
      <w:r w:rsidR="00C72A28" w:rsidRPr="007C2DDA">
        <w:rPr>
          <w:rFonts w:hint="eastAsia"/>
          <w:sz w:val="28"/>
          <w:szCs w:val="28"/>
        </w:rPr>
        <w:t>编制《春江镇小学生法律知识竞赛复习题》</w:t>
      </w:r>
      <w:r w:rsidR="00151F4D">
        <w:rPr>
          <w:rFonts w:hint="eastAsia"/>
          <w:sz w:val="28"/>
          <w:szCs w:val="28"/>
        </w:rPr>
        <w:t>，</w:t>
      </w:r>
      <w:r w:rsidR="00E16717">
        <w:rPr>
          <w:sz w:val="28"/>
          <w:szCs w:val="28"/>
        </w:rPr>
        <w:fldChar w:fldCharType="begin"/>
      </w:r>
      <w:r w:rsidR="00733918">
        <w:rPr>
          <w:sz w:val="28"/>
          <w:szCs w:val="28"/>
        </w:rPr>
        <w:instrText xml:space="preserve"> </w:instrText>
      </w:r>
      <w:r w:rsidR="00733918">
        <w:rPr>
          <w:rFonts w:hint="eastAsia"/>
          <w:sz w:val="28"/>
          <w:szCs w:val="28"/>
        </w:rPr>
        <w:instrText>= 3 \* GB3</w:instrText>
      </w:r>
      <w:r w:rsidR="00733918">
        <w:rPr>
          <w:sz w:val="28"/>
          <w:szCs w:val="28"/>
        </w:rPr>
        <w:instrText xml:space="preserve"> </w:instrText>
      </w:r>
      <w:r w:rsidR="00E16717">
        <w:rPr>
          <w:sz w:val="28"/>
          <w:szCs w:val="28"/>
        </w:rPr>
        <w:fldChar w:fldCharType="separate"/>
      </w:r>
      <w:r w:rsidR="00733918">
        <w:rPr>
          <w:rFonts w:hint="eastAsia"/>
          <w:noProof/>
          <w:sz w:val="28"/>
          <w:szCs w:val="28"/>
        </w:rPr>
        <w:t>③</w:t>
      </w:r>
      <w:r w:rsidR="00E16717">
        <w:rPr>
          <w:sz w:val="28"/>
          <w:szCs w:val="28"/>
        </w:rPr>
        <w:fldChar w:fldCharType="end"/>
      </w:r>
      <w:r w:rsidR="00154A6F">
        <w:rPr>
          <w:rFonts w:hint="eastAsia"/>
          <w:sz w:val="28"/>
          <w:szCs w:val="28"/>
        </w:rPr>
        <w:t>竞赛题目</w:t>
      </w:r>
      <w:r w:rsidR="00F2443D">
        <w:rPr>
          <w:rFonts w:hint="eastAsia"/>
          <w:sz w:val="28"/>
          <w:szCs w:val="28"/>
        </w:rPr>
        <w:t>的选择并按个人必答</w:t>
      </w:r>
      <w:r w:rsidR="00F2443D">
        <w:rPr>
          <w:rFonts w:hint="eastAsia"/>
          <w:sz w:val="28"/>
          <w:szCs w:val="28"/>
        </w:rPr>
        <w:t>1</w:t>
      </w:r>
      <w:r w:rsidR="00F2443D">
        <w:rPr>
          <w:rFonts w:hint="eastAsia"/>
          <w:sz w:val="28"/>
          <w:szCs w:val="28"/>
        </w:rPr>
        <w:t>轮、</w:t>
      </w:r>
      <w:r w:rsidR="00F2443D">
        <w:rPr>
          <w:rFonts w:hint="eastAsia"/>
          <w:sz w:val="28"/>
          <w:szCs w:val="28"/>
        </w:rPr>
        <w:t>2</w:t>
      </w:r>
      <w:r w:rsidR="00F2443D">
        <w:rPr>
          <w:rFonts w:hint="eastAsia"/>
          <w:sz w:val="28"/>
          <w:szCs w:val="28"/>
        </w:rPr>
        <w:t>轮、</w:t>
      </w:r>
      <w:r w:rsidR="00F2443D">
        <w:rPr>
          <w:rFonts w:hint="eastAsia"/>
          <w:sz w:val="28"/>
          <w:szCs w:val="28"/>
        </w:rPr>
        <w:t>3</w:t>
      </w:r>
      <w:r w:rsidR="00F2443D">
        <w:rPr>
          <w:rFonts w:hint="eastAsia"/>
          <w:sz w:val="28"/>
          <w:szCs w:val="28"/>
        </w:rPr>
        <w:t>轮、</w:t>
      </w:r>
      <w:r w:rsidR="00151F4D">
        <w:rPr>
          <w:rFonts w:hint="eastAsia"/>
          <w:sz w:val="28"/>
          <w:szCs w:val="28"/>
        </w:rPr>
        <w:t>集体必答、抢答、加赛题</w:t>
      </w:r>
      <w:r w:rsidR="00154A6F">
        <w:rPr>
          <w:rFonts w:hint="eastAsia"/>
          <w:sz w:val="28"/>
          <w:szCs w:val="28"/>
        </w:rPr>
        <w:t>分装信封</w:t>
      </w:r>
      <w:r w:rsidR="00C72A28" w:rsidRPr="007C2DDA">
        <w:rPr>
          <w:rFonts w:hint="eastAsia"/>
          <w:sz w:val="28"/>
          <w:szCs w:val="28"/>
        </w:rPr>
        <w:t>，</w:t>
      </w:r>
      <w:r w:rsidR="00E16717">
        <w:rPr>
          <w:sz w:val="28"/>
          <w:szCs w:val="28"/>
        </w:rPr>
        <w:fldChar w:fldCharType="begin"/>
      </w:r>
      <w:r w:rsidR="00733918">
        <w:rPr>
          <w:sz w:val="28"/>
          <w:szCs w:val="28"/>
        </w:rPr>
        <w:instrText xml:space="preserve"> </w:instrText>
      </w:r>
      <w:r w:rsidR="00733918">
        <w:rPr>
          <w:rFonts w:hint="eastAsia"/>
          <w:sz w:val="28"/>
          <w:szCs w:val="28"/>
        </w:rPr>
        <w:instrText>= 4 \* GB3</w:instrText>
      </w:r>
      <w:r w:rsidR="00733918">
        <w:rPr>
          <w:sz w:val="28"/>
          <w:szCs w:val="28"/>
        </w:rPr>
        <w:instrText xml:space="preserve"> </w:instrText>
      </w:r>
      <w:r w:rsidR="00E16717">
        <w:rPr>
          <w:sz w:val="28"/>
          <w:szCs w:val="28"/>
        </w:rPr>
        <w:fldChar w:fldCharType="separate"/>
      </w:r>
      <w:r w:rsidR="00733918">
        <w:rPr>
          <w:rFonts w:hint="eastAsia"/>
          <w:noProof/>
          <w:sz w:val="28"/>
          <w:szCs w:val="28"/>
        </w:rPr>
        <w:t>④</w:t>
      </w:r>
      <w:r w:rsidR="00E16717">
        <w:rPr>
          <w:sz w:val="28"/>
          <w:szCs w:val="28"/>
        </w:rPr>
        <w:fldChar w:fldCharType="end"/>
      </w:r>
      <w:r w:rsidR="00C72A28" w:rsidRPr="007C2DDA">
        <w:rPr>
          <w:rFonts w:hint="eastAsia"/>
          <w:sz w:val="28"/>
          <w:szCs w:val="28"/>
        </w:rPr>
        <w:t>制定《</w:t>
      </w:r>
      <w:r w:rsidR="00C72A28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法律</w:t>
      </w:r>
      <w:r w:rsidR="00C72A28" w:rsidRPr="007C2DDA">
        <w:rPr>
          <w:rFonts w:ascii="ˎ̥" w:eastAsia="宋体" w:hAnsi="ˎ̥" w:cs="宋体"/>
          <w:bCs/>
          <w:kern w:val="0"/>
          <w:sz w:val="28"/>
          <w:szCs w:val="28"/>
        </w:rPr>
        <w:t>知识竞赛规则和程序</w:t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》，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73391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5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73391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⑤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落实竞赛资金（包括购买</w:t>
      </w: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抢答器、计分牌。</w:t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获奖人员奖金），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73391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6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73391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⑥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151F4D">
        <w:rPr>
          <w:rFonts w:ascii="ˎ̥" w:eastAsia="宋体" w:hAnsi="ˎ̥" w:cs="宋体" w:hint="eastAsia"/>
          <w:bCs/>
          <w:kern w:val="0"/>
          <w:sz w:val="28"/>
          <w:szCs w:val="28"/>
        </w:rPr>
        <w:t>邀请镇相关领导、区司法局领导、各小学分管德育校长，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73391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7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73391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⑦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聘请</w:t>
      </w:r>
      <w:r w:rsidR="00154A6F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现场评委</w:t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（</w:t>
      </w:r>
      <w:r w:rsidR="00DE30C9">
        <w:rPr>
          <w:rFonts w:ascii="ˎ̥" w:eastAsia="宋体" w:hAnsi="ˎ̥" w:cs="宋体" w:hint="eastAsia"/>
          <w:bCs/>
          <w:kern w:val="0"/>
          <w:sz w:val="28"/>
          <w:szCs w:val="28"/>
        </w:rPr>
        <w:t>5-7</w:t>
      </w:r>
      <w:r w:rsidR="00154A6F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人</w:t>
      </w:r>
      <w:r w:rsidR="00151F4D">
        <w:rPr>
          <w:rFonts w:ascii="ˎ̥" w:eastAsia="宋体" w:hAnsi="ˎ̥" w:cs="宋体" w:hint="eastAsia"/>
          <w:bCs/>
          <w:kern w:val="0"/>
          <w:sz w:val="28"/>
          <w:szCs w:val="28"/>
        </w:rPr>
        <w:t>，由参加领导和法律专业人员担任）。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73391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8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73391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⑧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733918">
        <w:rPr>
          <w:rFonts w:ascii="ˎ̥" w:eastAsia="宋体" w:hAnsi="ˎ̥" w:cs="宋体" w:hint="eastAsia"/>
          <w:bCs/>
          <w:kern w:val="0"/>
          <w:sz w:val="28"/>
          <w:szCs w:val="28"/>
        </w:rPr>
        <w:t>获奖证书制作。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9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B0759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⑨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t>领导讲话稿准备。</w:t>
      </w:r>
    </w:p>
    <w:p w:rsidR="007C2DDA" w:rsidRPr="007C2DDA" w:rsidRDefault="00C72A28" w:rsidP="00B86291">
      <w:pPr>
        <w:widowControl/>
        <w:ind w:firstLineChars="200" w:firstLine="560"/>
        <w:outlineLvl w:val="3"/>
        <w:rPr>
          <w:rFonts w:ascii="ˎ̥" w:eastAsia="宋体" w:hAnsi="ˎ̥" w:cs="宋体" w:hint="eastAsia"/>
          <w:bCs/>
          <w:kern w:val="0"/>
          <w:sz w:val="28"/>
          <w:szCs w:val="28"/>
        </w:rPr>
      </w:pP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lastRenderedPageBreak/>
        <w:t>2</w:t>
      </w: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、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社会事业局</w:t>
      </w:r>
      <w:r w:rsidR="007C2DDA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：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1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B0759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①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负责</w:t>
      </w:r>
      <w:r w:rsidR="00151F4D">
        <w:rPr>
          <w:rFonts w:ascii="ˎ̥" w:eastAsia="宋体" w:hAnsi="ˎ̥" w:cs="宋体" w:hint="eastAsia"/>
          <w:bCs/>
          <w:kern w:val="0"/>
          <w:sz w:val="28"/>
          <w:szCs w:val="28"/>
        </w:rPr>
        <w:t>各小学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通知的发放，</w:t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t xml:space="preserve"> 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2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B0759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②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B07598">
        <w:rPr>
          <w:rFonts w:hint="eastAsia"/>
          <w:sz w:val="28"/>
          <w:szCs w:val="28"/>
        </w:rPr>
        <w:t>《春江镇小学生法律知识竞赛复习题》的发放（放暑假前），</w:t>
      </w:r>
      <w:r w:rsidR="00E16717">
        <w:rPr>
          <w:sz w:val="28"/>
          <w:szCs w:val="28"/>
        </w:rPr>
        <w:fldChar w:fldCharType="begin"/>
      </w:r>
      <w:r w:rsidR="00B07598">
        <w:rPr>
          <w:sz w:val="28"/>
          <w:szCs w:val="28"/>
        </w:rPr>
        <w:instrText xml:space="preserve"> </w:instrText>
      </w:r>
      <w:r w:rsidR="00B07598">
        <w:rPr>
          <w:rFonts w:hint="eastAsia"/>
          <w:sz w:val="28"/>
          <w:szCs w:val="28"/>
        </w:rPr>
        <w:instrText>= 3 \* GB3</w:instrText>
      </w:r>
      <w:r w:rsidR="00B07598">
        <w:rPr>
          <w:sz w:val="28"/>
          <w:szCs w:val="28"/>
        </w:rPr>
        <w:instrText xml:space="preserve"> </w:instrText>
      </w:r>
      <w:r w:rsidR="00E16717">
        <w:rPr>
          <w:sz w:val="28"/>
          <w:szCs w:val="28"/>
        </w:rPr>
        <w:fldChar w:fldCharType="separate"/>
      </w:r>
      <w:r w:rsidR="00B07598">
        <w:rPr>
          <w:rFonts w:hint="eastAsia"/>
          <w:noProof/>
          <w:sz w:val="28"/>
          <w:szCs w:val="28"/>
        </w:rPr>
        <w:t>③</w:t>
      </w:r>
      <w:r w:rsidR="00E16717">
        <w:rPr>
          <w:sz w:val="28"/>
          <w:szCs w:val="28"/>
        </w:rPr>
        <w:fldChar w:fldCharType="end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t>镇级竞赛学校的确定。</w:t>
      </w:r>
    </w:p>
    <w:p w:rsidR="00151F4D" w:rsidRPr="007C2DDA" w:rsidRDefault="007C2DDA" w:rsidP="00151F4D">
      <w:pPr>
        <w:widowControl/>
        <w:ind w:firstLineChars="200" w:firstLine="560"/>
        <w:outlineLvl w:val="3"/>
        <w:rPr>
          <w:rFonts w:ascii="ˎ̥" w:eastAsia="宋体" w:hAnsi="ˎ̥" w:cs="宋体" w:hint="eastAsia"/>
          <w:bCs/>
          <w:kern w:val="0"/>
          <w:sz w:val="28"/>
          <w:szCs w:val="28"/>
        </w:rPr>
      </w:pP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3</w:t>
      </w: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、承办学校：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1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B0759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①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竞赛现场的布置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(</w:t>
      </w:r>
      <w:r w:rsidR="00154A6F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背景布置</w:t>
      </w:r>
      <w:r w:rsidR="00154A6F">
        <w:rPr>
          <w:rFonts w:ascii="ˎ̥" w:eastAsia="宋体" w:hAnsi="ˎ̥" w:cs="宋体" w:hint="eastAsia"/>
          <w:bCs/>
          <w:kern w:val="0"/>
          <w:sz w:val="28"/>
          <w:szCs w:val="28"/>
        </w:rPr>
        <w:t>、准备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7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张桌子包括桌号、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8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个话筒</w:t>
      </w:r>
      <w:r w:rsidR="008D7D36">
        <w:rPr>
          <w:rFonts w:ascii="ˎ̥" w:eastAsia="宋体" w:hAnsi="ˎ̥" w:cs="宋体" w:hint="eastAsia"/>
          <w:bCs/>
          <w:kern w:val="0"/>
          <w:sz w:val="28"/>
          <w:szCs w:val="28"/>
        </w:rPr>
        <w:t>、领导席卡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)</w:t>
      </w:r>
      <w:r w:rsidR="00151F4D">
        <w:rPr>
          <w:rFonts w:ascii="ˎ̥" w:eastAsia="宋体" w:hAnsi="ˎ̥" w:cs="宋体" w:hint="eastAsia"/>
          <w:bCs/>
          <w:kern w:val="0"/>
          <w:sz w:val="28"/>
          <w:szCs w:val="28"/>
        </w:rPr>
        <w:t>，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begin"/>
      </w:r>
      <w:r w:rsidR="00B07598">
        <w:rPr>
          <w:rFonts w:ascii="ˎ̥" w:eastAsia="宋体" w:hAnsi="ˎ̥" w:cs="宋体" w:hint="eastAsia"/>
          <w:bCs/>
          <w:kern w:val="0"/>
          <w:sz w:val="28"/>
          <w:szCs w:val="28"/>
        </w:rPr>
        <w:instrText xml:space="preserve"> = 2 \* GB3 </w:instrTex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separate"/>
      </w:r>
      <w:r w:rsidR="00B07598">
        <w:rPr>
          <w:rFonts w:ascii="ˎ̥" w:eastAsia="宋体" w:hAnsi="ˎ̥" w:cs="宋体" w:hint="eastAsia"/>
          <w:bCs/>
          <w:noProof/>
          <w:kern w:val="0"/>
          <w:sz w:val="28"/>
          <w:szCs w:val="28"/>
        </w:rPr>
        <w:t>②</w:t>
      </w:r>
      <w:r w:rsidR="00E16717">
        <w:rPr>
          <w:rFonts w:ascii="ˎ̥" w:eastAsia="宋体" w:hAnsi="ˎ̥" w:cs="宋体" w:hint="eastAsia"/>
          <w:bCs/>
          <w:kern w:val="0"/>
          <w:sz w:val="28"/>
          <w:szCs w:val="28"/>
        </w:rPr>
        <w:fldChar w:fldCharType="end"/>
      </w:r>
      <w:r w:rsidR="00151F4D">
        <w:rPr>
          <w:rFonts w:ascii="ˎ̥" w:eastAsia="宋体" w:hAnsi="ˎ̥" w:cs="宋体" w:hint="eastAsia"/>
          <w:bCs/>
          <w:kern w:val="0"/>
          <w:sz w:val="28"/>
          <w:szCs w:val="28"/>
        </w:rPr>
        <w:t>组织本校五六年级学生现场观摩。</w:t>
      </w:r>
    </w:p>
    <w:p w:rsidR="00154A6F" w:rsidRPr="007C2DDA" w:rsidRDefault="00154A6F" w:rsidP="00B86291">
      <w:pPr>
        <w:widowControl/>
        <w:ind w:firstLineChars="200" w:firstLine="560"/>
        <w:outlineLvl w:val="3"/>
        <w:rPr>
          <w:rFonts w:ascii="ˎ̥" w:eastAsia="宋体" w:hAnsi="ˎ̥" w:cs="宋体" w:hint="eastAsia"/>
          <w:bCs/>
          <w:kern w:val="0"/>
          <w:sz w:val="28"/>
          <w:szCs w:val="28"/>
        </w:rPr>
      </w:pPr>
      <w:r>
        <w:rPr>
          <w:rFonts w:ascii="ˎ̥" w:eastAsia="宋体" w:hAnsi="ˎ̥" w:cs="宋体" w:hint="eastAsia"/>
          <w:bCs/>
          <w:kern w:val="0"/>
          <w:sz w:val="28"/>
          <w:szCs w:val="28"/>
        </w:rPr>
        <w:t>4</w:t>
      </w:r>
      <w:r w:rsidR="00273849" w:rsidRPr="007C2DDA">
        <w:rPr>
          <w:rFonts w:ascii="ˎ̥" w:eastAsia="宋体" w:hAnsi="ˎ̥" w:cs="宋体" w:hint="eastAsia"/>
          <w:bCs/>
          <w:kern w:val="0"/>
          <w:sz w:val="28"/>
          <w:szCs w:val="28"/>
        </w:rPr>
        <w:t>、团委：负责现场主持。</w:t>
      </w:r>
    </w:p>
    <w:p w:rsidR="007C2DDA" w:rsidRPr="007C2DDA" w:rsidRDefault="007C2DDA" w:rsidP="007C2DDA">
      <w:pPr>
        <w:widowControl/>
        <w:outlineLvl w:val="3"/>
        <w:rPr>
          <w:rFonts w:ascii="ˎ̥" w:eastAsia="宋体" w:hAnsi="ˎ̥" w:cs="宋体" w:hint="eastAsia"/>
          <w:bCs/>
          <w:kern w:val="0"/>
          <w:sz w:val="28"/>
          <w:szCs w:val="28"/>
        </w:rPr>
      </w:pPr>
    </w:p>
    <w:p w:rsidR="008D7D36" w:rsidRPr="00005973" w:rsidRDefault="008D7D36" w:rsidP="008D7D36">
      <w:pPr>
        <w:ind w:firstLineChars="1000" w:firstLine="28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滨江经济开发区</w:t>
      </w:r>
      <w:r w:rsidRPr="00005973">
        <w:rPr>
          <w:rFonts w:ascii="宋体" w:hAnsi="宋体" w:hint="eastAsia"/>
          <w:sz w:val="28"/>
          <w:szCs w:val="28"/>
        </w:rPr>
        <w:t>政法和社会管理办公室</w:t>
      </w:r>
    </w:p>
    <w:p w:rsidR="008D7D36" w:rsidRDefault="008D7D36" w:rsidP="008D7D3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滨江经济开发区社会事业局</w:t>
      </w:r>
    </w:p>
    <w:p w:rsidR="00C72A28" w:rsidRPr="007C2DDA" w:rsidRDefault="008D7D36" w:rsidP="008D7D36">
      <w:pPr>
        <w:pStyle w:val="a3"/>
        <w:ind w:left="1360" w:firstLineChars="500" w:firstLine="140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共青团春江镇</w:t>
      </w:r>
      <w:r w:rsidRPr="00005973">
        <w:rPr>
          <w:rFonts w:ascii="宋体" w:hAnsi="宋体" w:hint="eastAsia"/>
          <w:sz w:val="28"/>
          <w:szCs w:val="28"/>
        </w:rPr>
        <w:t xml:space="preserve">委员会  </w:t>
      </w:r>
    </w:p>
    <w:p w:rsidR="001A2708" w:rsidRDefault="001A2708" w:rsidP="007C2DDA">
      <w:pPr>
        <w:pStyle w:val="a3"/>
        <w:ind w:left="2080" w:firstLineChars="1150" w:firstLine="3220"/>
        <w:rPr>
          <w:sz w:val="28"/>
          <w:szCs w:val="28"/>
        </w:rPr>
      </w:pPr>
      <w:r w:rsidRPr="007C2DDA">
        <w:rPr>
          <w:rFonts w:hint="eastAsia"/>
          <w:sz w:val="28"/>
          <w:szCs w:val="28"/>
        </w:rPr>
        <w:t>2015</w:t>
      </w:r>
      <w:r w:rsidRPr="007C2DDA">
        <w:rPr>
          <w:rFonts w:hint="eastAsia"/>
          <w:sz w:val="28"/>
          <w:szCs w:val="28"/>
        </w:rPr>
        <w:t>年</w:t>
      </w:r>
      <w:r w:rsidR="00845B4E">
        <w:rPr>
          <w:rFonts w:hint="eastAsia"/>
          <w:sz w:val="28"/>
          <w:szCs w:val="28"/>
        </w:rPr>
        <w:t>7</w:t>
      </w:r>
      <w:r w:rsidRPr="007C2DDA">
        <w:rPr>
          <w:rFonts w:hint="eastAsia"/>
          <w:sz w:val="28"/>
          <w:szCs w:val="28"/>
        </w:rPr>
        <w:t>月</w:t>
      </w:r>
      <w:r w:rsidR="00845B4E">
        <w:rPr>
          <w:rFonts w:hint="eastAsia"/>
          <w:sz w:val="28"/>
          <w:szCs w:val="28"/>
        </w:rPr>
        <w:t>1</w:t>
      </w:r>
      <w:r w:rsidRPr="007C2DDA">
        <w:rPr>
          <w:rFonts w:hint="eastAsia"/>
          <w:sz w:val="28"/>
          <w:szCs w:val="28"/>
        </w:rPr>
        <w:t>日</w:t>
      </w:r>
    </w:p>
    <w:p w:rsidR="00151F4D" w:rsidRPr="00151F4D" w:rsidRDefault="00151F4D" w:rsidP="00151F4D">
      <w:pPr>
        <w:ind w:firstLineChars="350" w:firstLine="980"/>
        <w:rPr>
          <w:sz w:val="28"/>
          <w:szCs w:val="28"/>
        </w:rPr>
      </w:pPr>
    </w:p>
    <w:sectPr w:rsidR="00151F4D" w:rsidRPr="00151F4D" w:rsidSect="007C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62" w:rsidRDefault="00833D62" w:rsidP="00C72A28">
      <w:r>
        <w:separator/>
      </w:r>
    </w:p>
  </w:endnote>
  <w:endnote w:type="continuationSeparator" w:id="0">
    <w:p w:rsidR="00833D62" w:rsidRDefault="00833D62" w:rsidP="00C7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62" w:rsidRDefault="00833D62" w:rsidP="00C72A28">
      <w:r>
        <w:separator/>
      </w:r>
    </w:p>
  </w:footnote>
  <w:footnote w:type="continuationSeparator" w:id="0">
    <w:p w:rsidR="00833D62" w:rsidRDefault="00833D62" w:rsidP="00C72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413"/>
    <w:multiLevelType w:val="hybridMultilevel"/>
    <w:tmpl w:val="A39C1AF0"/>
    <w:lvl w:ilvl="0" w:tplc="6A34CE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1205DA1"/>
    <w:multiLevelType w:val="hybridMultilevel"/>
    <w:tmpl w:val="CAB041A2"/>
    <w:lvl w:ilvl="0" w:tplc="B50C25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B179A7"/>
    <w:multiLevelType w:val="hybridMultilevel"/>
    <w:tmpl w:val="C122E46A"/>
    <w:lvl w:ilvl="0" w:tplc="E60C00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7E93257"/>
    <w:multiLevelType w:val="hybridMultilevel"/>
    <w:tmpl w:val="13C84A54"/>
    <w:lvl w:ilvl="0" w:tplc="5198C41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A017F80"/>
    <w:multiLevelType w:val="hybridMultilevel"/>
    <w:tmpl w:val="9624908A"/>
    <w:lvl w:ilvl="0" w:tplc="79B82128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7A2E71"/>
    <w:multiLevelType w:val="hybridMultilevel"/>
    <w:tmpl w:val="2AE4B488"/>
    <w:lvl w:ilvl="0" w:tplc="36FE1C8C">
      <w:start w:val="6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352922"/>
    <w:multiLevelType w:val="hybridMultilevel"/>
    <w:tmpl w:val="468239CC"/>
    <w:lvl w:ilvl="0" w:tplc="8F58C2D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BB4CE8"/>
    <w:multiLevelType w:val="hybridMultilevel"/>
    <w:tmpl w:val="6E94A576"/>
    <w:lvl w:ilvl="0" w:tplc="7ECE2778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>
    <w:nsid w:val="14FF2906"/>
    <w:multiLevelType w:val="hybridMultilevel"/>
    <w:tmpl w:val="823A69B4"/>
    <w:lvl w:ilvl="0" w:tplc="998C35A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FE4C4A"/>
    <w:multiLevelType w:val="hybridMultilevel"/>
    <w:tmpl w:val="28582382"/>
    <w:lvl w:ilvl="0" w:tplc="DFFE9AC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515DB7"/>
    <w:multiLevelType w:val="hybridMultilevel"/>
    <w:tmpl w:val="E1DA11C0"/>
    <w:lvl w:ilvl="0" w:tplc="5120C95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B91C5A"/>
    <w:multiLevelType w:val="hybridMultilevel"/>
    <w:tmpl w:val="6436EB98"/>
    <w:lvl w:ilvl="0" w:tplc="D0E67F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0B4A63"/>
    <w:multiLevelType w:val="hybridMultilevel"/>
    <w:tmpl w:val="C02E2C80"/>
    <w:lvl w:ilvl="0" w:tplc="A1640786">
      <w:start w:val="1"/>
      <w:numFmt w:val="decimal"/>
      <w:lvlText w:val="%1、"/>
      <w:lvlJc w:val="left"/>
      <w:pPr>
        <w:ind w:left="2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3">
    <w:nsid w:val="3B1D0FC3"/>
    <w:multiLevelType w:val="hybridMultilevel"/>
    <w:tmpl w:val="774AEB4C"/>
    <w:lvl w:ilvl="0" w:tplc="DAA45B34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635911"/>
    <w:multiLevelType w:val="hybridMultilevel"/>
    <w:tmpl w:val="565A3D52"/>
    <w:lvl w:ilvl="0" w:tplc="D8FAAA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AC008E"/>
    <w:multiLevelType w:val="hybridMultilevel"/>
    <w:tmpl w:val="3C46AF7C"/>
    <w:lvl w:ilvl="0" w:tplc="08284A92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8731AE"/>
    <w:multiLevelType w:val="hybridMultilevel"/>
    <w:tmpl w:val="B3A2CFE2"/>
    <w:lvl w:ilvl="0" w:tplc="B02C0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2314BB"/>
    <w:multiLevelType w:val="hybridMultilevel"/>
    <w:tmpl w:val="C750D902"/>
    <w:lvl w:ilvl="0" w:tplc="28C2FA7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BB6DFD"/>
    <w:multiLevelType w:val="hybridMultilevel"/>
    <w:tmpl w:val="3E581C70"/>
    <w:lvl w:ilvl="0" w:tplc="9402ABD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306C94"/>
    <w:multiLevelType w:val="hybridMultilevel"/>
    <w:tmpl w:val="9ACC3226"/>
    <w:lvl w:ilvl="0" w:tplc="8E12C080">
      <w:start w:val="2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0">
    <w:nsid w:val="547307E3"/>
    <w:multiLevelType w:val="hybridMultilevel"/>
    <w:tmpl w:val="67E89622"/>
    <w:lvl w:ilvl="0" w:tplc="22C6660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7258DA"/>
    <w:multiLevelType w:val="hybridMultilevel"/>
    <w:tmpl w:val="5C44F4CC"/>
    <w:lvl w:ilvl="0" w:tplc="7E1EE90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5AC61585"/>
    <w:multiLevelType w:val="hybridMultilevel"/>
    <w:tmpl w:val="AF7E16BC"/>
    <w:lvl w:ilvl="0" w:tplc="88FA615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3">
    <w:nsid w:val="5F836A71"/>
    <w:multiLevelType w:val="hybridMultilevel"/>
    <w:tmpl w:val="8DCE7F5C"/>
    <w:lvl w:ilvl="0" w:tplc="047419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638A67D7"/>
    <w:multiLevelType w:val="hybridMultilevel"/>
    <w:tmpl w:val="B574A044"/>
    <w:lvl w:ilvl="0" w:tplc="E572FFB8">
      <w:start w:val="1"/>
      <w:numFmt w:val="decimal"/>
      <w:lvlText w:val="%1、"/>
      <w:lvlJc w:val="left"/>
      <w:pPr>
        <w:ind w:left="2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5">
    <w:nsid w:val="67847BB1"/>
    <w:multiLevelType w:val="hybridMultilevel"/>
    <w:tmpl w:val="A2F412CC"/>
    <w:lvl w:ilvl="0" w:tplc="1E7CC11A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6AEA713D"/>
    <w:multiLevelType w:val="hybridMultilevel"/>
    <w:tmpl w:val="D5443A72"/>
    <w:lvl w:ilvl="0" w:tplc="56904C9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720F7DA3"/>
    <w:multiLevelType w:val="hybridMultilevel"/>
    <w:tmpl w:val="7EE82720"/>
    <w:lvl w:ilvl="0" w:tplc="6B2606D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3C746B"/>
    <w:multiLevelType w:val="hybridMultilevel"/>
    <w:tmpl w:val="51D6EF48"/>
    <w:lvl w:ilvl="0" w:tplc="A74EDB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D4310D"/>
    <w:multiLevelType w:val="hybridMultilevel"/>
    <w:tmpl w:val="24B0EFBA"/>
    <w:lvl w:ilvl="0" w:tplc="32621FAA">
      <w:start w:val="1"/>
      <w:numFmt w:val="decimal"/>
      <w:lvlText w:val="%1、"/>
      <w:lvlJc w:val="left"/>
      <w:pPr>
        <w:ind w:left="2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20" w:hanging="420"/>
      </w:pPr>
    </w:lvl>
    <w:lvl w:ilvl="2" w:tplc="0409001B" w:tentative="1">
      <w:start w:val="1"/>
      <w:numFmt w:val="lowerRoman"/>
      <w:lvlText w:val="%3."/>
      <w:lvlJc w:val="righ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9" w:tentative="1">
      <w:start w:val="1"/>
      <w:numFmt w:val="lowerLetter"/>
      <w:lvlText w:val="%5)"/>
      <w:lvlJc w:val="left"/>
      <w:pPr>
        <w:ind w:left="4180" w:hanging="420"/>
      </w:pPr>
    </w:lvl>
    <w:lvl w:ilvl="5" w:tplc="0409001B" w:tentative="1">
      <w:start w:val="1"/>
      <w:numFmt w:val="lowerRoman"/>
      <w:lvlText w:val="%6."/>
      <w:lvlJc w:val="righ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9" w:tentative="1">
      <w:start w:val="1"/>
      <w:numFmt w:val="lowerLetter"/>
      <w:lvlText w:val="%8)"/>
      <w:lvlJc w:val="left"/>
      <w:pPr>
        <w:ind w:left="5440" w:hanging="420"/>
      </w:pPr>
    </w:lvl>
    <w:lvl w:ilvl="8" w:tplc="0409001B" w:tentative="1">
      <w:start w:val="1"/>
      <w:numFmt w:val="lowerRoman"/>
      <w:lvlText w:val="%9."/>
      <w:lvlJc w:val="right"/>
      <w:pPr>
        <w:ind w:left="5860" w:hanging="420"/>
      </w:pPr>
    </w:lvl>
  </w:abstractNum>
  <w:abstractNum w:abstractNumId="30">
    <w:nsid w:val="7F652561"/>
    <w:multiLevelType w:val="hybridMultilevel"/>
    <w:tmpl w:val="B5AAF1B8"/>
    <w:lvl w:ilvl="0" w:tplc="704C7D6A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23"/>
  </w:num>
  <w:num w:numId="2">
    <w:abstractNumId w:val="30"/>
  </w:num>
  <w:num w:numId="3">
    <w:abstractNumId w:val="28"/>
  </w:num>
  <w:num w:numId="4">
    <w:abstractNumId w:val="2"/>
  </w:num>
  <w:num w:numId="5">
    <w:abstractNumId w:val="7"/>
  </w:num>
  <w:num w:numId="6">
    <w:abstractNumId w:val="29"/>
  </w:num>
  <w:num w:numId="7">
    <w:abstractNumId w:val="16"/>
  </w:num>
  <w:num w:numId="8">
    <w:abstractNumId w:val="26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0"/>
  </w:num>
  <w:num w:numId="14">
    <w:abstractNumId w:val="27"/>
  </w:num>
  <w:num w:numId="15">
    <w:abstractNumId w:val="24"/>
  </w:num>
  <w:num w:numId="16">
    <w:abstractNumId w:val="17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14"/>
  </w:num>
  <w:num w:numId="23">
    <w:abstractNumId w:val="4"/>
  </w:num>
  <w:num w:numId="24">
    <w:abstractNumId w:val="5"/>
  </w:num>
  <w:num w:numId="25">
    <w:abstractNumId w:val="13"/>
  </w:num>
  <w:num w:numId="26">
    <w:abstractNumId w:val="15"/>
  </w:num>
  <w:num w:numId="27">
    <w:abstractNumId w:val="25"/>
  </w:num>
  <w:num w:numId="28">
    <w:abstractNumId w:val="9"/>
  </w:num>
  <w:num w:numId="29">
    <w:abstractNumId w:val="20"/>
  </w:num>
  <w:num w:numId="30">
    <w:abstractNumId w:val="3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D1E"/>
    <w:rsid w:val="00041662"/>
    <w:rsid w:val="0004258E"/>
    <w:rsid w:val="00105D2F"/>
    <w:rsid w:val="00151F4D"/>
    <w:rsid w:val="00154A6F"/>
    <w:rsid w:val="001A2708"/>
    <w:rsid w:val="00273849"/>
    <w:rsid w:val="00331B4B"/>
    <w:rsid w:val="005537A3"/>
    <w:rsid w:val="005C1969"/>
    <w:rsid w:val="00733918"/>
    <w:rsid w:val="007C26F9"/>
    <w:rsid w:val="007C2DDA"/>
    <w:rsid w:val="00810904"/>
    <w:rsid w:val="00833D62"/>
    <w:rsid w:val="00845B4E"/>
    <w:rsid w:val="008D7D36"/>
    <w:rsid w:val="00A80D1E"/>
    <w:rsid w:val="00B07598"/>
    <w:rsid w:val="00B86291"/>
    <w:rsid w:val="00C401E0"/>
    <w:rsid w:val="00C72A28"/>
    <w:rsid w:val="00C746FF"/>
    <w:rsid w:val="00D82508"/>
    <w:rsid w:val="00DE30C9"/>
    <w:rsid w:val="00E16717"/>
    <w:rsid w:val="00E21EC9"/>
    <w:rsid w:val="00EA2E53"/>
    <w:rsid w:val="00EC7C41"/>
    <w:rsid w:val="00EE51DB"/>
    <w:rsid w:val="00F2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1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2A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2A2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51F4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51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2015-06-18T08:03:00Z</dcterms:created>
  <dcterms:modified xsi:type="dcterms:W3CDTF">2015-07-01T06:17:00Z</dcterms:modified>
</cp:coreProperties>
</file>