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eastAsia="宋体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“享受幸福童年，创造美好人生”的教学实践研究教学设计</w:t>
      </w:r>
    </w:p>
    <w:tbl>
      <w:tblPr>
        <w:tblStyle w:val="3"/>
        <w:tblpPr w:leftFromText="180" w:rightFromText="180" w:vertAnchor="text" w:horzAnchor="page" w:tblpX="1187" w:tblpY="264"/>
        <w:tblOverlap w:val="never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275"/>
        <w:gridCol w:w="810"/>
        <w:gridCol w:w="820"/>
        <w:gridCol w:w="1135"/>
        <w:gridCol w:w="691"/>
        <w:gridCol w:w="772"/>
        <w:gridCol w:w="1350"/>
        <w:gridCol w:w="624"/>
        <w:gridCol w:w="280"/>
        <w:gridCol w:w="2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2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课题</w:t>
            </w:r>
          </w:p>
        </w:tc>
        <w:tc>
          <w:tcPr>
            <w:tcW w:w="276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《人有两个宝》</w:t>
            </w:r>
          </w:p>
        </w:tc>
        <w:tc>
          <w:tcPr>
            <w:tcW w:w="691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学科</w:t>
            </w:r>
          </w:p>
        </w:tc>
        <w:tc>
          <w:tcPr>
            <w:tcW w:w="212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语文</w:t>
            </w:r>
          </w:p>
        </w:tc>
        <w:tc>
          <w:tcPr>
            <w:tcW w:w="90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252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第一课时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2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执教</w:t>
            </w:r>
          </w:p>
        </w:tc>
        <w:tc>
          <w:tcPr>
            <w:tcW w:w="276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顾秋婷</w:t>
            </w:r>
          </w:p>
        </w:tc>
        <w:tc>
          <w:tcPr>
            <w:tcW w:w="691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班级</w:t>
            </w:r>
          </w:p>
        </w:tc>
        <w:tc>
          <w:tcPr>
            <w:tcW w:w="212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一（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90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252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2015.10.29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6398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ind w:left="120" w:leftChars="5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教学目标</w:t>
            </w:r>
            <w:r>
              <w:rPr>
                <w:rFonts w:ascii="宋体" w:hAnsi="宋体"/>
                <w:b/>
                <w:sz w:val="21"/>
                <w:szCs w:val="21"/>
              </w:rPr>
              <w:t>: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.正确、流利地朗读课文。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2.初步理解“做工”、“思考”、“创造”三个词语，知道人有哪两个宝，分别有什么作用。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3.根据拼音能自学生字，会写“人”、“手”、“个”三个生字。</w:t>
            </w:r>
          </w:p>
        </w:tc>
        <w:tc>
          <w:tcPr>
            <w:tcW w:w="90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重点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与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难点</w:t>
            </w:r>
          </w:p>
        </w:tc>
        <w:tc>
          <w:tcPr>
            <w:tcW w:w="2526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初步理解“做工”、“思考”、“创造”三个词语，知道人有哪两个宝，分别有什么作用。</w:t>
            </w:r>
          </w:p>
          <w:p>
            <w:pPr>
              <w:adjustRightInd w:val="0"/>
              <w:snapToGrid w:val="0"/>
              <w:ind w:firstLine="360" w:firstLineChars="20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828" w:type="dxa"/>
            <w:gridSpan w:val="11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教</w:t>
            </w:r>
            <w:r>
              <w:rPr>
                <w:rFonts w:ascii="宋体" w:hAnsi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</w:rPr>
              <w:t>学</w:t>
            </w:r>
            <w:r>
              <w:rPr>
                <w:rFonts w:ascii="宋体" w:hAnsi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</w:rPr>
              <w:t>过</w:t>
            </w:r>
            <w:r>
              <w:rPr>
                <w:rFonts w:ascii="宋体" w:hAnsi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</w:rPr>
              <w:t>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63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活动板块</w:t>
            </w:r>
          </w:p>
        </w:tc>
        <w:tc>
          <w:tcPr>
            <w:tcW w:w="3418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活动内容与呈现方式</w:t>
            </w:r>
          </w:p>
        </w:tc>
        <w:tc>
          <w:tcPr>
            <w:tcW w:w="197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学生活动方式</w:t>
            </w:r>
          </w:p>
        </w:tc>
        <w:tc>
          <w:tcPr>
            <w:tcW w:w="280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交流方式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</w:trPr>
        <w:tc>
          <w:tcPr>
            <w:tcW w:w="545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核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心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过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程</w:t>
            </w:r>
          </w:p>
        </w:tc>
        <w:tc>
          <w:tcPr>
            <w:tcW w:w="10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活动一：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谜语导入、活跃气氛</w:t>
            </w:r>
          </w:p>
        </w:tc>
        <w:tc>
          <w:tcPr>
            <w:tcW w:w="3418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小朋友们，</w:t>
            </w:r>
            <w:r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eastAsia="zh-CN"/>
              </w:rPr>
              <w:t>上课前我们先来猜一个谜语：一撇一捺，本领最大。（人）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ˎ̥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1628140</wp:posOffset>
                  </wp:positionH>
                  <wp:positionV relativeFrom="paragraph">
                    <wp:posOffset>154940</wp:posOffset>
                  </wp:positionV>
                  <wp:extent cx="109855" cy="249555"/>
                  <wp:effectExtent l="0" t="0" r="4445" b="17145"/>
                  <wp:wrapNone/>
                  <wp:docPr id="2" name="Picture 7" descr="file:///C:\Users\sony\AppData\Roaming\Tencent\Users\292256830\QQ\WinTemp\RichOle\L((D%5d2E0%25R%5dSUE%5d6WERPZB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7" descr="file:///C:\Users\sony\AppData\Roaming\Tencent\Users\292256830\QQ\WinTemp\RichOle\L((D%5d2E0%25R%5dSUE%5d6WERPZB4.jpg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5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ˎ̥" w:hAnsi="宋体" w:cs="Arial"/>
                <w:color w:val="000000"/>
                <w:kern w:val="0"/>
                <w:sz w:val="21"/>
                <w:szCs w:val="21"/>
              </w:rPr>
              <w:t>板书：</w:t>
            </w:r>
            <w:r>
              <w:rPr>
                <w:rFonts w:hint="eastAsia" w:ascii="ˎ̥" w:hAnsi="宋体" w:cs="Arial"/>
                <w:color w:val="000000"/>
                <w:kern w:val="0"/>
                <w:sz w:val="21"/>
                <w:szCs w:val="21"/>
                <w:lang w:eastAsia="zh-CN"/>
              </w:rPr>
              <w:t>人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ˎ̥" w:hAnsi="宋体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ˎ̥" w:hAnsi="宋体" w:cs="Arial"/>
                <w:color w:val="000000"/>
                <w:kern w:val="0"/>
                <w:sz w:val="21"/>
                <w:szCs w:val="21"/>
                <w:lang w:val="en-US" w:eastAsia="zh-CN"/>
              </w:rPr>
              <w:t xml:space="preserve"> 相机出示“人”的甲骨文：       猜一猜这个图画文字像什么。（“人”的图画文字就像一个人的侧面）指导“人”的写法：人撇高捺矮，撇脚高于捺脚。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人为什么本领最大呢？因为他有两个宝。（补充课题）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今天我们就来学一学这篇课文，指名读课题，齐读课题。（强调“个”是轻音，要读得快而轻）</w:t>
            </w:r>
          </w:p>
        </w:tc>
        <w:tc>
          <w:tcPr>
            <w:tcW w:w="197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学生猜谜语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学生观察图画文字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学生跟着老师书空“人”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学生读课题</w:t>
            </w:r>
          </w:p>
        </w:tc>
        <w:tc>
          <w:tcPr>
            <w:tcW w:w="280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eastAsia" w:ascii="Arial" w:hAnsi="Arial" w:cs="Arial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Arial" w:hAnsi="Arial" w:cs="Arial"/>
                <w:color w:val="000000"/>
                <w:sz w:val="21"/>
                <w:szCs w:val="21"/>
                <w:lang w:eastAsia="zh-CN"/>
              </w:rPr>
              <w:t>谜语导入，调动学生的积极性。</w:t>
            </w:r>
          </w:p>
          <w:p>
            <w:pPr>
              <w:widowControl/>
              <w:jc w:val="left"/>
              <w:rPr>
                <w:rFonts w:hint="eastAsia"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Arial" w:hAnsi="Arial" w:cs="Arial"/>
                <w:color w:val="000000"/>
                <w:sz w:val="21"/>
                <w:szCs w:val="21"/>
                <w:lang w:eastAsia="zh-CN"/>
              </w:rPr>
              <w:t>.指导学生读课题时要有节奏。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45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08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12" w:space="0"/>
            </w:tcBorders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活动二：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初读课文，自学生字</w:t>
            </w:r>
          </w:p>
        </w:tc>
        <w:tc>
          <w:tcPr>
            <w:tcW w:w="3418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eastAsia="zh-CN"/>
              </w:rPr>
              <w:t>自读课文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老师现在有个疑问，人有哪两个宝呢？请同学们打开书本，自由朗读课文，要求把课文读正确、流利。想一想，人有哪两个宝，用横线划出来。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  <w:t>2.检查词语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  <w:t xml:space="preserve">  两个宝  双手  大脑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  <w:t xml:space="preserve">  会做工  创造  思考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  <w:t>带拼音指名读，开火车读。去拼音学生领读。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  <w:t>3.完成疑问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  <w:t>（1）人有哪两个宝？你从文中的哪两句话知道的？（板书：双手 大脑）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  <w:t>（2）人有哪两个宝？你能读一读吗？（指名读）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  <w:t>（3）人有哪两个宝？男生，你们能大声告诉女生吗？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  <w:t>4.指导朗读第二句话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  <w:t>我们的双手和大脑有什么本领呢？（指名读第二句话）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  <w:t>（1）理解“做工”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  <w:t xml:space="preserve">   请看一看这三幅图，图上的人在用手干什么？请把话说完整。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  <w:t>（2）你还能用手干什么？（小组讨论）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  <w:t xml:space="preserve">   像小朋友们说的那样用手劳动和做事情就叫做“做工” （板书：做工）（师领读“做工”）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  <w:t>（3）指导读“双手会做工”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  <w:t>（4）理解“思考”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  <w:t>我们的双手在做工的时候还要想一想事情该怎么做，这就叫做思考。（板书：思考）当你做作业遇到难题时要——思考，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  <w:t>当老师提出一个问题时，你要——思考，生活中当你遇到困难时，你要——思考。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  <w:t>小朋友们的双手和大脑可真厉害，谁能骄傲地读一读这句话？（双手会做工，大脑会思考）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  <w:t>5.指导朗读第三句话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  <w:t>（1）我们怎样用好这两个宝呢？（指名朗读第三句话）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  <w:t>（2）理解“创造”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  <w:t>爱迪生创造了电灯给我们的世界带来了光明，贝尔创造了电话让我们小朋友不见面也能听到对方的声音，像这样把原来没有的东西发明出来就叫做“创造”。（板书：创造）请跟我读“创造”，你还知道哪些东西是人类创造出来的？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  <w:t>怎样才能有创造呢？（指名读第三句话）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  <w:t>小朋友们做事情光用手行不行？那就成了机器人，光用脑行不行？那就是不付诸行动的空想 。所以我们要——用手又用脑。这个“又”字在这里就是“同时”、“一起”的意思。你能用“又”说几个词语或说几句话吗？（又大又圆、又高又胖、又蹦又跳）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  <w:t>6.指导读全文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  <w:t>（1）听到小朋友们读得这么好，老师也忍不住想读一读了，请听我读课文。（老师范读）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  <w:t>（2）指名学生读。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  <w:t>（3）全班齐读。</w:t>
            </w:r>
          </w:p>
        </w:tc>
        <w:tc>
          <w:tcPr>
            <w:tcW w:w="197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学生自读课文、自学生字。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学生开火车读词语。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  <w:t>3.学生读第一句话。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numPr>
                <w:ilvl w:val="0"/>
                <w:numId w:val="4"/>
              </w:numPr>
              <w:adjustRightInd w:val="0"/>
              <w:snapToGrid w:val="0"/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  <w:t>学生读第一句话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4"/>
              </w:numPr>
              <w:adjustRightInd w:val="0"/>
              <w:snapToGrid w:val="0"/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  <w:t>学生说一说图上的人在做什么。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4"/>
              </w:numPr>
              <w:adjustRightInd w:val="0"/>
              <w:snapToGrid w:val="0"/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  <w:t>学生讨论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4"/>
              </w:numPr>
              <w:adjustRightInd w:val="0"/>
              <w:snapToGrid w:val="0"/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  <w:t>学生根据老师的引读理解“思考”。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4"/>
              </w:numPr>
              <w:adjustRightInd w:val="0"/>
              <w:snapToGrid w:val="0"/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  <w:t>学生读“双手会做工，大脑会思考”。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4"/>
              </w:numPr>
              <w:adjustRightInd w:val="0"/>
              <w:snapToGrid w:val="0"/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  <w:t>学生读第三句话。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4"/>
              </w:numPr>
              <w:adjustRightInd w:val="0"/>
              <w:snapToGrid w:val="0"/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  <w:t>学生说词语或句子，理解“又”。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  <w:t>11.学生读全文。</w:t>
            </w:r>
          </w:p>
        </w:tc>
        <w:tc>
          <w:tcPr>
            <w:tcW w:w="280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学生通过图片和小组讨论知道我们的双手能做哪些事情，由此教师总结出劳动和做事就是“做工”。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通过列举生活中的例子初步理解“思考”。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“创造”是一个难理解的词语，老师通过举例子让学生知道“创造”就是把没有的东西发明出来，学生理解之后说一说他们知道的“创造”。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通过说词语和说句子的方式检查学生有没有理解“又”这个字。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45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08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12" w:space="0"/>
            </w:tcBorders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活动三：指导写字</w:t>
            </w:r>
          </w:p>
        </w:tc>
        <w:tc>
          <w:tcPr>
            <w:tcW w:w="3418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学习“个”、“手”</w:t>
            </w:r>
          </w:p>
          <w:p>
            <w:pPr>
              <w:numPr>
                <w:ilvl w:val="0"/>
                <w:numId w:val="5"/>
              </w:numPr>
              <w:adjustRightInd w:val="0"/>
              <w:snapToGrid w:val="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让学生观察这两个字，说一说写的时候要注意什么。</w:t>
            </w:r>
          </w:p>
          <w:p>
            <w:pPr>
              <w:numPr>
                <w:ilvl w:val="0"/>
                <w:numId w:val="5"/>
              </w:numPr>
              <w:adjustRightInd w:val="0"/>
              <w:snapToGrid w:val="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老师范写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个：人字头，像把伞，伞顶不分家。“个”的“人字头”撇脚低于捺脚，竖是垂露竖。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手：手指有长短，之间宽相等。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（3）评价学生的字。</w:t>
            </w:r>
          </w:p>
        </w:tc>
        <w:tc>
          <w:tcPr>
            <w:tcW w:w="197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  <w:t>学生观察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  <w:t>生生互评、师生评。</w:t>
            </w:r>
          </w:p>
        </w:tc>
        <w:tc>
          <w:tcPr>
            <w:tcW w:w="280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45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板书设计</w:t>
            </w:r>
          </w:p>
        </w:tc>
        <w:tc>
          <w:tcPr>
            <w:tcW w:w="7378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djustRightInd w:val="0"/>
              <w:snapToGrid w:val="0"/>
              <w:ind w:firstLine="990" w:firstLineChars="55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        人有两个宝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1617980</wp:posOffset>
                      </wp:positionH>
                      <wp:positionV relativeFrom="paragraph">
                        <wp:posOffset>71120</wp:posOffset>
                      </wp:positionV>
                      <wp:extent cx="75565" cy="439420"/>
                      <wp:effectExtent l="38100" t="4445" r="635" b="13335"/>
                      <wp:wrapNone/>
                      <wp:docPr id="1" name="左大括号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70655" y="1729740"/>
                                <a:ext cx="75565" cy="43942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87" type="#_x0000_t87" style="position:absolute;left:0pt;margin-left:127.4pt;margin-top:5.6pt;height:34.6pt;width:5.95pt;z-index:251658240;mso-width-relative:page;mso-height-relative:page;" filled="f" stroked="t" coordsize="21600,21600" o:gfxdata="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uyiRvtgAAAAJAQAADwAA&#10;AAAAAAABACAAAAAiAAAAZHJzL2Rvd25yZXYueG1sUEsBAhQAFAAAAAgAh07iQFRJahLdAQAAdAMA&#10;AA4AAAAAAAAAAQAgAAAAJwEAAGRycy9lMm9Eb2MueG1sUEsFBgAAAAAGAAYAWQEAAHYFAAAAAA==&#10;" adj="309,10800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b/>
                <w:bCs/>
                <w:kern w:val="2"/>
                <w:sz w:val="21"/>
                <w:szCs w:val="21"/>
                <w:lang w:val="en-US" w:eastAsia="zh-CN"/>
              </w:rPr>
              <w:t xml:space="preserve">                          双手           做工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kern w:val="2"/>
                <w:sz w:val="21"/>
                <w:szCs w:val="21"/>
                <w:lang w:val="en-US" w:eastAsia="zh-CN"/>
              </w:rPr>
              <w:t xml:space="preserve">                   创造           又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kern w:val="2"/>
                <w:sz w:val="21"/>
                <w:szCs w:val="21"/>
                <w:lang w:val="en-US" w:eastAsia="zh-CN"/>
              </w:rPr>
              <w:t xml:space="preserve">                          大脑           思考</w:t>
            </w:r>
          </w:p>
          <w:p>
            <w:pPr>
              <w:adjustRightInd w:val="0"/>
              <w:snapToGrid w:val="0"/>
              <w:ind w:firstLine="990" w:firstLineChars="55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</w:tbl>
    <w:p>
      <w:pPr/>
    </w:p>
    <w:p>
      <w:pPr/>
    </w:p>
    <w:p>
      <w:pPr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甲骨文在小学低年级识字教学中应用的研究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常州市新北区新华实验小学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15851939261</w:t>
      </w:r>
    </w:p>
    <w:p>
      <w:pPr/>
      <w:bookmarkStart w:id="0" w:name="_GoBack"/>
      <w:bookmarkEnd w:id="0"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3">
    <w:altName w:val="Symbol"/>
    <w:panose1 w:val="05040102010807070707"/>
    <w:charset w:val="02"/>
    <w:family w:val="decorative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Batang">
    <w:altName w:val="Malgun Gothic"/>
    <w:panose1 w:val="02030600000101010101"/>
    <w:charset w:val="81"/>
    <w:family w:val="decorative"/>
    <w:pitch w:val="default"/>
    <w:sig w:usb0="00000000" w:usb1="00000000" w:usb2="00000030" w:usb3="00000000" w:csb0="4008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Wingdings 3">
    <w:altName w:val="Symbol"/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Wingdings 3">
    <w:altName w:val="Symbol"/>
    <w:panose1 w:val="05040102010807070707"/>
    <w:charset w:val="02"/>
    <w:family w:val="moder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Batang">
    <w:altName w:val="Malgun Gothic"/>
    <w:panose1 w:val="02030600000101010101"/>
    <w:charset w:val="81"/>
    <w:family w:val="modern"/>
    <w:pitch w:val="default"/>
    <w:sig w:usb0="00000000" w:usb1="00000000" w:usb2="00000030" w:usb3="00000000" w:csb0="4008009F" w:csb1="DFD7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Wingdings 3">
    <w:altName w:val="Symbol"/>
    <w:panose1 w:val="05040102010807070707"/>
    <w:charset w:val="02"/>
    <w:family w:val="swiss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Batang">
    <w:altName w:val="Malgun Gothic"/>
    <w:panose1 w:val="02030600000101010101"/>
    <w:charset w:val="81"/>
    <w:family w:val="swiss"/>
    <w:pitch w:val="default"/>
    <w:sig w:usb0="00000000" w:usb1="00000000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00"/>
    <w:family w:val="auto"/>
    <w:pitch w:val="default"/>
    <w:sig w:usb0="9000002F" w:usb1="29D77CFB" w:usb2="00000012" w:usb3="00000000" w:csb0="00080001" w:csb1="00000000"/>
  </w:font>
  <w:font w:name="Malgun Gothic">
    <w:panose1 w:val="020B0503020000020004"/>
    <w:charset w:val="00"/>
    <w:family w:val="auto"/>
    <w:pitch w:val="default"/>
    <w:sig w:usb0="9000002F" w:usb1="29D77CFB" w:usb2="00000012" w:usb3="00000000" w:csb0="00080001" w:csb1="00000000"/>
  </w:font>
  <w:font w:name="Malgun Gothic">
    <w:panose1 w:val="020B0503020000020004"/>
    <w:charset w:val="00"/>
    <w:family w:val="auto"/>
    <w:pitch w:val="default"/>
    <w:sig w:usb0="9000002F" w:usb1="29D77CFB" w:usb2="00000012" w:usb3="00000000" w:csb0="00080001" w:csb1="00000000"/>
  </w:font>
  <w:font w:name="Malgun Gothic">
    <w:panose1 w:val="020B0503020000020004"/>
    <w:charset w:val="00"/>
    <w:family w:val="auto"/>
    <w:pitch w:val="default"/>
    <w:sig w:usb0="9000002F" w:usb1="29D77CFB" w:usb2="00000012" w:usb3="00000000" w:csb0="0008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SSJ0+ZDOJUa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DOJUa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45990492">
    <w:nsid w:val="5630105C"/>
    <w:multiLevelType w:val="singleLevel"/>
    <w:tmpl w:val="5630105C"/>
    <w:lvl w:ilvl="0" w:tentative="1">
      <w:start w:val="1"/>
      <w:numFmt w:val="decimal"/>
      <w:suff w:val="nothing"/>
      <w:lvlText w:val="%1、"/>
      <w:lvlJc w:val="left"/>
    </w:lvl>
  </w:abstractNum>
  <w:abstractNum w:abstractNumId="1445991479">
    <w:nsid w:val="56301437"/>
    <w:multiLevelType w:val="singleLevel"/>
    <w:tmpl w:val="56301437"/>
    <w:lvl w:ilvl="0" w:tentative="1">
      <w:start w:val="3"/>
      <w:numFmt w:val="decimal"/>
      <w:suff w:val="nothing"/>
      <w:lvlText w:val="（%1）"/>
      <w:lvlJc w:val="left"/>
    </w:lvl>
  </w:abstractNum>
  <w:abstractNum w:abstractNumId="1445991894">
    <w:nsid w:val="563015D6"/>
    <w:multiLevelType w:val="singleLevel"/>
    <w:tmpl w:val="563015D6"/>
    <w:lvl w:ilvl="0" w:tentative="1">
      <w:start w:val="1"/>
      <w:numFmt w:val="decimal"/>
      <w:suff w:val="nothing"/>
      <w:lvlText w:val="%1."/>
      <w:lvlJc w:val="left"/>
    </w:lvl>
  </w:abstractNum>
  <w:abstractNum w:abstractNumId="1445992062">
    <w:nsid w:val="5630167E"/>
    <w:multiLevelType w:val="singleLevel"/>
    <w:tmpl w:val="5630167E"/>
    <w:lvl w:ilvl="0" w:tentative="1">
      <w:start w:val="4"/>
      <w:numFmt w:val="decimal"/>
      <w:suff w:val="nothing"/>
      <w:lvlText w:val="%1."/>
      <w:lvlJc w:val="left"/>
    </w:lvl>
  </w:abstractNum>
  <w:abstractNum w:abstractNumId="1445992879">
    <w:nsid w:val="563019AF"/>
    <w:multiLevelType w:val="singleLevel"/>
    <w:tmpl w:val="563019AF"/>
    <w:lvl w:ilvl="0" w:tentative="1">
      <w:start w:val="1"/>
      <w:numFmt w:val="decimal"/>
      <w:suff w:val="nothing"/>
      <w:lvlText w:val="（%1）"/>
      <w:lvlJc w:val="left"/>
    </w:lvl>
  </w:abstractNum>
  <w:num w:numId="1">
    <w:abstractNumId w:val="1445990492"/>
  </w:num>
  <w:num w:numId="2">
    <w:abstractNumId w:val="1445991479"/>
  </w:num>
  <w:num w:numId="3">
    <w:abstractNumId w:val="1445991894"/>
  </w:num>
  <w:num w:numId="4">
    <w:abstractNumId w:val="1445992062"/>
  </w:num>
  <w:num w:numId="5">
    <w:abstractNumId w:val="144599287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6C650B"/>
    <w:rsid w:val="638A0F89"/>
    <w:rsid w:val="6C6C650B"/>
    <w:rsid w:val="7C0E0DA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file:///C:\Users\sony\AppData\Roaming\Tencent\Users\292256830\QQ\WinTemp\RichOle\L((D%5d2E0%25R%5dSUE%5d6WERPZB4.jpg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2015-10-27T23:43:00Z</dcterms:created>
  <dc:creator>Administrator</dc:creator>
  <cp:lastModifiedBy>秋婷</cp:lastModifiedBy>
  <dcterms:modified xsi:type="dcterms:W3CDTF">2016-01-04T13:10:18Z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