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28"/>
          <w:lang w:val="en-US" w:eastAsia="zh-CN"/>
        </w:rPr>
        <w:t>三下U8  We</w:t>
      </w:r>
      <w:r>
        <w:rPr>
          <w:rFonts w:hint="default"/>
          <w:b/>
          <w:bCs/>
          <w:sz w:val="28"/>
          <w:szCs w:val="28"/>
          <w:lang w:val="en-US" w:eastAsia="zh-CN"/>
        </w:rPr>
        <w:t>’</w:t>
      </w:r>
      <w:r>
        <w:rPr>
          <w:rFonts w:hint="eastAsia"/>
          <w:b/>
          <w:bCs/>
          <w:sz w:val="28"/>
          <w:szCs w:val="28"/>
          <w:lang w:val="en-US" w:eastAsia="zh-CN"/>
        </w:rPr>
        <w:t>re twins交往互动式教案</w:t>
      </w:r>
    </w:p>
    <w:tbl>
      <w:tblPr>
        <w:tblStyle w:val="3"/>
        <w:tblpPr w:leftFromText="180" w:rightFromText="180" w:vertAnchor="text" w:horzAnchor="page" w:tblpX="1125" w:tblpY="170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19"/>
        <w:gridCol w:w="3525"/>
        <w:gridCol w:w="487"/>
        <w:gridCol w:w="653"/>
        <w:gridCol w:w="1539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55" w:type="dxa"/>
            <w:gridSpan w:val="2"/>
            <w:vAlign w:val="center"/>
          </w:tcPr>
          <w:p>
            <w:pPr>
              <w:ind w:firstLine="177" w:firstLineChars="7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宋体" w:cs="Arial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宋体" w:cs="Arial"/>
                <w:b/>
                <w:bCs/>
                <w:sz w:val="24"/>
              </w:rPr>
              <w:t>课</w:t>
            </w:r>
            <w:r>
              <w:rPr>
                <w:rFonts w:hint="eastAsia" w:ascii="Arial" w:hAnsi="宋体" w:cs="Arial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宋体" w:cs="Arial"/>
                <w:b/>
                <w:bCs/>
                <w:sz w:val="24"/>
              </w:rPr>
              <w:t>题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三下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Unit</w:t>
            </w:r>
            <w:r>
              <w:rPr>
                <w:rFonts w:hint="eastAsia"/>
                <w:b/>
                <w:bCs/>
                <w:szCs w:val="21"/>
              </w:rPr>
              <w:t xml:space="preserve"> 8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We</w:t>
            </w:r>
            <w:r>
              <w:rPr>
                <w:rFonts w:hint="default"/>
                <w:b/>
                <w:bCs/>
                <w:szCs w:val="21"/>
                <w:lang w:val="en-US" w:eastAsia="zh-CN"/>
              </w:rPr>
              <w:t>’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re twins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宋体" w:cs="Arial"/>
                <w:b/>
                <w:bCs/>
                <w:sz w:val="24"/>
              </w:rPr>
              <w:t>教时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宋体" w:cs="Arial"/>
                <w:b/>
                <w:bCs/>
                <w:sz w:val="24"/>
                <w:lang w:eastAsia="zh-CN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lang w:val="en-US" w:eastAsia="zh-CN"/>
              </w:rPr>
              <w:t>执教者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lang w:eastAsia="zh-CN"/>
              </w:rPr>
              <w:t>邹丽娟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宋体" w:cs="Arial"/>
                <w:b/>
                <w:bCs/>
                <w:sz w:val="24"/>
              </w:rPr>
              <w:t>日期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lang w:val="en-US" w:eastAsia="zh-CN"/>
              </w:rPr>
              <w:t>2017年5</w:t>
            </w:r>
            <w:r>
              <w:rPr>
                <w:rFonts w:hint="eastAsia"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hint="eastAsia" w:ascii="Arial" w:hAnsi="宋体" w:cs="Arial"/>
                <w:b/>
                <w:bCs/>
                <w:sz w:val="24"/>
              </w:rPr>
              <w:t>月1</w:t>
            </w:r>
            <w:r>
              <w:rPr>
                <w:rFonts w:hint="eastAsia" w:ascii="Arial" w:hAnsi="宋体" w:cs="Arial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Arial" w:hAnsi="宋体" w:cs="Arial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8" w:type="dxa"/>
            <w:gridSpan w:val="7"/>
            <w:vAlign w:val="center"/>
          </w:tcPr>
          <w:p>
            <w:pPr>
              <w:shd w:val="clear" w:color="auto" w:fill="FFFFFF"/>
              <w:spacing w:line="240" w:lineRule="auto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宋体" w:cs="Arial"/>
                <w:bCs/>
                <w:szCs w:val="21"/>
                <w:lang w:eastAsia="zh-CN"/>
              </w:rPr>
              <w:t>一、</w:t>
            </w:r>
            <w:r>
              <w:rPr>
                <w:rFonts w:hint="eastAsia" w:ascii="Arial" w:hAnsi="宋体" w:cs="Arial"/>
                <w:bCs/>
                <w:szCs w:val="21"/>
              </w:rPr>
              <w:t>教学目标</w:t>
            </w:r>
            <w:r>
              <w:rPr>
                <w:rFonts w:ascii="Arial" w:hAnsi="Arial" w:cs="Arial"/>
                <w:bCs/>
                <w:szCs w:val="21"/>
              </w:rPr>
              <w:t>: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hint="eastAsia" w:ascii="Arial" w:hAnsi="Arial" w:cs="Arial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能听懂、会说、会读、会写词汇girl，boy；能听懂、会读、会说词汇twin,aunt,uncle.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hint="eastAsia" w:ascii="Arial" w:hAnsi="Arial" w:cs="Arial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能听懂、会说、会读句型Who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 she/he?She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 my aunt./He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 my uncle. Who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 that girl?She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 Su Hai./She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 my sister.We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re twins.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hint="eastAsia" w:ascii="Arial" w:hAnsi="Arial" w:cs="Arial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能结合生活实际和图片信息猜测文本内容，试着问和回答问题。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hint="eastAsia" w:ascii="Arial" w:hAnsi="Arial" w:cs="Arial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认识新人物Su Yang，能根据特征正确分区Su Hai和Su Yang。</w:t>
            </w:r>
          </w:p>
          <w:p>
            <w:pPr>
              <w:spacing w:line="240" w:lineRule="auto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4.通过朗读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和表演</w:t>
            </w:r>
            <w:r>
              <w:rPr>
                <w:rFonts w:hint="eastAsia" w:ascii="Arial" w:hAnsi="Arial" w:cs="Arial"/>
                <w:bCs/>
                <w:szCs w:val="21"/>
              </w:rPr>
              <w:t>文本内容，进一步加深对文本信息的理解。</w:t>
            </w:r>
          </w:p>
          <w:p>
            <w:pPr>
              <w:spacing w:line="240" w:lineRule="auto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bCs/>
                <w:szCs w:val="21"/>
              </w:rPr>
              <w:t>.</w:t>
            </w:r>
            <w:r>
              <w:rPr>
                <w:rFonts w:hint="eastAsia" w:ascii="Arial" w:hAnsi="Arial" w:cs="Arial"/>
                <w:bCs/>
                <w:szCs w:val="21"/>
                <w:lang w:eastAsia="zh-CN"/>
              </w:rPr>
              <w:t>在开放性的情景中进一步活用知识，</w:t>
            </w:r>
            <w:r>
              <w:rPr>
                <w:rFonts w:hint="eastAsia" w:ascii="Arial" w:hAnsi="Arial" w:cs="Arial"/>
                <w:bCs/>
                <w:szCs w:val="21"/>
              </w:rPr>
              <w:t>语言表达能力。</w:t>
            </w:r>
          </w:p>
          <w:p>
            <w:pPr>
              <w:spacing w:line="240" w:lineRule="auto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二．目标制定依据：</w:t>
            </w:r>
          </w:p>
          <w:p>
            <w:pPr>
              <w:spacing w:line="240" w:lineRule="auto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1.教材分析：</w:t>
            </w:r>
          </w:p>
          <w:p>
            <w:pPr>
              <w:spacing w:line="240" w:lineRule="auto"/>
              <w:ind w:firstLine="315" w:firstLineChars="150"/>
              <w:rPr>
                <w:rFonts w:hint="eastAsia" w:ascii="Arial" w:hAnsi="Arial" w:cs="Arial"/>
                <w:bCs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Cs/>
                <w:szCs w:val="21"/>
              </w:rPr>
              <w:t>本单元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Story Time板块的场景是学校开放日。家长、亲属、和孩子们一起活动，在活动中同学们认识了一些新朋友。在三年级上册第三和第四单元，分别有This</w:t>
            </w:r>
            <w:bookmarkStart w:id="0" w:name="_GoBack"/>
            <w:bookmarkEnd w:id="0"/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 xml:space="preserve"> is...She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s...He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s...介绍朋友和家庭成员的句型。新课伊始，教师可以用歌谣、游戏的形式新授和巩固句型Who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 he/she? He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s/She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s...。进入文本前可以游戏学习句型Who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 that boy/girl? He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s/She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s..，然后以Open day为主线学习Story Time板块。.</w:t>
            </w:r>
          </w:p>
          <w:p>
            <w:pPr>
              <w:spacing w:line="240" w:lineRule="auto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2.学生分析：</w:t>
            </w:r>
          </w:p>
          <w:p>
            <w:pPr>
              <w:spacing w:line="240" w:lineRule="auto"/>
              <w:ind w:firstLine="420"/>
              <w:rPr>
                <w:rFonts w:hint="eastAsia"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经过三年级上第三和第四单元的学习，学生已经能用学生This is...She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s...He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s...介绍自己的朋友和家庭成员。问句Who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 she/he?在平时教学中也有涉及，除了要再次区分he/she外，句型理解不是太难。但是本课中的词汇uncle,aunt,twin等发音对学生来说有些困难，所以Who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 she/he?She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 my aunt./He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 my uncle.仍是本课教学重点，而Who</w:t>
            </w:r>
            <w:r>
              <w:rPr>
                <w:rFonts w:hint="default" w:ascii="Arial" w:hAnsi="Arial" w:cs="Arial"/>
                <w:bCs/>
                <w:szCs w:val="21"/>
                <w:lang w:val="en-US" w:eastAsia="zh-CN"/>
              </w:rPr>
              <w:t>’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s she/he/that girl?的语调和用法则是本课教学难点。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68" w:type="dxa"/>
            <w:gridSpan w:val="7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宋体" w:cs="Arial"/>
                <w:b/>
                <w:szCs w:val="21"/>
              </w:rPr>
              <w:t>教</w:t>
            </w:r>
            <w:r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hint="eastAsia" w:ascii="Arial" w:hAnsi="宋体" w:cs="Arial"/>
                <w:b/>
                <w:szCs w:val="21"/>
              </w:rPr>
              <w:t>学</w:t>
            </w:r>
            <w:r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hint="eastAsia" w:ascii="Arial" w:hAnsi="宋体" w:cs="Arial"/>
                <w:b/>
                <w:szCs w:val="21"/>
              </w:rPr>
              <w:t>过</w:t>
            </w:r>
            <w:r>
              <w:rPr>
                <w:rFonts w:ascii="Arial" w:hAnsi="Arial" w:cs="Arial"/>
                <w:b/>
                <w:szCs w:val="21"/>
              </w:rPr>
              <w:t xml:space="preserve"> </w:t>
            </w:r>
            <w:r>
              <w:rPr>
                <w:rFonts w:hint="eastAsia" w:ascii="Arial" w:hAnsi="宋体" w:cs="Arial"/>
                <w:b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36" w:type="dxa"/>
            <w:vAlign w:val="center"/>
          </w:tcPr>
          <w:p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宋体" w:cs="Arial"/>
                <w:b/>
                <w:szCs w:val="21"/>
              </w:rPr>
              <w:t xml:space="preserve"> 教学环节</w:t>
            </w:r>
          </w:p>
        </w:tc>
        <w:tc>
          <w:tcPr>
            <w:tcW w:w="4231" w:type="dxa"/>
            <w:gridSpan w:val="3"/>
            <w:vAlign w:val="center"/>
          </w:tcPr>
          <w:p>
            <w:pPr>
              <w:shd w:val="clear" w:color="auto" w:fill="FFFFFF"/>
              <w:spacing w:line="240" w:lineRule="auto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宋体" w:cs="Arial"/>
                <w:b/>
                <w:szCs w:val="21"/>
              </w:rPr>
              <w:t xml:space="preserve">          教师活动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宋体" w:cs="Arial"/>
                <w:b/>
                <w:szCs w:val="21"/>
              </w:rPr>
              <w:t>学生活动</w:t>
            </w:r>
          </w:p>
        </w:tc>
        <w:tc>
          <w:tcPr>
            <w:tcW w:w="1709" w:type="dxa"/>
            <w:vAlign w:val="center"/>
          </w:tcPr>
          <w:p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宋体" w:cs="Arial"/>
                <w:b/>
                <w:szCs w:val="21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36" w:type="dxa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 1</w:t>
            </w:r>
          </w:p>
          <w:p>
            <w:pPr>
              <w:spacing w:line="24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Warming-up</w:t>
            </w:r>
          </w:p>
          <w:p>
            <w:pPr>
              <w:spacing w:line="240" w:lineRule="auto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吸引注意，</w:t>
            </w:r>
          </w:p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积累语言</w:t>
            </w:r>
          </w:p>
        </w:tc>
        <w:tc>
          <w:tcPr>
            <w:tcW w:w="42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play a game：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Who，who,who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he?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He's，he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s, he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....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About Miss Zou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Introduce your friends to me 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21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Play the game and say the chant together.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I'm...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This is... She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s.. He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(Single </w:t>
            </w:r>
            <w:r>
              <w:rPr>
                <w:rFonts w:hint="eastAsia"/>
                <w:szCs w:val="21"/>
              </w:rPr>
              <w:t xml:space="preserve"> work</w:t>
            </w:r>
            <w:r>
              <w:rPr>
                <w:rFonts w:hint="eastAsia"/>
                <w:szCs w:val="21"/>
                <w:lang w:val="en-US" w:eastAsia="zh-CN"/>
              </w:rPr>
              <w:t>)</w:t>
            </w:r>
          </w:p>
        </w:tc>
        <w:tc>
          <w:tcPr>
            <w:tcW w:w="1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课前游戏热身，复习和巩固就旧知。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师生相互了解，学生进一步复习句型。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达成目标2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Pre-task</w:t>
            </w:r>
          </w:p>
          <w:p>
            <w:pPr>
              <w:tabs>
                <w:tab w:val="left" w:pos="660"/>
              </w:tabs>
              <w:spacing w:line="240" w:lineRule="auto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导出目标，</w:t>
            </w:r>
          </w:p>
          <w:p>
            <w:pPr>
              <w:tabs>
                <w:tab w:val="left" w:pos="66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生成结构</w:t>
            </w:r>
          </w:p>
        </w:tc>
        <w:tc>
          <w:tcPr>
            <w:tcW w:w="42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Teach the new drills and words: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(1)Game:Guess ,Who is that girl/Boy?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Teach:(that)boy/ girl.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Say a chant.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Boy,boy ,who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that boy?He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s, he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,he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s....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(3) work in pairs</w:t>
            </w:r>
          </w:p>
        </w:tc>
        <w:tc>
          <w:tcPr>
            <w:tcW w:w="21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Play the game and learnboy. GirlAnd the new drill.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Practice the drill.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（Pair work）</w:t>
            </w:r>
          </w:p>
        </w:tc>
        <w:tc>
          <w:tcPr>
            <w:tcW w:w="1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猜图游戏，知道课文中的人物，学习重点句型。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两两合作，操练重点句型。</w:t>
            </w:r>
          </w:p>
          <w:p>
            <w:pPr>
              <w:keepNext w:val="0"/>
              <w:keepLines w:val="0"/>
              <w:pageBreakBefore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达成目标1.2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36" w:type="dxa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Task1</w:t>
            </w:r>
          </w:p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回忆相关知识，初步运用结构</w:t>
            </w:r>
          </w:p>
        </w:tc>
        <w:tc>
          <w:tcPr>
            <w:tcW w:w="4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1.Open Day.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There are many teachers in our classroom  So it is Open day today(开放日). Do you  have  Open Day in your School? Who will come?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T: Mike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school has a open day ,today.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Guess,who will come?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2.Look and say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Q: Who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he/she？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T: Guess.Who will come to school today?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3.Watch and circle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Q:Who will come to school today?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(Picutre C.F)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4.Read and think: Who are they?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.Picture1. Who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 xml:space="preserve">s he ?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T: if you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re Mike, how to say?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Teach:uncle.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(uncle=father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s/mother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brother)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.Picture2.Who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she?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Teach:aunt.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（aunt= father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s/mother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sister.）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5.Listen and think: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Picture3 Q: Who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that girl?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T: Is she Su Hai?Who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she？ Listen。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T: How does Mike ask?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Picture4. Does Mike know Su yang？ Why?（Twins）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6.Look and think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(1)Q: How do you know Su Hai and Su Yang?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(2) Read: We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re twins.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My father/mother.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Discuss in pairs.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Mike,Liu Tao...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Mike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father..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Liu Tao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mother.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....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Choose the pictures.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Try to ask: Who is he? He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my uncle.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Read act.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Try to ask: Who is she?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She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my aunt.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Read and act.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She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Su Yang.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Who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she?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Who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 xml:space="preserve">s that girl?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Find and talk.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Read </w:t>
            </w:r>
            <w:r>
              <w:rPr>
                <w:rFonts w:hint="default"/>
                <w:szCs w:val="21"/>
                <w:lang w:val="en-US" w:eastAsia="zh-CN"/>
              </w:rPr>
              <w:t>“</w:t>
            </w:r>
            <w:r>
              <w:rPr>
                <w:rFonts w:hint="eastAsia"/>
                <w:szCs w:val="21"/>
                <w:lang w:val="en-US" w:eastAsia="zh-CN"/>
              </w:rPr>
              <w:t>We're twins</w:t>
            </w:r>
            <w:r>
              <w:rPr>
                <w:rFonts w:hint="default"/>
                <w:szCs w:val="21"/>
                <w:lang w:val="en-US" w:eastAsia="zh-CN"/>
              </w:rPr>
              <w:t>”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直接由open day 导入。开放性问题讨论who wil come？</w:t>
            </w:r>
          </w:p>
          <w:p>
            <w:pPr>
              <w:keepNext w:val="0"/>
              <w:keepLines w:val="0"/>
              <w:pageBreakBefore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  <w:lang w:val="en-US" w:eastAsia="zh-CN"/>
              </w:rPr>
              <w:t>小组合作讨论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学生带着问题看动画,整体理解。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细读文本，解决文本信息和知识点。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通过read 图1和图2，根据所学试着问问题，在交流中认识uncle 和aunt。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达成目标1.3.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b.通过Mike的表情(Why？)和两次（How）提问认识the twins.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c.通过观察和讨论，具体认识苏海和苏洋。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szCs w:val="21"/>
                <w:lang w:val="en-US" w:eastAsia="zh-CN"/>
              </w:rPr>
              <w:t>达成目标4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Step4Task2</w:t>
            </w:r>
          </w:p>
          <w:p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呈现刺激材料，活用结构</w:t>
            </w:r>
          </w:p>
        </w:tc>
        <w:tc>
          <w:tcPr>
            <w:tcW w:w="42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Read or act in groups.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四人小组分角色Mike,Yang Ling,Su hai,Su Yang 朗读或表演。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2.Show time.(给出评价标准)</w:t>
            </w:r>
          </w:p>
        </w:tc>
        <w:tc>
          <w:tcPr>
            <w:tcW w:w="21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Read or act in groups.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(Goup work)</w:t>
            </w:r>
          </w:p>
        </w:tc>
        <w:tc>
          <w:tcPr>
            <w:tcW w:w="170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/>
              </w:rPr>
            </w:pPr>
            <w:r>
              <w:rPr>
                <w:rFonts w:hAnsi="宋体"/>
                <w:szCs w:val="21"/>
              </w:rPr>
              <w:t>小组活</w:t>
            </w:r>
            <w:r>
              <w:rPr>
                <w:rFonts w:hint="eastAsia" w:hAnsi="宋体"/>
                <w:szCs w:val="21"/>
                <w:lang w:val="en-US" w:eastAsia="zh-CN"/>
              </w:rPr>
              <w:t>动，分角色朗读或表演。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达成目标</w:t>
            </w:r>
            <w:r>
              <w:rPr>
                <w:rFonts w:hint="eastAsia" w:hAnsi="宋体"/>
                <w:b/>
                <w:bCs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36" w:type="dxa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Step5Task3</w:t>
            </w:r>
          </w:p>
          <w:p>
            <w:pPr>
              <w:shd w:val="clear" w:color="auto" w:fill="FFFFFF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引发期待行为，强化结构</w:t>
            </w:r>
          </w:p>
        </w:tc>
        <w:tc>
          <w:tcPr>
            <w:tcW w:w="42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Think and talk.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Q:Any others came to school? Who?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Make a dialogue: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T: Yang Ling and Liu Tao</w:t>
            </w:r>
            <w:r>
              <w:rPr>
                <w:rFonts w:hint="default"/>
                <w:szCs w:val="21"/>
                <w:lang w:val="en-US" w:eastAsia="zh-CN"/>
              </w:rPr>
              <w:t>’</w:t>
            </w:r>
            <w:r>
              <w:rPr>
                <w:rFonts w:hint="eastAsia"/>
                <w:szCs w:val="21"/>
                <w:lang w:val="en-US" w:eastAsia="zh-CN"/>
              </w:rPr>
              <w:t>s family both came to school that open day. How to know each other?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Talk about the Q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(Group </w:t>
            </w:r>
            <w:r>
              <w:rPr>
                <w:rFonts w:hint="eastAsia"/>
                <w:szCs w:val="21"/>
              </w:rPr>
              <w:t>work</w:t>
            </w:r>
            <w:r>
              <w:rPr>
                <w:rFonts w:hint="eastAsia"/>
                <w:szCs w:val="21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Make a dialogue.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(Group </w:t>
            </w:r>
            <w:r>
              <w:rPr>
                <w:rFonts w:hint="eastAsia"/>
                <w:szCs w:val="21"/>
              </w:rPr>
              <w:t>work</w:t>
            </w:r>
            <w:r>
              <w:rPr>
                <w:rFonts w:hint="eastAsia"/>
                <w:szCs w:val="21"/>
                <w:lang w:val="en-US" w:eastAsia="zh-CN"/>
              </w:rPr>
              <w:t>)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文本拓展，创编对话，综合语言输出。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达成目标</w:t>
            </w:r>
            <w:r>
              <w:rPr>
                <w:rFonts w:hint="eastAsia"/>
                <w:b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336" w:type="dxa"/>
            <w:vAlign w:val="center"/>
          </w:tcPr>
          <w:p>
            <w:pPr>
              <w:spacing w:line="240" w:lineRule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Step6Post–task</w:t>
            </w:r>
          </w:p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Ansi="宋体"/>
                <w:bCs/>
                <w:sz w:val="18"/>
                <w:szCs w:val="18"/>
              </w:rPr>
              <w:t>提供反馈评价，巩固结构</w:t>
            </w:r>
          </w:p>
        </w:tc>
        <w:tc>
          <w:tcPr>
            <w:tcW w:w="42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Talk about our school open day</w:t>
            </w:r>
            <w:r>
              <w:rPr>
                <w:rFonts w:hint="eastAsia"/>
                <w:szCs w:val="21"/>
              </w:rPr>
              <w:t>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9"/>
              </w:numPr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根据板书总结本课所学。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bCs/>
                <w:szCs w:val="21"/>
              </w:rPr>
            </w:pPr>
            <w:r>
              <w:rPr>
                <w:bCs/>
                <w:szCs w:val="21"/>
              </w:rPr>
              <w:t>Homework :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1.Read and act Story time.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2.Think and talk about Mike's birthday. </w:t>
            </w:r>
          </w:p>
        </w:tc>
        <w:tc>
          <w:tcPr>
            <w:tcW w:w="21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Talk about School open day.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70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进一步了解School Open day.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9468" w:type="dxa"/>
            <w:gridSpan w:val="7"/>
            <w:vAlign w:val="top"/>
          </w:tcPr>
          <w:p>
            <w:pPr>
              <w:spacing w:line="240" w:lineRule="auto"/>
              <w:rPr>
                <w:rFonts w:hint="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Ansi="宋体"/>
                <w:b/>
                <w:szCs w:val="21"/>
              </w:rPr>
              <w:t>板书设计：</w:t>
            </w:r>
            <w:r>
              <w:rPr>
                <w:b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         </w:t>
            </w:r>
            <w:r>
              <w:rPr>
                <w:b/>
                <w:color w:val="000000"/>
                <w:szCs w:val="21"/>
              </w:rPr>
              <w:t>Unit</w:t>
            </w:r>
            <w:r>
              <w:rPr>
                <w:rFonts w:hint="eastAsia"/>
                <w:b/>
                <w:color w:val="000000"/>
                <w:szCs w:val="21"/>
              </w:rPr>
              <w:t xml:space="preserve">8 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 We</w:t>
            </w:r>
            <w:r>
              <w:rPr>
                <w:rFonts w:hint="default"/>
                <w:b/>
                <w:color w:val="000000"/>
                <w:szCs w:val="21"/>
                <w:lang w:val="en-US" w:eastAsia="zh-CN"/>
              </w:rPr>
              <w:t>’</w:t>
            </w: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re twins</w:t>
            </w:r>
          </w:p>
          <w:p>
            <w:pPr>
              <w:spacing w:line="240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145415</wp:posOffset>
                      </wp:positionV>
                      <wp:extent cx="703580" cy="742950"/>
                      <wp:effectExtent l="7620" t="7620" r="12700" b="11430"/>
                      <wp:wrapNone/>
                      <wp:docPr id="8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580" cy="74295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Su Yang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4" o:spid="_x0000_s1026" o:spt="3" type="#_x0000_t3" style="position:absolute;left:0pt;margin-left:387pt;margin-top:11.45pt;height:58.5pt;width:55.4pt;z-index:251681792;mso-width-relative:page;mso-height-relative:page;" fillcolor="#FFFFFF" filled="t" stroked="t" coordsize="21600,21600" o:gfxdata="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4TZ&#10;ytkAAAAKAQAADwAAAAAAAAABACAAAAAiAAAAZHJzL2Rvd25yZXYueG1sUEsBAhQAFAAAAAgAh07i&#10;QKBczBUhAgAAWwQAAA4AAAAAAAAAAQAgAAAAKAEAAGRycy9lMm9Eb2MueG1sUEsFBgAAAAAGAAYA&#10;WQEAALs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Su Yang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182880</wp:posOffset>
                      </wp:positionV>
                      <wp:extent cx="798830" cy="705485"/>
                      <wp:effectExtent l="7620" t="7620" r="12700" b="10795"/>
                      <wp:wrapNone/>
                      <wp:docPr id="7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830" cy="70548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Su Hai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4" o:spid="_x0000_s1026" o:spt="3" type="#_x0000_t3" style="position:absolute;left:0pt;margin-left:340.5pt;margin-top:14.4pt;height:55.55pt;width:62.9pt;z-index:251669504;mso-width-relative:page;mso-height-relative:page;" fillcolor="#FFFFFF" filled="t" stroked="t" coordsize="21600,21600" o:gfxdata="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EZK&#10;ndgAAAAKAQAADwAAAAAAAAABACAAAAAiAAAAZHJzL2Rvd25yZXYueG1sUEsBAhQAFAAAAAgAh07i&#10;QGATr8UiAgAAWwQAAA4AAAAAAAAAAQAgAAAAJwEAAGRycy9lMm9Eb2MueG1sUEsFBgAAAAAGAAYA&#10;WQEAALs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Su Hai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31750</wp:posOffset>
                      </wp:positionV>
                      <wp:extent cx="1294130" cy="494665"/>
                      <wp:effectExtent l="7620" t="7620" r="12700" b="1206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130" cy="494665"/>
                              </a:xfrm>
                              <a:prstGeom prst="flowChartAlternate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Who</w:t>
                                  </w:r>
                                  <w:r>
                                    <w:rPr>
                                      <w:rFonts w:hint="default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s he？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Who</w:t>
                                  </w:r>
                                  <w:r>
                                    <w:rPr>
                                      <w:rFonts w:hint="default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 xml:space="preserve"> that boy?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176" type="#_x0000_t176" style="position:absolute;left:0pt;margin-left:79.3pt;margin-top:2.5pt;height:38.95pt;width:101.9pt;z-index:251659264;mso-width-relative:page;mso-height-relative:page;" fillcolor="#FFFFFF" filled="t" stroked="t" coordsize="21600,21600" o:gfxdata="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QTtnU1wAAAAgBAAAPAAAAAAAAAAEAIAAAACIAAABkcnMv&#10;ZG93bnJldi54bWxQSwECFAAUAAAACACHTuJAcBM64T0CAAB+BAAADgAAAAAAAAABACAAAAAmAQAA&#10;ZHJzL2Uyb0RvYy54bWxQSwUGAAAAAAYABgBZAQAA1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>Who</w:t>
                            </w:r>
                            <w:r>
                              <w:rPr>
                                <w:rFonts w:hint="default"/>
                                <w:color w:val="000000"/>
                                <w:szCs w:val="21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>s he？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>Who</w:t>
                            </w:r>
                            <w:r>
                              <w:rPr>
                                <w:rFonts w:hint="default"/>
                                <w:color w:val="000000"/>
                                <w:szCs w:val="21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 xml:space="preserve"> that boy?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46355</wp:posOffset>
                      </wp:positionV>
                      <wp:extent cx="1400175" cy="510540"/>
                      <wp:effectExtent l="7620" t="7620" r="20955" b="1524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510540"/>
                              </a:xfrm>
                              <a:prstGeom prst="flowChartAlternate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Who</w:t>
                                  </w:r>
                                  <w:r>
                                    <w:rPr>
                                      <w:rFonts w:hint="default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s she？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Who</w:t>
                                  </w:r>
                                  <w:r>
                                    <w:rPr>
                                      <w:rFonts w:hint="default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 xml:space="preserve"> that girl?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176" type="#_x0000_t176" style="position:absolute;left:0pt;margin-left:209.05pt;margin-top:3.65pt;height:40.2pt;width:110.25pt;z-index:251658240;mso-width-relative:page;mso-height-relative:page;" fillcolor="#FFFFFF" filled="t" stroked="t" coordsize="21600,21600" o:gfxdata="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LVWSdcAAAAIAQAADwAAAAAAAAABACAAAAAiAAAAZHJzL2Rv&#10;d25yZXYueG1sUEsBAhQAFAAAAAgAh07iQHCxnaI7AgAAfgQAAA4AAAAAAAAAAQAgAAAAJgEAAGRy&#10;cy9lMm9Eb2MueG1sUEsFBgAAAAAGAAYAWQEAANM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>Who</w:t>
                            </w:r>
                            <w:r>
                              <w:rPr>
                                <w:rFonts w:hint="default"/>
                                <w:color w:val="000000"/>
                                <w:szCs w:val="21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>s she？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>Who</w:t>
                            </w:r>
                            <w:r>
                              <w:rPr>
                                <w:rFonts w:hint="default"/>
                                <w:color w:val="000000"/>
                                <w:szCs w:val="21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 xml:space="preserve"> that girl?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</w:t>
            </w:r>
          </w:p>
          <w:p>
            <w:pPr>
              <w:spacing w:line="240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4445</wp:posOffset>
                      </wp:positionV>
                      <wp:extent cx="1332865" cy="269875"/>
                      <wp:effectExtent l="7620" t="7620" r="12065" b="8255"/>
                      <wp:wrapNone/>
                      <wp:docPr id="6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865" cy="269875"/>
                              </a:xfrm>
                              <a:prstGeom prst="flowChartAlternate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He</w:t>
                                  </w:r>
                                  <w:r>
                                    <w:rPr>
                                      <w:rFonts w:hint="default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s....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176" type="#_x0000_t176" style="position:absolute;left:0pt;margin-left:78.7pt;margin-top:0.35pt;height:21.25pt;width:104.95pt;z-index:251660288;mso-width-relative:page;mso-height-relative:page;" fillcolor="#FFFFFF" filled="t" stroked="t" coordsize="21600,21600" o:gfxdata="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cabKc1gAAAAcBAAAPAAAAAAAAAAEAIAAAACIAAABkcnMvZG93&#10;bnJldi54bWxQSwECFAAUAAAACACHTuJAWTuT7DsCAAB+BAAADgAAAAAAAAABACAAAAAlAQAAZHJz&#10;L2Uyb0RvYy54bWxQSwUGAAAAAAYABgBZAQAA0g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>He</w:t>
                            </w:r>
                            <w:r>
                              <w:rPr>
                                <w:rFonts w:hint="default"/>
                                <w:color w:val="000000"/>
                                <w:szCs w:val="21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>s....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121920</wp:posOffset>
                      </wp:positionV>
                      <wp:extent cx="769620" cy="381000"/>
                      <wp:effectExtent l="7620" t="7620" r="22860" b="11430"/>
                      <wp:wrapNone/>
                      <wp:docPr id="3" name="椭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38100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aunt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4" o:spid="_x0000_s1026" o:spt="3" type="#_x0000_t3" style="position:absolute;left:0pt;margin-left:252.75pt;margin-top:9.6pt;height:30pt;width:60.6pt;z-index:251663360;mso-width-relative:page;mso-height-relative:page;" fillcolor="#FFFFFF" filled="t" stroked="t" coordsize="21600,21600" o:gfxdata="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9x6OtYA&#10;AAAJAQAADwAAAAAAAAABACAAAAAiAAAAZHJzL2Rvd25yZXYueG1sUEsBAhQAFAAAAAgAh07iQJZ4&#10;68ohAgAAWwQAAA4AAAAAAAAAAQAgAAAAJQEAAGRycy9lMm9Eb2MueG1sUEsFBgAAAAAGAAYAWQEA&#10;ALg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aunt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127000</wp:posOffset>
                      </wp:positionV>
                      <wp:extent cx="769620" cy="381000"/>
                      <wp:effectExtent l="7620" t="7620" r="22860" b="11430"/>
                      <wp:wrapNone/>
                      <wp:docPr id="4" name="椭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38100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uncle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5" o:spid="_x0000_s1026" o:spt="3" type="#_x0000_t3" style="position:absolute;left:0pt;margin-left:139.85pt;margin-top:10pt;height:30pt;width:60.6pt;z-index:251662336;mso-width-relative:page;mso-height-relative:page;" fillcolor="#FFFFFF" filled="t" stroked="t" coordsize="21600,21600" o:gfxdata="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AkjhXX&#10;AAAACQEAAA8AAAAAAAAAAQAgAAAAIgAAAGRycy9kb3ducmV2LnhtbFBLAQIUABQAAAAIAIdO4kA2&#10;kpjbIQIAAFsEAAAOAAAAAAAAAAEAIAAAACYBAABkcnMvZTJvRG9jLnhtbFBLBQYAAAAABgAGAFkB&#10;AAC5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uncle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26670</wp:posOffset>
                      </wp:positionV>
                      <wp:extent cx="1351280" cy="305435"/>
                      <wp:effectExtent l="7620" t="7620" r="12700" b="10795"/>
                      <wp:wrapNone/>
                      <wp:docPr id="5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305435"/>
                              </a:xfrm>
                              <a:prstGeom prst="flowChartAlternate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She</w:t>
                                  </w:r>
                                  <w:r>
                                    <w:rPr>
                                      <w:rFonts w:hint="default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s....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176" type="#_x0000_t176" style="position:absolute;left:0pt;margin-left:210.6pt;margin-top:2.1pt;height:24.05pt;width:106.4pt;z-index:251661312;mso-width-relative:page;mso-height-relative:page;" fillcolor="#FFFFFF" filled="t" stroked="t" coordsize="21600,21600" o:gfxdata="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PUsg3XAAAACAEAAA8AAAAAAAAAAQAgAAAAIgAAAGRycy9k&#10;b3ducmV2LnhtbFBLAQIUABQAAAAIAIdO4kAPi7D4PAIAAH4EAAAOAAAAAAAAAAEAIAAAACYBAABk&#10;cnMvZTJvRG9jLnhtbFBLBQYAAAAABgAGAFkBAADU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>She</w:t>
                            </w:r>
                            <w:r>
                              <w:rPr>
                                <w:rFonts w:hint="default"/>
                                <w:color w:val="000000"/>
                                <w:szCs w:val="21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val="en-US" w:eastAsia="zh-CN"/>
                              </w:rPr>
                              <w:t>s....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0ACC"/>
    <w:multiLevelType w:val="singleLevel"/>
    <w:tmpl w:val="59110ACC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110B9E"/>
    <w:multiLevelType w:val="singleLevel"/>
    <w:tmpl w:val="59110B9E"/>
    <w:lvl w:ilvl="0" w:tentative="0">
      <w:start w:val="2"/>
      <w:numFmt w:val="decimal"/>
      <w:suff w:val="space"/>
      <w:lvlText w:val="(%1)"/>
      <w:lvlJc w:val="left"/>
    </w:lvl>
  </w:abstractNum>
  <w:abstractNum w:abstractNumId="2">
    <w:nsid w:val="5911279A"/>
    <w:multiLevelType w:val="singleLevel"/>
    <w:tmpl w:val="5911279A"/>
    <w:lvl w:ilvl="0" w:tentative="0">
      <w:start w:val="1"/>
      <w:numFmt w:val="decimal"/>
      <w:suff w:val="nothing"/>
      <w:lvlText w:val="(%1)"/>
      <w:lvlJc w:val="left"/>
    </w:lvl>
  </w:abstractNum>
  <w:abstractNum w:abstractNumId="3">
    <w:nsid w:val="59112988"/>
    <w:multiLevelType w:val="singleLevel"/>
    <w:tmpl w:val="59112988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1129DC"/>
    <w:multiLevelType w:val="singleLevel"/>
    <w:tmpl w:val="591129DC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9113449"/>
    <w:multiLevelType w:val="singleLevel"/>
    <w:tmpl w:val="59113449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912810F"/>
    <w:multiLevelType w:val="singleLevel"/>
    <w:tmpl w:val="5912810F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91295A0"/>
    <w:multiLevelType w:val="singleLevel"/>
    <w:tmpl w:val="591295A0"/>
    <w:lvl w:ilvl="0" w:tentative="0">
      <w:start w:val="1"/>
      <w:numFmt w:val="lowerLetter"/>
      <w:suff w:val="nothing"/>
      <w:lvlText w:val="%1."/>
      <w:lvlJc w:val="left"/>
    </w:lvl>
  </w:abstractNum>
  <w:abstractNum w:abstractNumId="8">
    <w:nsid w:val="59156AB7"/>
    <w:multiLevelType w:val="singleLevel"/>
    <w:tmpl w:val="59156AB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17776"/>
    <w:rsid w:val="00257492"/>
    <w:rsid w:val="096D3AE0"/>
    <w:rsid w:val="0A3C473E"/>
    <w:rsid w:val="0AAF4681"/>
    <w:rsid w:val="27282FE6"/>
    <w:rsid w:val="29717776"/>
    <w:rsid w:val="30D70224"/>
    <w:rsid w:val="31DD68A8"/>
    <w:rsid w:val="40D10095"/>
    <w:rsid w:val="486F4540"/>
    <w:rsid w:val="4CCF3CB5"/>
    <w:rsid w:val="60B363D6"/>
    <w:rsid w:val="699B1A69"/>
    <w:rsid w:val="71F01F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2017-05-10T04:38:00Z</dcterms:created>
  <dc:creator>Administrator</dc:creator>
  <cp:lastModifiedBy>Administrator</cp:lastModifiedBy>
  <dcterms:modified xsi:type="dcterms:W3CDTF">2017-05-12T07:56:20Z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