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48"/>
        </w:rPr>
      </w:pPr>
    </w:p>
    <w:p>
      <w:pPr>
        <w:ind w:firstLine="2400" w:firstLineChars="500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 公    示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48"/>
          <w:szCs w:val="48"/>
        </w:rPr>
        <w:t xml:space="preserve">   </w:t>
      </w:r>
      <w:r>
        <w:rPr>
          <w:rFonts w:hint="eastAsia"/>
          <w:sz w:val="32"/>
          <w:szCs w:val="32"/>
        </w:rPr>
        <w:t>经考核，现评选出新华实验小学2016-2017学年第二学期校本选修优秀指导教师。公示如下: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</w:p>
    <w:p>
      <w:pPr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 w:ascii="楷体" w:hAnsi="楷体" w:eastAsia="楷体"/>
          <w:b/>
          <w:sz w:val="32"/>
          <w:szCs w:val="32"/>
        </w:rPr>
        <w:t xml:space="preserve"> 陈玉莹     谢  明     徐  宁     浦祥云     </w:t>
      </w:r>
    </w:p>
    <w:p>
      <w:pPr>
        <w:ind w:firstLine="964" w:firstLineChars="30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言银花     竺丽婷     戎荷芬     汪  岭  </w:t>
      </w:r>
    </w:p>
    <w:p>
      <w:pPr>
        <w:ind w:firstLine="964" w:firstLineChars="30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张  亚     周亚花 </w:t>
      </w:r>
    </w:p>
    <w:p>
      <w:pPr>
        <w:ind w:firstLine="800" w:firstLineChars="2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pStyle w:val="2"/>
        <w:spacing w:line="326" w:lineRule="atLeast"/>
        <w:ind w:firstLine="762" w:firstLineChars="238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如有疑议，请与教导处联系。</w:t>
      </w:r>
    </w:p>
    <w:p>
      <w:pPr>
        <w:ind w:firstLine="800" w:firstLineChars="250"/>
        <w:rPr>
          <w:rFonts w:hint="eastAsia"/>
          <w:sz w:val="32"/>
          <w:szCs w:val="32"/>
        </w:rPr>
      </w:pPr>
    </w:p>
    <w:p>
      <w:pPr>
        <w:ind w:firstLine="800" w:firstLineChars="2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常州新北区新华实验小学教导处 </w:t>
      </w:r>
    </w:p>
    <w:p>
      <w:pPr>
        <w:ind w:firstLine="800" w:firstLineChars="250"/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eastAsia="zh-CN"/>
        </w:rPr>
        <w:t>二〇一七年六月二十七日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520"/>
    <w:rsid w:val="002968C0"/>
    <w:rsid w:val="00914520"/>
    <w:rsid w:val="00DE6661"/>
    <w:rsid w:val="2F2D3A0F"/>
    <w:rsid w:val="69D550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2017-06-27T06:03:00Z</dcterms:created>
  <dc:creator>桑三博客</dc:creator>
  <cp:lastModifiedBy>Administrator</cp:lastModifiedBy>
  <dcterms:modified xsi:type="dcterms:W3CDTF">2017-06-27T06:33:45Z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