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新华实验小学小学数学校本化实施课堂观察表</w:t>
      </w:r>
    </w:p>
    <w:p>
      <w:pPr>
        <w:ind w:firstLine="720" w:firstLineChars="30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 xml:space="preserve">                                   时间：</w:t>
      </w:r>
    </w:p>
    <w:tbl>
      <w:tblPr>
        <w:tblStyle w:val="4"/>
        <w:tblW w:w="8849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75"/>
        <w:gridCol w:w="2235"/>
        <w:gridCol w:w="1095"/>
        <w:gridCol w:w="3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执教内容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条形统计图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922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执教人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观察者</w:t>
            </w:r>
          </w:p>
        </w:tc>
        <w:tc>
          <w:tcPr>
            <w:tcW w:w="3922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张亚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832" w:type="dxa"/>
            <w:gridSpan w:val="3"/>
            <w:vAlign w:val="top"/>
          </w:tcPr>
          <w:p>
            <w:pPr>
              <w:ind w:firstLine="1205" w:firstLineChars="5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观 察 视 角</w:t>
            </w:r>
          </w:p>
        </w:tc>
        <w:tc>
          <w:tcPr>
            <w:tcW w:w="5017" w:type="dxa"/>
            <w:gridSpan w:val="2"/>
            <w:vAlign w:val="top"/>
          </w:tcPr>
          <w:p>
            <w:pPr>
              <w:ind w:firstLine="1687" w:firstLineChars="7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案例与评价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数学与自然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课程资源开发</w:t>
            </w:r>
          </w:p>
        </w:tc>
        <w:tc>
          <w:tcPr>
            <w:tcW w:w="5017" w:type="dxa"/>
            <w:gridSpan w:val="2"/>
            <w:vMerge w:val="restart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观察视角：儿童自然科学院资源的利用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课堂片段：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师：同学们，课前大家以小组为单位对学校植物园进行了果树的调查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屏呈现小组的调查表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师：你能看明白吗？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生：枣树6棵，橘子树20棵......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师：同学们调查角度不同，得到的结果也不同，今天，我们结合对科学院植物种类的调查来学习条形统计图。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思考：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教学导入部分充分结合学校儿童自然科学院的果</w:t>
            </w:r>
            <w:r>
              <w:rPr>
                <w:rFonts w:hint="eastAsia"/>
                <w:sz w:val="24"/>
                <w:lang w:eastAsia="zh-CN"/>
              </w:rPr>
              <w:t>树</w:t>
            </w:r>
            <w:r>
              <w:rPr>
                <w:rFonts w:hint="eastAsia"/>
                <w:sz w:val="24"/>
              </w:rPr>
              <w:t>作为切入，</w:t>
            </w:r>
            <w:r>
              <w:rPr>
                <w:rFonts w:hint="eastAsia"/>
                <w:sz w:val="24"/>
                <w:lang w:eastAsia="zh-CN"/>
              </w:rPr>
              <w:t>让学生在收集数据的同时还能了解果树的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种类，先制成调查表，方便观察，为条形统计图做铺垫，在课前收集资料时，充分利用小组合作的优势，节省了时间，学生们在自然科学院里也能体会数学的魅力。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教材校本化实施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情景创设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生活与数学的联系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数学在生活的应用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方法与技能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小组合作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师生交往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生生交往互动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情感与态度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主动参与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了解数学的价值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学习信心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真实情感体验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应用数学意识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素养与提升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抽象、推理、模型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运算能力、空间观念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数据分析能力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创新精神、实践能力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964" w:firstLineChars="300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133FB"/>
    <w:rsid w:val="006C1237"/>
    <w:rsid w:val="0109255E"/>
    <w:rsid w:val="0ACC0AA1"/>
    <w:rsid w:val="0F527358"/>
    <w:rsid w:val="0FC43FD7"/>
    <w:rsid w:val="114B3D37"/>
    <w:rsid w:val="14CF75EC"/>
    <w:rsid w:val="158C2241"/>
    <w:rsid w:val="1A17167F"/>
    <w:rsid w:val="1F180A0E"/>
    <w:rsid w:val="252D367A"/>
    <w:rsid w:val="25D179AF"/>
    <w:rsid w:val="26FC01B6"/>
    <w:rsid w:val="29AA43E9"/>
    <w:rsid w:val="2B452F7D"/>
    <w:rsid w:val="2F562742"/>
    <w:rsid w:val="3F9F6420"/>
    <w:rsid w:val="421B2B3A"/>
    <w:rsid w:val="429E3E8B"/>
    <w:rsid w:val="49040B04"/>
    <w:rsid w:val="515052EC"/>
    <w:rsid w:val="569133FB"/>
    <w:rsid w:val="57712272"/>
    <w:rsid w:val="5D3B5669"/>
    <w:rsid w:val="5D9476FE"/>
    <w:rsid w:val="6AC76232"/>
    <w:rsid w:val="74C56B16"/>
    <w:rsid w:val="782A4317"/>
    <w:rsid w:val="78AB22B2"/>
    <w:rsid w:val="7A4C6FEF"/>
    <w:rsid w:val="7A5776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2017-09-19T11:21:00Z</dcterms:created>
  <dc:creator>cjf</dc:creator>
  <cp:lastModifiedBy>Administrator</cp:lastModifiedBy>
  <dcterms:modified xsi:type="dcterms:W3CDTF">2017-11-07T06:21:26Z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