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常州市新北区新华实验小学  </w:t>
      </w:r>
      <w:r>
        <w:rPr>
          <w:rFonts w:hint="eastAsia"/>
          <w:b/>
          <w:sz w:val="32"/>
          <w:szCs w:val="32"/>
          <w:u w:val="single"/>
        </w:rPr>
        <w:t>形符课题</w:t>
      </w:r>
      <w:r>
        <w:rPr>
          <w:rFonts w:hint="eastAsia"/>
          <w:b/>
          <w:sz w:val="32"/>
          <w:szCs w:val="32"/>
        </w:rPr>
        <w:t xml:space="preserve">  组课堂观察表</w:t>
      </w:r>
    </w:p>
    <w:p>
      <w:pPr>
        <w:rPr>
          <w:rFonts w:hint="eastAsia"/>
          <w:u w:val="single"/>
        </w:rPr>
      </w:pP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430"/>
        <w:gridCol w:w="26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51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</w:rPr>
              <w:t>观察视角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直观形符的功能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1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上课老师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姚建法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430" w:type="dxa"/>
            <w:vAlign w:val="center"/>
          </w:tcPr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</w:rPr>
              <w:t>内容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两三位数加减法复习</w:t>
            </w:r>
          </w:p>
          <w:p>
            <w:pPr>
              <w:widowControl/>
              <w:rPr>
                <w:rFonts w:hint="eastAsia"/>
              </w:rPr>
            </w:pPr>
          </w:p>
        </w:tc>
        <w:tc>
          <w:tcPr>
            <w:tcW w:w="2653" w:type="dxa"/>
            <w:vAlign w:val="center"/>
          </w:tcPr>
          <w:p>
            <w:pPr>
              <w:widowControl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</w:rPr>
              <w:t>班级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CN"/>
              </w:rPr>
              <w:t>二（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widowControl/>
              <w:rPr>
                <w:rFonts w:hint="eastAsia"/>
                <w:u w:val="single"/>
              </w:rPr>
            </w:pPr>
          </w:p>
        </w:tc>
        <w:tc>
          <w:tcPr>
            <w:tcW w:w="1462" w:type="dxa"/>
            <w:vAlign w:val="top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  <w:b/>
              </w:rPr>
              <w:t>时间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片段实录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比一比：每组的哪题结果大？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427+192=        573-345=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427+195=        523-345=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427+595=        503-345=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700-169=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700-196=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700-691=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师生得出结论：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一个加数不变，另一个加数越大，和越大。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减数不变，被减数越大，查越大。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被减数不变，减数越大，差越小。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115" w:type="dxa"/>
            <w:gridSpan w:val="2"/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思考或重建</w:t>
            </w:r>
            <w:r>
              <w:rPr>
                <w:rFonts w:hint="eastAsia"/>
              </w:rPr>
              <w:t>：</w:t>
            </w:r>
          </w:p>
          <w:p>
            <w:pPr>
              <w:widowControl/>
              <w:jc w:val="left"/>
              <w:rPr>
                <w:rFonts w:hint="eastAsia"/>
                <w:lang w:eastAsia="zh-CN"/>
              </w:rPr>
            </w:pPr>
          </w:p>
          <w:p>
            <w:pPr>
              <w:widowControl/>
              <w:spacing w:line="360" w:lineRule="auto"/>
              <w:ind w:firstLine="480" w:firstLineChars="200"/>
              <w:jc w:val="left"/>
            </w:pPr>
            <w:r>
              <w:rPr>
                <w:rFonts w:hint="eastAsia"/>
                <w:lang w:eastAsia="zh-CN"/>
              </w:rPr>
              <w:t>我觉得抽象的结论是从直观形符中领悟的。三组算式之间的比较既巩固了复习了两三位数加减法，又考验了学生对数字的敏感性。让学生对比算式中的相同点和不通点，从而总结出抽象的结论。学生通过独立思考，合作交流的过程中自己总结表述出结论。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观察者：  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eastAsia="zh-CN"/>
        </w:rPr>
        <w:t>吴娜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2545"/>
    <w:multiLevelType w:val="singleLevel"/>
    <w:tmpl w:val="49C925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4A"/>
    <w:rsid w:val="000E5E57"/>
    <w:rsid w:val="0015494A"/>
    <w:rsid w:val="0027217A"/>
    <w:rsid w:val="00435C36"/>
    <w:rsid w:val="0045150E"/>
    <w:rsid w:val="00656052"/>
    <w:rsid w:val="007133C8"/>
    <w:rsid w:val="008F58A2"/>
    <w:rsid w:val="00A054DD"/>
    <w:rsid w:val="00A3531E"/>
    <w:rsid w:val="00C71D22"/>
    <w:rsid w:val="00CE3E94"/>
    <w:rsid w:val="00EF3110"/>
    <w:rsid w:val="00F80765"/>
    <w:rsid w:val="0FA768E8"/>
    <w:rsid w:val="101A6241"/>
    <w:rsid w:val="36165F48"/>
    <w:rsid w:val="3DED3D12"/>
    <w:rsid w:val="45EC4C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锦囡</Company>
  <Pages>1</Pages>
  <Words>26</Words>
  <Characters>154</Characters>
  <Lines>1</Lines>
  <Paragraphs>1</Paragraphs>
  <TotalTime>8</TotalTime>
  <ScaleCrop>false</ScaleCrop>
  <LinksUpToDate>false</LinksUpToDate>
  <CharactersWithSpaces>179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2017-02-11T07:04:00Z</dcterms:created>
  <dc:creator>apple 张</dc:creator>
  <cp:lastModifiedBy>Administrator</cp:lastModifiedBy>
  <cp:lastPrinted>2017-02-13T04:28:00Z</cp:lastPrinted>
  <dcterms:modified xsi:type="dcterms:W3CDTF">2018-05-21T07:08:50Z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