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6A" w:rsidRPr="00121697" w:rsidRDefault="00121697" w:rsidP="00DC1B69">
      <w:pPr>
        <w:jc w:val="center"/>
        <w:rPr>
          <w:rFonts w:ascii="黑体" w:eastAsia="黑体" w:hAnsi="黑体"/>
          <w:sz w:val="32"/>
          <w:szCs w:val="32"/>
        </w:rPr>
      </w:pPr>
      <w:r w:rsidRPr="00121697">
        <w:rPr>
          <w:rFonts w:ascii="黑体" w:eastAsia="黑体" w:hAnsi="黑体" w:hint="eastAsia"/>
          <w:sz w:val="32"/>
          <w:szCs w:val="32"/>
        </w:rPr>
        <w:t>第三届</w:t>
      </w:r>
      <w:r w:rsidR="003E2383" w:rsidRPr="003E2383">
        <w:rPr>
          <w:rFonts w:ascii="黑体" w:eastAsia="黑体" w:hAnsi="黑体" w:hint="eastAsia"/>
          <w:sz w:val="32"/>
          <w:szCs w:val="32"/>
        </w:rPr>
        <w:t>“庆新春 贺新年”教职工书画</w:t>
      </w:r>
      <w:r w:rsidR="003E2383">
        <w:rPr>
          <w:rFonts w:ascii="黑体" w:eastAsia="黑体" w:hAnsi="黑体" w:hint="eastAsia"/>
          <w:sz w:val="32"/>
          <w:szCs w:val="32"/>
        </w:rPr>
        <w:t>活动结果公示</w:t>
      </w:r>
    </w:p>
    <w:p w:rsidR="00A83E2B" w:rsidRPr="001C1358" w:rsidRDefault="00A83E2B">
      <w:pPr>
        <w:rPr>
          <w:sz w:val="28"/>
          <w:szCs w:val="28"/>
        </w:rPr>
      </w:pPr>
    </w:p>
    <w:p w:rsidR="00DC1B69" w:rsidRPr="00125922" w:rsidRDefault="003E2383" w:rsidP="003E238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为了更好地提升书法特色学校下教职员工的书画艺术，</w:t>
      </w:r>
      <w:r w:rsidR="00D17B18">
        <w:rPr>
          <w:rFonts w:hint="eastAsia"/>
          <w:sz w:val="28"/>
          <w:szCs w:val="28"/>
        </w:rPr>
        <w:t>新华实</w:t>
      </w:r>
      <w:r>
        <w:rPr>
          <w:rFonts w:hint="eastAsia"/>
          <w:sz w:val="28"/>
          <w:szCs w:val="28"/>
        </w:rPr>
        <w:t>验小学</w:t>
      </w:r>
      <w:r w:rsidR="00D17B18">
        <w:rPr>
          <w:rFonts w:hint="eastAsia"/>
          <w:sz w:val="28"/>
          <w:szCs w:val="28"/>
        </w:rPr>
        <w:t>工会联合书法教研组开展了第三届全体教职员工书画</w:t>
      </w:r>
      <w:r>
        <w:rPr>
          <w:rFonts w:hint="eastAsia"/>
          <w:sz w:val="28"/>
          <w:szCs w:val="28"/>
        </w:rPr>
        <w:t>活动。本次活动</w:t>
      </w:r>
      <w:r w:rsidR="004363B2">
        <w:rPr>
          <w:rFonts w:hint="eastAsia"/>
          <w:sz w:val="28"/>
          <w:szCs w:val="28"/>
        </w:rPr>
        <w:t>首次</w:t>
      </w:r>
      <w:r w:rsidR="00B22C8A" w:rsidRPr="00125922">
        <w:rPr>
          <w:rFonts w:hint="eastAsia"/>
          <w:sz w:val="28"/>
          <w:szCs w:val="28"/>
        </w:rPr>
        <w:t>聘请了</w:t>
      </w:r>
      <w:r w:rsidR="004363B2">
        <w:rPr>
          <w:rFonts w:hint="eastAsia"/>
          <w:sz w:val="28"/>
          <w:szCs w:val="28"/>
        </w:rPr>
        <w:t>兄弟学校</w:t>
      </w:r>
      <w:r w:rsidR="00B22C8A" w:rsidRPr="00125922">
        <w:rPr>
          <w:sz w:val="28"/>
          <w:szCs w:val="28"/>
        </w:rPr>
        <w:t>陈老师为我们的作品进行了专业评审</w:t>
      </w:r>
      <w:r w:rsidR="00B22C8A" w:rsidRPr="0012592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不仅关注单个的字法，还重视全文的章法，近审远视，</w:t>
      </w:r>
      <w:r w:rsidR="004363B2">
        <w:rPr>
          <w:rFonts w:hint="eastAsia"/>
          <w:sz w:val="28"/>
          <w:szCs w:val="28"/>
        </w:rPr>
        <w:t>精挑细选</w:t>
      </w:r>
      <w:r>
        <w:rPr>
          <w:rFonts w:hint="eastAsia"/>
          <w:sz w:val="28"/>
          <w:szCs w:val="28"/>
        </w:rPr>
        <w:t>，一如既往秉承公开、公平、公正的原则，评出</w:t>
      </w:r>
      <w:r w:rsidR="004363B2">
        <w:rPr>
          <w:rFonts w:hint="eastAsia"/>
          <w:sz w:val="28"/>
          <w:szCs w:val="28"/>
        </w:rPr>
        <w:t>一、二等奖</w:t>
      </w:r>
      <w:r w:rsidR="003D2E5C"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>，现将结果公示如下，若有遗漏、</w:t>
      </w:r>
      <w:r>
        <w:rPr>
          <w:sz w:val="28"/>
          <w:szCs w:val="28"/>
        </w:rPr>
        <w:t>异议等，请</w:t>
      </w:r>
      <w:r>
        <w:rPr>
          <w:rFonts w:hint="eastAsia"/>
          <w:sz w:val="28"/>
          <w:szCs w:val="28"/>
        </w:rPr>
        <w:t>与校</w:t>
      </w:r>
      <w:r>
        <w:rPr>
          <w:sz w:val="28"/>
          <w:szCs w:val="28"/>
        </w:rPr>
        <w:t>工会委员会联系</w:t>
      </w:r>
      <w:r>
        <w:rPr>
          <w:rFonts w:hint="eastAsia"/>
          <w:sz w:val="28"/>
          <w:szCs w:val="28"/>
        </w:rPr>
        <w:t>。</w:t>
      </w:r>
    </w:p>
    <w:p w:rsidR="00DC1B69" w:rsidRPr="00125922" w:rsidRDefault="00DC1B69" w:rsidP="007904FC">
      <w:pPr>
        <w:jc w:val="center"/>
        <w:rPr>
          <w:b/>
          <w:sz w:val="28"/>
          <w:szCs w:val="28"/>
        </w:rPr>
      </w:pPr>
      <w:r w:rsidRPr="00125922">
        <w:rPr>
          <w:rFonts w:hint="eastAsia"/>
          <w:b/>
          <w:sz w:val="28"/>
          <w:szCs w:val="28"/>
        </w:rPr>
        <w:t>钢笔类</w:t>
      </w:r>
    </w:p>
    <w:p w:rsidR="00DC1B69" w:rsidRPr="00125922" w:rsidRDefault="00DC1B69" w:rsidP="00DC1B69">
      <w:pPr>
        <w:rPr>
          <w:sz w:val="28"/>
          <w:szCs w:val="28"/>
        </w:rPr>
      </w:pPr>
      <w:r w:rsidRPr="00125922">
        <w:rPr>
          <w:rFonts w:hint="eastAsia"/>
          <w:b/>
          <w:sz w:val="28"/>
          <w:szCs w:val="28"/>
        </w:rPr>
        <w:t>一等奖</w:t>
      </w:r>
      <w:r w:rsidRPr="00125922">
        <w:rPr>
          <w:sz w:val="28"/>
          <w:szCs w:val="28"/>
        </w:rPr>
        <w:t>：</w:t>
      </w:r>
      <w:r w:rsidRPr="00125922">
        <w:rPr>
          <w:rFonts w:hint="eastAsia"/>
          <w:sz w:val="28"/>
          <w:szCs w:val="28"/>
        </w:rPr>
        <w:t>曹敏华</w:t>
      </w:r>
      <w:r w:rsidR="004C4496">
        <w:rPr>
          <w:rFonts w:hint="eastAsia"/>
          <w:sz w:val="28"/>
          <w:szCs w:val="28"/>
        </w:rPr>
        <w:t>、</w:t>
      </w:r>
      <w:r w:rsidRPr="00125922">
        <w:rPr>
          <w:rFonts w:hint="eastAsia"/>
          <w:sz w:val="28"/>
          <w:szCs w:val="28"/>
        </w:rPr>
        <w:t>陈建锋</w:t>
      </w:r>
      <w:r w:rsidR="004C4496">
        <w:rPr>
          <w:rFonts w:hint="eastAsia"/>
          <w:sz w:val="28"/>
          <w:szCs w:val="28"/>
        </w:rPr>
        <w:t>、</w:t>
      </w:r>
      <w:r w:rsidR="007904FC" w:rsidRPr="00125922">
        <w:rPr>
          <w:rFonts w:hint="eastAsia"/>
          <w:sz w:val="28"/>
          <w:szCs w:val="28"/>
        </w:rPr>
        <w:t>浦祥云</w:t>
      </w:r>
    </w:p>
    <w:p w:rsidR="004C4496" w:rsidRDefault="00DC1B69" w:rsidP="00DC1B69">
      <w:pPr>
        <w:rPr>
          <w:sz w:val="28"/>
          <w:szCs w:val="28"/>
        </w:rPr>
      </w:pPr>
      <w:r w:rsidRPr="00125922">
        <w:rPr>
          <w:rFonts w:hint="eastAsia"/>
          <w:b/>
          <w:sz w:val="28"/>
          <w:szCs w:val="28"/>
        </w:rPr>
        <w:t>二等奖</w:t>
      </w:r>
      <w:r w:rsidRPr="00125922">
        <w:rPr>
          <w:sz w:val="28"/>
          <w:szCs w:val="28"/>
        </w:rPr>
        <w:t>：</w:t>
      </w:r>
      <w:r w:rsidRPr="00125922">
        <w:rPr>
          <w:rFonts w:hint="eastAsia"/>
          <w:sz w:val="28"/>
          <w:szCs w:val="28"/>
        </w:rPr>
        <w:t>戎荷芬</w:t>
      </w:r>
      <w:r w:rsidR="004C4496">
        <w:rPr>
          <w:rFonts w:hint="eastAsia"/>
          <w:sz w:val="28"/>
          <w:szCs w:val="28"/>
        </w:rPr>
        <w:t>、</w:t>
      </w:r>
      <w:r w:rsidRPr="00125922">
        <w:rPr>
          <w:rFonts w:hint="eastAsia"/>
          <w:sz w:val="28"/>
          <w:szCs w:val="28"/>
        </w:rPr>
        <w:t>陈</w:t>
      </w:r>
      <w:r w:rsidR="004C4496">
        <w:rPr>
          <w:rFonts w:hint="eastAsia"/>
          <w:sz w:val="28"/>
          <w:szCs w:val="28"/>
        </w:rPr>
        <w:t xml:space="preserve">  </w:t>
      </w:r>
      <w:r w:rsidRPr="00125922">
        <w:rPr>
          <w:rFonts w:hint="eastAsia"/>
          <w:sz w:val="28"/>
          <w:szCs w:val="28"/>
        </w:rPr>
        <w:t>蕊</w:t>
      </w:r>
      <w:r w:rsidR="004C4496">
        <w:rPr>
          <w:rFonts w:hint="eastAsia"/>
          <w:sz w:val="28"/>
          <w:szCs w:val="28"/>
        </w:rPr>
        <w:t>、</w:t>
      </w:r>
      <w:r w:rsidRPr="00125922">
        <w:rPr>
          <w:rFonts w:hint="eastAsia"/>
          <w:sz w:val="28"/>
          <w:szCs w:val="28"/>
        </w:rPr>
        <w:t>王建兴</w:t>
      </w:r>
      <w:r w:rsidR="004C4496">
        <w:rPr>
          <w:rFonts w:hint="eastAsia"/>
          <w:sz w:val="28"/>
          <w:szCs w:val="28"/>
        </w:rPr>
        <w:t>、</w:t>
      </w:r>
      <w:r w:rsidRPr="00125922">
        <w:rPr>
          <w:rFonts w:hint="eastAsia"/>
          <w:sz w:val="28"/>
          <w:szCs w:val="28"/>
        </w:rPr>
        <w:t>曹亚凤</w:t>
      </w:r>
      <w:r w:rsidR="004C4496">
        <w:rPr>
          <w:rFonts w:hint="eastAsia"/>
          <w:sz w:val="28"/>
          <w:szCs w:val="28"/>
        </w:rPr>
        <w:t>、</w:t>
      </w:r>
      <w:r w:rsidRPr="00125922">
        <w:rPr>
          <w:rFonts w:hint="eastAsia"/>
          <w:sz w:val="28"/>
          <w:szCs w:val="28"/>
        </w:rPr>
        <w:t>陈建春</w:t>
      </w:r>
      <w:r w:rsidR="004C4496">
        <w:rPr>
          <w:rFonts w:hint="eastAsia"/>
          <w:sz w:val="28"/>
          <w:szCs w:val="28"/>
        </w:rPr>
        <w:t>、</w:t>
      </w:r>
      <w:r w:rsidRPr="00125922">
        <w:rPr>
          <w:rFonts w:hint="eastAsia"/>
          <w:sz w:val="28"/>
          <w:szCs w:val="28"/>
        </w:rPr>
        <w:t>尹树</w:t>
      </w:r>
      <w:r w:rsidRPr="00125922">
        <w:rPr>
          <w:sz w:val="28"/>
          <w:szCs w:val="28"/>
        </w:rPr>
        <w:t>光</w:t>
      </w:r>
      <w:r w:rsidR="004C4496">
        <w:rPr>
          <w:rFonts w:hint="eastAsia"/>
          <w:sz w:val="28"/>
          <w:szCs w:val="28"/>
        </w:rPr>
        <w:t>、</w:t>
      </w:r>
    </w:p>
    <w:p w:rsidR="00DC1B69" w:rsidRPr="00125922" w:rsidRDefault="004C4496" w:rsidP="00DC1B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DC1B69" w:rsidRPr="00125922">
        <w:rPr>
          <w:rFonts w:hint="eastAsia"/>
          <w:sz w:val="28"/>
          <w:szCs w:val="28"/>
        </w:rPr>
        <w:t>徐</w:t>
      </w:r>
      <w:r>
        <w:rPr>
          <w:rFonts w:hint="eastAsia"/>
          <w:sz w:val="28"/>
          <w:szCs w:val="28"/>
        </w:rPr>
        <w:t xml:space="preserve">  </w:t>
      </w:r>
      <w:r w:rsidR="00DC1B69" w:rsidRPr="00125922">
        <w:rPr>
          <w:rFonts w:hint="eastAsia"/>
          <w:sz w:val="28"/>
          <w:szCs w:val="28"/>
        </w:rPr>
        <w:t>宁</w:t>
      </w:r>
      <w:r>
        <w:rPr>
          <w:rFonts w:hint="eastAsia"/>
          <w:sz w:val="28"/>
          <w:szCs w:val="28"/>
        </w:rPr>
        <w:t>、</w:t>
      </w:r>
      <w:r w:rsidR="00DC1B69" w:rsidRPr="00125922">
        <w:rPr>
          <w:rFonts w:hint="eastAsia"/>
          <w:sz w:val="28"/>
          <w:szCs w:val="28"/>
        </w:rPr>
        <w:t>言银花</w:t>
      </w:r>
      <w:r>
        <w:rPr>
          <w:rFonts w:hint="eastAsia"/>
          <w:sz w:val="28"/>
          <w:szCs w:val="28"/>
        </w:rPr>
        <w:t>、</w:t>
      </w:r>
      <w:r w:rsidR="0063663F">
        <w:rPr>
          <w:rFonts w:hint="eastAsia"/>
          <w:sz w:val="28"/>
          <w:szCs w:val="28"/>
        </w:rPr>
        <w:t>邹丽娟</w:t>
      </w:r>
      <w:r>
        <w:rPr>
          <w:rFonts w:hint="eastAsia"/>
          <w:sz w:val="28"/>
          <w:szCs w:val="28"/>
        </w:rPr>
        <w:t>、</w:t>
      </w:r>
      <w:r w:rsidR="0063663F">
        <w:rPr>
          <w:rFonts w:hint="eastAsia"/>
          <w:sz w:val="28"/>
          <w:szCs w:val="28"/>
        </w:rPr>
        <w:t>樊宗芳</w:t>
      </w:r>
    </w:p>
    <w:p w:rsidR="00DC1B69" w:rsidRPr="00125922" w:rsidRDefault="00DC1B69" w:rsidP="007904FC">
      <w:pPr>
        <w:jc w:val="center"/>
        <w:rPr>
          <w:b/>
          <w:sz w:val="28"/>
          <w:szCs w:val="28"/>
        </w:rPr>
      </w:pPr>
      <w:r w:rsidRPr="00125922">
        <w:rPr>
          <w:rFonts w:hint="eastAsia"/>
          <w:b/>
          <w:sz w:val="28"/>
          <w:szCs w:val="28"/>
        </w:rPr>
        <w:t>粉笔</w:t>
      </w:r>
      <w:r w:rsidRPr="00125922">
        <w:rPr>
          <w:b/>
          <w:sz w:val="28"/>
          <w:szCs w:val="28"/>
        </w:rPr>
        <w:t>类</w:t>
      </w:r>
    </w:p>
    <w:p w:rsidR="00DC1B69" w:rsidRPr="00125922" w:rsidRDefault="00DC1B69" w:rsidP="00DC1B69">
      <w:pPr>
        <w:rPr>
          <w:sz w:val="28"/>
          <w:szCs w:val="28"/>
        </w:rPr>
      </w:pPr>
      <w:r w:rsidRPr="00125922">
        <w:rPr>
          <w:rFonts w:hint="eastAsia"/>
          <w:b/>
          <w:sz w:val="28"/>
          <w:szCs w:val="28"/>
        </w:rPr>
        <w:t>一等奖</w:t>
      </w:r>
      <w:r w:rsidRPr="00125922">
        <w:rPr>
          <w:sz w:val="28"/>
          <w:szCs w:val="28"/>
        </w:rPr>
        <w:t>：</w:t>
      </w:r>
      <w:r w:rsidR="007904FC" w:rsidRPr="00125922">
        <w:rPr>
          <w:sz w:val="28"/>
          <w:szCs w:val="28"/>
        </w:rPr>
        <w:t>浦祥云</w:t>
      </w:r>
      <w:r w:rsidR="003E2383">
        <w:rPr>
          <w:rFonts w:hint="eastAsia"/>
          <w:sz w:val="28"/>
          <w:szCs w:val="28"/>
        </w:rPr>
        <w:t>、</w:t>
      </w:r>
      <w:r w:rsidR="003E2383" w:rsidRPr="00125922">
        <w:rPr>
          <w:rFonts w:hint="eastAsia"/>
          <w:sz w:val="28"/>
          <w:szCs w:val="28"/>
        </w:rPr>
        <w:t>陈建春</w:t>
      </w:r>
    </w:p>
    <w:p w:rsidR="004C4496" w:rsidRDefault="00DC1B69" w:rsidP="00DC1B69">
      <w:pPr>
        <w:rPr>
          <w:sz w:val="28"/>
          <w:szCs w:val="28"/>
        </w:rPr>
      </w:pPr>
      <w:r w:rsidRPr="00125922">
        <w:rPr>
          <w:rFonts w:hint="eastAsia"/>
          <w:b/>
          <w:sz w:val="28"/>
          <w:szCs w:val="28"/>
        </w:rPr>
        <w:t>二等奖</w:t>
      </w:r>
      <w:r w:rsidRPr="00125922">
        <w:rPr>
          <w:sz w:val="28"/>
          <w:szCs w:val="28"/>
        </w:rPr>
        <w:t>：曹敏华</w:t>
      </w:r>
      <w:r w:rsidR="004C4496">
        <w:rPr>
          <w:rFonts w:hint="eastAsia"/>
          <w:sz w:val="28"/>
          <w:szCs w:val="28"/>
        </w:rPr>
        <w:t>、</w:t>
      </w:r>
      <w:r w:rsidRPr="00125922">
        <w:rPr>
          <w:rFonts w:hint="eastAsia"/>
          <w:sz w:val="28"/>
          <w:szCs w:val="28"/>
        </w:rPr>
        <w:t>陈建锋</w:t>
      </w:r>
      <w:r w:rsidR="004C4496">
        <w:rPr>
          <w:rFonts w:hint="eastAsia"/>
          <w:sz w:val="28"/>
          <w:szCs w:val="28"/>
        </w:rPr>
        <w:t>、</w:t>
      </w:r>
      <w:r w:rsidRPr="00125922">
        <w:rPr>
          <w:rFonts w:hint="eastAsia"/>
          <w:sz w:val="28"/>
          <w:szCs w:val="28"/>
        </w:rPr>
        <w:t>戎荷芬</w:t>
      </w:r>
      <w:r w:rsidR="004C4496">
        <w:rPr>
          <w:rFonts w:hint="eastAsia"/>
          <w:sz w:val="28"/>
          <w:szCs w:val="28"/>
        </w:rPr>
        <w:t>、</w:t>
      </w:r>
      <w:r w:rsidRPr="00125922">
        <w:rPr>
          <w:rFonts w:hint="eastAsia"/>
          <w:sz w:val="28"/>
          <w:szCs w:val="28"/>
        </w:rPr>
        <w:t>顾秋婷</w:t>
      </w:r>
      <w:r w:rsidR="004C4496">
        <w:rPr>
          <w:rFonts w:hint="eastAsia"/>
          <w:sz w:val="28"/>
          <w:szCs w:val="28"/>
        </w:rPr>
        <w:t>、</w:t>
      </w:r>
      <w:r w:rsidRPr="00125922">
        <w:rPr>
          <w:rFonts w:hint="eastAsia"/>
          <w:sz w:val="28"/>
          <w:szCs w:val="28"/>
        </w:rPr>
        <w:t>孙春凤</w:t>
      </w:r>
      <w:r w:rsidR="004C4496">
        <w:rPr>
          <w:rFonts w:hint="eastAsia"/>
          <w:sz w:val="28"/>
          <w:szCs w:val="28"/>
        </w:rPr>
        <w:t>、</w:t>
      </w:r>
      <w:r w:rsidRPr="00125922">
        <w:rPr>
          <w:rFonts w:hint="eastAsia"/>
          <w:sz w:val="28"/>
          <w:szCs w:val="28"/>
        </w:rPr>
        <w:t>王建兴</w:t>
      </w:r>
      <w:r w:rsidR="004C4496">
        <w:rPr>
          <w:rFonts w:hint="eastAsia"/>
          <w:sz w:val="28"/>
          <w:szCs w:val="28"/>
        </w:rPr>
        <w:t>、</w:t>
      </w:r>
    </w:p>
    <w:p w:rsidR="00DC1B69" w:rsidRPr="00125922" w:rsidRDefault="004C4496" w:rsidP="00DC1B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616A0E">
        <w:rPr>
          <w:rFonts w:hint="eastAsia"/>
          <w:sz w:val="28"/>
          <w:szCs w:val="28"/>
        </w:rPr>
        <w:t xml:space="preserve"> </w:t>
      </w:r>
      <w:r w:rsidR="00DC1B69" w:rsidRPr="00125922">
        <w:rPr>
          <w:rFonts w:hint="eastAsia"/>
          <w:sz w:val="28"/>
          <w:szCs w:val="28"/>
        </w:rPr>
        <w:t>张锦囡</w:t>
      </w:r>
      <w:r>
        <w:rPr>
          <w:rFonts w:hint="eastAsia"/>
          <w:sz w:val="28"/>
          <w:szCs w:val="28"/>
        </w:rPr>
        <w:t>、</w:t>
      </w:r>
      <w:r w:rsidR="00DC1B69" w:rsidRPr="00125922">
        <w:rPr>
          <w:rFonts w:hint="eastAsia"/>
          <w:sz w:val="28"/>
          <w:szCs w:val="28"/>
        </w:rPr>
        <w:t>刘海莲</w:t>
      </w:r>
      <w:r>
        <w:rPr>
          <w:rFonts w:hint="eastAsia"/>
          <w:sz w:val="28"/>
          <w:szCs w:val="28"/>
        </w:rPr>
        <w:t>、</w:t>
      </w:r>
      <w:r w:rsidR="007B19D7" w:rsidRPr="00125922">
        <w:rPr>
          <w:rFonts w:hint="eastAsia"/>
          <w:sz w:val="28"/>
          <w:szCs w:val="28"/>
        </w:rPr>
        <w:t>蒋</w:t>
      </w:r>
      <w:r>
        <w:rPr>
          <w:rFonts w:hint="eastAsia"/>
          <w:sz w:val="28"/>
          <w:szCs w:val="28"/>
        </w:rPr>
        <w:t xml:space="preserve">  </w:t>
      </w:r>
      <w:r w:rsidR="007B19D7" w:rsidRPr="00125922">
        <w:rPr>
          <w:rFonts w:hint="eastAsia"/>
          <w:sz w:val="28"/>
          <w:szCs w:val="28"/>
        </w:rPr>
        <w:t>伟</w:t>
      </w:r>
      <w:r>
        <w:rPr>
          <w:rFonts w:hint="eastAsia"/>
          <w:sz w:val="28"/>
          <w:szCs w:val="28"/>
        </w:rPr>
        <w:t>、</w:t>
      </w:r>
      <w:r w:rsidR="007B19D7" w:rsidRPr="00125922">
        <w:rPr>
          <w:rFonts w:hint="eastAsia"/>
          <w:sz w:val="28"/>
          <w:szCs w:val="28"/>
        </w:rPr>
        <w:t>陈玉莹</w:t>
      </w:r>
    </w:p>
    <w:p w:rsidR="007904FC" w:rsidRPr="00125922" w:rsidRDefault="00AC4056" w:rsidP="007904F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软</w:t>
      </w:r>
      <w:r w:rsidR="007904FC" w:rsidRPr="00125922">
        <w:rPr>
          <w:rFonts w:hint="eastAsia"/>
          <w:b/>
          <w:sz w:val="28"/>
          <w:szCs w:val="28"/>
        </w:rPr>
        <w:t>笔</w:t>
      </w:r>
      <w:r w:rsidR="007904FC" w:rsidRPr="00125922">
        <w:rPr>
          <w:b/>
          <w:sz w:val="28"/>
          <w:szCs w:val="28"/>
        </w:rPr>
        <w:t>类</w:t>
      </w:r>
    </w:p>
    <w:p w:rsidR="007904FC" w:rsidRPr="00125922" w:rsidRDefault="007904FC" w:rsidP="00DC1B69">
      <w:pPr>
        <w:rPr>
          <w:sz w:val="28"/>
          <w:szCs w:val="28"/>
        </w:rPr>
      </w:pPr>
      <w:r w:rsidRPr="00125922">
        <w:rPr>
          <w:rFonts w:hint="eastAsia"/>
          <w:b/>
          <w:sz w:val="28"/>
          <w:szCs w:val="28"/>
        </w:rPr>
        <w:t>一等奖</w:t>
      </w:r>
      <w:r w:rsidRPr="00125922">
        <w:rPr>
          <w:sz w:val="28"/>
          <w:szCs w:val="28"/>
        </w:rPr>
        <w:t>：</w:t>
      </w:r>
      <w:r w:rsidRPr="00125922">
        <w:rPr>
          <w:rFonts w:hint="eastAsia"/>
          <w:sz w:val="28"/>
          <w:szCs w:val="28"/>
        </w:rPr>
        <w:t>陈</w:t>
      </w:r>
      <w:r w:rsidR="004C4496">
        <w:rPr>
          <w:rFonts w:hint="eastAsia"/>
          <w:sz w:val="28"/>
          <w:szCs w:val="28"/>
        </w:rPr>
        <w:t xml:space="preserve">  </w:t>
      </w:r>
      <w:r w:rsidRPr="00125922">
        <w:rPr>
          <w:rFonts w:hint="eastAsia"/>
          <w:sz w:val="28"/>
          <w:szCs w:val="28"/>
        </w:rPr>
        <w:t>蕊</w:t>
      </w:r>
      <w:r w:rsidR="004C4496">
        <w:rPr>
          <w:rFonts w:hint="eastAsia"/>
          <w:sz w:val="28"/>
          <w:szCs w:val="28"/>
        </w:rPr>
        <w:t>、</w:t>
      </w:r>
      <w:r w:rsidRPr="00125922">
        <w:rPr>
          <w:sz w:val="28"/>
          <w:szCs w:val="28"/>
        </w:rPr>
        <w:t>浦祥云</w:t>
      </w:r>
      <w:r w:rsidR="004C4496">
        <w:rPr>
          <w:rFonts w:hint="eastAsia"/>
          <w:sz w:val="28"/>
          <w:szCs w:val="28"/>
        </w:rPr>
        <w:t>、</w:t>
      </w:r>
      <w:r w:rsidR="00AC4056" w:rsidRPr="00125922">
        <w:rPr>
          <w:sz w:val="28"/>
          <w:szCs w:val="28"/>
        </w:rPr>
        <w:t>陈玉莹</w:t>
      </w:r>
    </w:p>
    <w:p w:rsidR="003E2383" w:rsidRDefault="007904FC">
      <w:pPr>
        <w:rPr>
          <w:rFonts w:hint="eastAsia"/>
          <w:sz w:val="28"/>
          <w:szCs w:val="28"/>
        </w:rPr>
      </w:pPr>
      <w:r w:rsidRPr="00125922">
        <w:rPr>
          <w:rFonts w:hint="eastAsia"/>
          <w:b/>
          <w:sz w:val="28"/>
          <w:szCs w:val="28"/>
        </w:rPr>
        <w:t>二等奖</w:t>
      </w:r>
      <w:r w:rsidRPr="00125922">
        <w:rPr>
          <w:sz w:val="28"/>
          <w:szCs w:val="28"/>
        </w:rPr>
        <w:t>：戎荷芬</w:t>
      </w:r>
    </w:p>
    <w:p w:rsidR="003E2383" w:rsidRDefault="003E2383">
      <w:pPr>
        <w:rPr>
          <w:rFonts w:hint="eastAsia"/>
          <w:sz w:val="28"/>
          <w:szCs w:val="28"/>
        </w:rPr>
      </w:pPr>
    </w:p>
    <w:p w:rsidR="003E2383" w:rsidRDefault="003E2383" w:rsidP="003E2383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常州市新北区新华实验小学工会</w:t>
      </w:r>
    </w:p>
    <w:p w:rsidR="003E2383" w:rsidRDefault="003E2383" w:rsidP="003E2383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2017.02.27</w:t>
      </w:r>
    </w:p>
    <w:sectPr w:rsidR="003E2383" w:rsidSect="00144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4D2" w:rsidRDefault="000824D2" w:rsidP="00D17B18">
      <w:r>
        <w:separator/>
      </w:r>
    </w:p>
  </w:endnote>
  <w:endnote w:type="continuationSeparator" w:id="1">
    <w:p w:rsidR="000824D2" w:rsidRDefault="000824D2" w:rsidP="00D17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4D2" w:rsidRDefault="000824D2" w:rsidP="00D17B18">
      <w:r>
        <w:separator/>
      </w:r>
    </w:p>
  </w:footnote>
  <w:footnote w:type="continuationSeparator" w:id="1">
    <w:p w:rsidR="000824D2" w:rsidRDefault="000824D2" w:rsidP="00D17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E2B"/>
    <w:rsid w:val="000824D2"/>
    <w:rsid w:val="00121697"/>
    <w:rsid w:val="00125922"/>
    <w:rsid w:val="0014472F"/>
    <w:rsid w:val="001A3D50"/>
    <w:rsid w:val="001C1358"/>
    <w:rsid w:val="00281008"/>
    <w:rsid w:val="002B716A"/>
    <w:rsid w:val="00301E08"/>
    <w:rsid w:val="003D2E5C"/>
    <w:rsid w:val="003E2383"/>
    <w:rsid w:val="004363B2"/>
    <w:rsid w:val="00463FB9"/>
    <w:rsid w:val="004C4496"/>
    <w:rsid w:val="00616A0E"/>
    <w:rsid w:val="0063663F"/>
    <w:rsid w:val="007904FC"/>
    <w:rsid w:val="007B19D7"/>
    <w:rsid w:val="00A83E2B"/>
    <w:rsid w:val="00AC4056"/>
    <w:rsid w:val="00AD5D57"/>
    <w:rsid w:val="00B22C8A"/>
    <w:rsid w:val="00B22FE6"/>
    <w:rsid w:val="00C21B51"/>
    <w:rsid w:val="00CA1650"/>
    <w:rsid w:val="00CC5839"/>
    <w:rsid w:val="00D17B18"/>
    <w:rsid w:val="00DC1B69"/>
    <w:rsid w:val="00E837BE"/>
    <w:rsid w:val="00F2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7B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7B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7B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7B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4795AE-3CA7-4FAC-BD14-13FFAF3E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59</Words>
  <Characters>339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浦祥云</dc:creator>
  <cp:keywords/>
  <dc:description/>
  <cp:lastModifiedBy>Windows 用户</cp:lastModifiedBy>
  <cp:revision>14</cp:revision>
  <cp:lastPrinted>2017-02-27T04:59:00Z</cp:lastPrinted>
  <dcterms:created xsi:type="dcterms:W3CDTF">2017-02-22T09:42:00Z</dcterms:created>
  <dcterms:modified xsi:type="dcterms:W3CDTF">2017-02-27T08:56:00Z</dcterms:modified>
</cp:coreProperties>
</file>