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新华实验小学小学数学校本化实施课堂观察表</w:t>
      </w:r>
    </w:p>
    <w:p>
      <w:pPr>
        <w:ind w:firstLine="720" w:firstLineChars="3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 时间：2018.5.22</w:t>
      </w:r>
    </w:p>
    <w:tbl>
      <w:tblPr>
        <w:tblStyle w:val="7"/>
        <w:tblW w:w="8849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5"/>
        <w:gridCol w:w="2235"/>
        <w:gridCol w:w="1095"/>
        <w:gridCol w:w="3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执教内容</w:t>
            </w:r>
          </w:p>
        </w:tc>
        <w:tc>
          <w:tcPr>
            <w:tcW w:w="2235" w:type="dxa"/>
            <w:vAlign w:val="center"/>
          </w:tcPr>
          <w:p>
            <w:pPr>
              <w:tabs>
                <w:tab w:val="center" w:pos="1071"/>
                <w:tab w:val="right" w:pos="2019"/>
              </w:tabs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认识三角形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922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执教人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梁松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观察者</w:t>
            </w:r>
          </w:p>
        </w:tc>
        <w:tc>
          <w:tcPr>
            <w:tcW w:w="3922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832" w:type="dxa"/>
            <w:gridSpan w:val="3"/>
            <w:vAlign w:val="top"/>
          </w:tcPr>
          <w:p>
            <w:pPr>
              <w:ind w:firstLine="1205" w:firstLineChars="5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观 察 视 角</w:t>
            </w:r>
          </w:p>
        </w:tc>
        <w:tc>
          <w:tcPr>
            <w:tcW w:w="5017" w:type="dxa"/>
            <w:gridSpan w:val="2"/>
            <w:vAlign w:val="top"/>
          </w:tcPr>
          <w:p>
            <w:pPr>
              <w:ind w:firstLine="1687" w:firstLineChars="7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数学与自然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课程资源开发</w:t>
            </w:r>
          </w:p>
        </w:tc>
        <w:tc>
          <w:tcPr>
            <w:tcW w:w="5017" w:type="dxa"/>
            <w:gridSpan w:val="2"/>
            <w:vMerge w:val="restart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片段：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出示图片（秋千、拖把架）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师：这是校园里找到的的三角形，你还能找到哪些三角形？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生1：流动红旗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生2：三角尺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........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出示PPT（菜地、空调架）</w:t>
            </w: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从生活中发现三角形，鼓动学生多观察身边的事物，要理清认识三角形的前沿后续，在开头时用情境导入，最后也要设计路径在解决问题时回到情境中去。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教材校本化实施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情景创设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生活与数学的联系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数学在生活的应用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方法与技能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师生交往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生生交往互动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情感与态度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主动参与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了解数学的价值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学习信心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真实情感体验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应用数学意识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素养与提升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抽象、推理、模型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运算能力、空间观念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数据分析能力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创新精神、实践能力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33FB"/>
    <w:rsid w:val="0109255E"/>
    <w:rsid w:val="0ACC0AA1"/>
    <w:rsid w:val="0F527358"/>
    <w:rsid w:val="0FC43FD7"/>
    <w:rsid w:val="114B3D37"/>
    <w:rsid w:val="14CF75EC"/>
    <w:rsid w:val="158C2241"/>
    <w:rsid w:val="1A17167F"/>
    <w:rsid w:val="1C5065AF"/>
    <w:rsid w:val="1F180A0E"/>
    <w:rsid w:val="233D2A1F"/>
    <w:rsid w:val="252D367A"/>
    <w:rsid w:val="25D179AF"/>
    <w:rsid w:val="26FC01B6"/>
    <w:rsid w:val="29AA43E9"/>
    <w:rsid w:val="2B452F7D"/>
    <w:rsid w:val="2E526F17"/>
    <w:rsid w:val="2F562742"/>
    <w:rsid w:val="39E921A3"/>
    <w:rsid w:val="3F583783"/>
    <w:rsid w:val="3F9F6420"/>
    <w:rsid w:val="421B2B3A"/>
    <w:rsid w:val="429E3E8B"/>
    <w:rsid w:val="48D70C77"/>
    <w:rsid w:val="49040B04"/>
    <w:rsid w:val="4A124703"/>
    <w:rsid w:val="4AD65D87"/>
    <w:rsid w:val="4CB35039"/>
    <w:rsid w:val="515052EC"/>
    <w:rsid w:val="569133FB"/>
    <w:rsid w:val="57712272"/>
    <w:rsid w:val="5D3B5669"/>
    <w:rsid w:val="5D9476FE"/>
    <w:rsid w:val="64016C2B"/>
    <w:rsid w:val="6F385D57"/>
    <w:rsid w:val="74C56B16"/>
    <w:rsid w:val="782A4317"/>
    <w:rsid w:val="78AB22B2"/>
    <w:rsid w:val="7A5776BE"/>
    <w:rsid w:val="7B0C1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0000"/>
      <w:sz w:val="18"/>
      <w:szCs w:val="18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2017-09-19T11:21:00Z</dcterms:created>
  <dc:creator>cjf</dc:creator>
  <cp:lastModifiedBy>小阿三♥榨菜丝</cp:lastModifiedBy>
  <dcterms:modified xsi:type="dcterms:W3CDTF">2018-06-20T08:43:04Z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