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40" w:firstLineChars="192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 xml:space="preserve">单元 </w:t>
      </w:r>
      <w:r>
        <w:rPr>
          <w:rFonts w:ascii="宋体" w:hAnsi="宋体"/>
          <w:b/>
          <w:sz w:val="28"/>
          <w:szCs w:val="28"/>
        </w:rPr>
        <w:t>《</w:t>
      </w:r>
      <w:r>
        <w:rPr>
          <w:rFonts w:hint="eastAsia" w:ascii="宋体" w:hAnsi="宋体"/>
          <w:b/>
          <w:sz w:val="28"/>
          <w:szCs w:val="28"/>
        </w:rPr>
        <w:t>我们都是科学家</w:t>
      </w:r>
      <w:r>
        <w:rPr>
          <w:rFonts w:ascii="宋体" w:hAnsi="宋体"/>
          <w:b/>
          <w:sz w:val="28"/>
          <w:szCs w:val="28"/>
        </w:rPr>
        <w:t>》教学反思</w:t>
      </w:r>
    </w:p>
    <w:bookmarkEnd w:id="0"/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《科学是…》这一课是整套教材的一个启蒙，让学生在理性上知道什么是科学，即科学不仅是需要学习的一堆知识，同时也是对过程与方法、技能思想上的一种积累。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首先，我在讨论“科学”是什么的环节上分成了三步，由浅入深。从观察一些图片知道科学是一些发明创造之类的大事情，同时逐渐引导学生注意到日常生活中的科学，回忆自己是否有过类似于科学家的研究经历。其次，利用空气占据空间这个活动意识到平时“游戏”的时候科学就伴随着自己。在最后加入了“琴纳与牛痘”的故事，深刻的让学生理解“科学”是什么。体会到科学并不神秘，它就在我们身边。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其次，三年级的学生刚接触科学，很多课堂的要求、习惯都不明确。老师在教学中就应该让学生明白什么该做，什么不该做，强调常规的管理。但过多的要求可能又会制约学生的发展，限制他们的思维。在教学中，要善于引导学生，关注课堂。在我让学生根据科学探究的过程复述琴纳与牛痘的故事，为防止有些同学在那无事可做，我提出要求，认真倾听，对不足之处进行补充、改进，既提出了课堂要求，又让学生有事可做。　　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再则，我们要用心呵护学生的好奇心，培养他们敢问、爱问、善问的精神。但与此同时，还要帮助学生提出有价值的问题。</w:t>
      </w:r>
    </w:p>
    <w:p>
      <w:pPr>
        <w:spacing w:line="500" w:lineRule="exact"/>
        <w:ind w:firstLine="537" w:firstLineChars="192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w:t>《做一名小科学家》</w:t>
      </w:r>
      <w:r>
        <w:rPr>
          <w:rFonts w:ascii="宋体" w:hAnsi="宋体"/>
          <w:sz w:val="28"/>
          <w:szCs w:val="28"/>
        </w:rPr>
        <w:t>这节课也</w:t>
      </w:r>
      <w:r>
        <w:rPr>
          <w:rFonts w:hint="eastAsia" w:ascii="宋体" w:hAnsi="宋体"/>
          <w:sz w:val="28"/>
          <w:szCs w:val="28"/>
          <w:lang w:val="en-US" w:eastAsia="zh-CN"/>
        </w:rPr>
        <w:t>同时</w:t>
      </w:r>
      <w:r>
        <w:rPr>
          <w:rFonts w:ascii="宋体" w:hAnsi="宋体"/>
          <w:sz w:val="28"/>
          <w:szCs w:val="28"/>
        </w:rPr>
        <w:t>给我留下</w:t>
      </w:r>
      <w:r>
        <w:rPr>
          <w:rFonts w:hint="eastAsia" w:ascii="宋体" w:hAnsi="宋体"/>
          <w:sz w:val="28"/>
          <w:szCs w:val="28"/>
          <w:lang w:val="en-US" w:eastAsia="zh-CN"/>
        </w:rPr>
        <w:t>深刻的</w:t>
      </w:r>
      <w:r>
        <w:rPr>
          <w:rFonts w:ascii="宋体" w:hAnsi="宋体"/>
          <w:sz w:val="28"/>
          <w:szCs w:val="28"/>
        </w:rPr>
        <w:t>印象。这一堂课，学生有自己的想法，自己的思维方式，能自己思考问题、处理问题，真正做到主动的学习，能真正发挥学生的主体作用。同时，作为教师，我尽可能的把课改后新的教学理念和教学方法融通在教学中，使自己的教学理念、教学方法有了新的质的突破和提高，真正下放权力，不摆架子，尊重学生，主动扮演“引路人”的角色，彻底改变过去教师唯上、教师为中心的教学模式。特别需要指出的是，在学生提出的诸多问题里，作为教师的我，对于学生提出的个别问题，并没有做出很好的解答，只缘于自己知识水平的限制。因此，在以后的教学工作中，应当要提高自己的业务水平的同时，拓展自己的知识空间。 </w:t>
      </w:r>
    </w:p>
    <w:p/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D466A"/>
    <w:rsid w:val="592D46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2018-09-25T08:42:00Z</dcterms:created>
  <dc:creator>aaa</dc:creator>
  <cp:lastModifiedBy>aaa</cp:lastModifiedBy>
  <dcterms:modified xsi:type="dcterms:W3CDTF">2018-09-25T08:45:11Z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