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参观“红小梦”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新北区圩塘中心小学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四（5）班 冯珊珊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随着科技的发展，常州也建造出了新一代的“红小梦”地铁，它有一个响亮的口号“百姓地铁，百年地铁。”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今天我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们晚报的</w:t>
      </w:r>
      <w:r>
        <w:rPr>
          <w:rFonts w:hint="eastAsia" w:ascii="宋体" w:hAnsi="宋体" w:eastAsia="宋体" w:cs="宋体"/>
          <w:sz w:val="24"/>
          <w:szCs w:val="24"/>
        </w:rPr>
        <w:t>小记者们很荣幸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来到了地铁的“4S店，”一位阿姨向我们讲解了地铁的历史和来历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从蒸发器变到电动环保，从火车形式改造成各种样子和颜色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大家听得都很认真，一字不落的记在了脑子里。随后，老师一声口令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小记者们立刻排起长长的队伍，带好黄色的安全帽，欣喜若狂地向“小红帽”地铁走去。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在老师的带领下，不一会儿，我们便看到了“红小梦”的整个身体。远远望去，“红小梦”仿佛是一条长长的三色龙，走近一看，它是用月季的红，广玉兰树的白和龙须的黑色，组合成了一幅壮观的景象，令我大开眼界。中间还有一个银光闪闪的V字型，是Victory的开头字母，象征着胜利的意思。多么漂亮的“红小梦”啊！我们来到车厢内，映入眼帘那蓝白相间的颜色顿时让人心旷神怡。“滴滴滴”，“哇！红小梦要启动了”我差点叫出声来。“红小梦”带着我们走了三个来回，一次比一次快，我每次都闭着眼睛静静感受着它的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这次旅程知道了许多关于地铁的历史和知识，更别提心里有多开心了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指导老师：陈雯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431"/>
    <w:rsid w:val="004C0431"/>
    <w:rsid w:val="00652ED4"/>
    <w:rsid w:val="00B91AAB"/>
    <w:rsid w:val="1979018B"/>
    <w:rsid w:val="3EA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23</TotalTime>
  <ScaleCrop>false</ScaleCrop>
  <LinksUpToDate>false</LinksUpToDate>
  <CharactersWithSpaces>548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2018-08-25T13:28:00Z</dcterms:created>
  <dc:creator>Administrator</dc:creator>
  <cp:lastModifiedBy>Administrator</cp:lastModifiedBy>
  <dcterms:modified xsi:type="dcterms:W3CDTF">2018-08-26T03:16:58Z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