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《台湾的蝴蝶谷》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bdr w:val="none" w:color="auto" w:sz="0" w:space="0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bdr w:val="none" w:color="auto" w:sz="0" w:space="0"/>
          <w14:textFill>
            <w14:solidFill>
              <w14:schemeClr w14:val="tx1"/>
            </w14:solidFill>
          </w14:textFill>
        </w:rPr>
        <w:instrText xml:space="preserve"> HYPERLINK "http://web.5ykj.com/" \t "http://web.5ykj.com/yuwen/_blank"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bdr w:val="none" w:color="auto" w:sz="0" w:space="0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bdr w:val="none" w:color="auto" w:sz="0" w:space="0"/>
          <w14:textFill>
            <w14:solidFill>
              <w14:schemeClr w14:val="tx1"/>
            </w14:solidFill>
          </w14:textFill>
        </w:rPr>
        <w:t>教学反思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bdr w:val="none" w:color="auto" w:sz="0" w:space="0"/>
          <w14:textFill>
            <w14:solidFill>
              <w14:schemeClr w14:val="tx1"/>
            </w14:solidFill>
          </w14:textFill>
        </w:rPr>
        <w:fldChar w:fldCharType="end"/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《台湾的蝴蝶谷》语言优美，生动形象地描绘了蝴蝶谷迷人的景象。但是，仅仅只在文字上做讲解，由于学生都没有去过蝴蝶谷，他们难以体会到蝴蝶谷的美丽和迷人，也难以步入情境。所以，这节课我多次利用多媒体手段，把蝴蝶谷的景象展现在学生面前。学生在视觉冲击下对蝴蝶谷的美发出一声声赞叹，直接感受到了蝴蝶谷的美。此时，再把课文中的文字与图片结合起来，学生就能更好地理解课文，从而读出感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　一、借助图片理解课文难点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　课文第二自然段中“每年春季，一群群色彩斑斓的蝴蝶飞过花丛，穿过树林，越过小溪，感到山谷里来聚会”这句话包含了四个动词“飞过”“穿过”“越过”“赶到”，“赶到”表现出蝴蝶去山谷聚会的迫不及待，另外三个动词表现出蝴蝶一路上跋山涉水，不远万里来到山谷的情形。这三个动词的使用非常讲究，不能随便交换顺序，但是直接要让学生讲为什么不能随便交换，他们很难表达。所以，我利用了一组动画把“飞过花丛”、“穿过树林”、“越过小溪</w:t>
      </w:r>
      <w:r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\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”这三个动作呈现出来。通过动画，学生一目了然，很容易看出来花丛很低，蝴蝶是从花丛的上面飞过；树林很高，蝴蝶飞不过去，只能从树林中间穿过；而小溪是水，蝴蝶要从上面越过去。理解了词语，再让学生读句子，学生就能把这三个动作的不同读出来，把蝴蝶赶去聚会的急切心情读出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　在讲到最后一段中的“团团围住”时，我先请几位学生表演一下怎样叫做“团团围住”，再看图片，图片上一群群蝴蝶围住一个小女孩，学生通过演一演，看一看，明确了这个词语的意思。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　二、图文并茂，绘出迷人景象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　课文第三自然段是重点段落，主要介绍了两种蝴蝶谷的景象。我先让学生自己找出觉得写得很美的语句读一读，接着给学生呈现了这两种蝴蝶谷的图片。讲到第一种蝴蝶谷时，画面上一大片黄色的蝴蝶在阳光的照耀下闪着金光，学生通过画面就能明白“金光灿灿”和“十分壮观”，接下来让学生读这个句子，学生也能把这两个词语读好。讲到第二种蝴蝶谷的时候，重点讲了这个比喻句。在学生面前呈现一大群五颜六色的蝴蝶，问学生蝴蝶和花瓣哪里像。学生观察图片，能够说出蝴蝶和花瓣都是五颜六色的，蝴蝶上下翻飞很像花瓣飘落下来的样子。这些图片给学生创造了一个美丽的蝴蝶世界，在这样的情境中，学生能够通过朗读把他们看到的美读出来。继而更易进入下一步的说话训练，自己模仿课文中的句子说一说还有怎样的蝴蝶谷。学生感受到美，才能读出美，表达美。有的学生说白蝴蝶谷就像下了一场大雪，雪花纷纷飘落下来；红蝴蝶谷像一片火红的枫树林；蓝蝴蝶谷像一片广阔的海洋…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14:textFill>
            <w14:solidFill>
              <w14:schemeClr w14:val="tx1"/>
            </w14:solidFill>
          </w14:textFill>
        </w:rPr>
        <w:t>　　对于低年级学生来说，直观形象更能引起学生的注意力，方便学生理解。在讲解一些学生理解困难的地方时，利用图片再结合适当的文字讲解能得到比较好的效果。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43959"/>
    <w:rsid w:val="545439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2018-06-06T02:18:00Z</dcterms:created>
  <dc:creator>Administrator</dc:creator>
  <cp:lastModifiedBy>Administrator</cp:lastModifiedBy>
  <dcterms:modified xsi:type="dcterms:W3CDTF">2018-06-06T02:20:40Z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