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E9" w:rsidRPr="00CE2609" w:rsidRDefault="004610E9" w:rsidP="004610E9">
      <w:pPr>
        <w:widowControl/>
        <w:spacing w:after="150"/>
        <w:jc w:val="left"/>
        <w:rPr>
          <w:rFonts w:ascii="黑体" w:eastAsia="黑体" w:hAnsi="黑体" w:cs="Arial"/>
          <w:kern w:val="0"/>
          <w:sz w:val="32"/>
          <w:szCs w:val="32"/>
        </w:rPr>
      </w:pPr>
      <w:r w:rsidRPr="00CE2609">
        <w:rPr>
          <w:rFonts w:ascii="黑体" w:eastAsia="黑体" w:hAnsi="黑体" w:cs="Arial" w:hint="eastAsia"/>
          <w:kern w:val="0"/>
          <w:sz w:val="32"/>
          <w:szCs w:val="32"/>
        </w:rPr>
        <w:t>《报春》课后反思</w:t>
      </w:r>
    </w:p>
    <w:p w:rsidR="004610E9" w:rsidRPr="00CE2609" w:rsidRDefault="004610E9" w:rsidP="004610E9">
      <w:pPr>
        <w:widowControl/>
        <w:spacing w:after="150"/>
        <w:ind w:firstLineChars="200" w:firstLine="56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E2609">
        <w:rPr>
          <w:rFonts w:ascii="Arial" w:eastAsia="宋体" w:hAnsi="Arial" w:cs="Arial"/>
          <w:kern w:val="0"/>
          <w:sz w:val="28"/>
          <w:szCs w:val="28"/>
        </w:rPr>
        <w:t>这是一首三拍子的歌曲，是一首旋律流畅、歌词优美的歌曲。本课教学目标，是要学生在演唱这首歌的同时，体会春天给我们带来的快乐。</w:t>
      </w:r>
    </w:p>
    <w:p w:rsidR="004610E9" w:rsidRPr="00CE2609" w:rsidRDefault="004610E9" w:rsidP="004610E9">
      <w:pPr>
        <w:widowControl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E2609">
        <w:rPr>
          <w:rFonts w:ascii="Arial" w:eastAsia="宋体" w:hAnsi="Arial" w:cs="Arial"/>
          <w:kern w:val="0"/>
          <w:sz w:val="28"/>
          <w:szCs w:val="28"/>
        </w:rPr>
        <w:t xml:space="preserve">        </w:t>
      </w:r>
      <w:r w:rsidRPr="00CE2609">
        <w:rPr>
          <w:rFonts w:ascii="Arial" w:eastAsia="宋体" w:hAnsi="Arial" w:cs="Arial"/>
          <w:kern w:val="0"/>
          <w:sz w:val="28"/>
          <w:szCs w:val="28"/>
        </w:rPr>
        <w:t>因为和现在季节有关，所以我从生活中导入，让学生先说一说春天来临的感受，再让学生看一看有关春天的画面：有青翠的草地，七彩的花朵、成片嫩绿的树林、即将融化的残雪、出洞的小动物等等，让学生进一步感受春天的气息，再让学生欣赏《杜鹃圆舞曲》的每个乐段，用优美、流畅的声音歌唱《报春》，歌唱春天，全身心投入到音乐中，启发他们用自己喜爱的方式表现自己听到的音乐形象，并指导他们以小组讨论的方式进行大胆的音乐想象与集体创作，保护和鼓励学生在音乐体验中的独立见解，和他们一起进行以即兴式自由发挥为主要特点的探究与创造活动，培养了学生良好的合作意识和在群体中的协调能力，获得了好教学效果。</w:t>
      </w:r>
    </w:p>
    <w:p w:rsidR="004D6315" w:rsidRPr="004610E9" w:rsidRDefault="004D6315">
      <w:pPr>
        <w:rPr>
          <w:sz w:val="28"/>
          <w:szCs w:val="28"/>
        </w:rPr>
      </w:pPr>
    </w:p>
    <w:sectPr w:rsidR="004D6315" w:rsidRPr="004610E9" w:rsidSect="004D6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A71" w:rsidRDefault="005A5A71" w:rsidP="009731F4">
      <w:r>
        <w:separator/>
      </w:r>
    </w:p>
  </w:endnote>
  <w:endnote w:type="continuationSeparator" w:id="1">
    <w:p w:rsidR="005A5A71" w:rsidRDefault="005A5A71" w:rsidP="00973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A71" w:rsidRDefault="005A5A71" w:rsidP="009731F4">
      <w:r>
        <w:separator/>
      </w:r>
    </w:p>
  </w:footnote>
  <w:footnote w:type="continuationSeparator" w:id="1">
    <w:p w:rsidR="005A5A71" w:rsidRDefault="005A5A71" w:rsidP="009731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0E9"/>
    <w:rsid w:val="002C65C2"/>
    <w:rsid w:val="003616DF"/>
    <w:rsid w:val="0042213E"/>
    <w:rsid w:val="004610E9"/>
    <w:rsid w:val="004D6315"/>
    <w:rsid w:val="005A5A71"/>
    <w:rsid w:val="009731F4"/>
    <w:rsid w:val="00B069F5"/>
    <w:rsid w:val="00CE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3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31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3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31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7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0767">
                          <w:marLeft w:val="75"/>
                          <w:marRight w:val="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2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1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2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4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44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19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177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549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2017-02-20T07:37:00Z</dcterms:created>
  <dcterms:modified xsi:type="dcterms:W3CDTF">2017-02-27T07:36:00Z</dcterms:modified>
</cp:coreProperties>
</file>