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73" w:rsidRPr="00194C73" w:rsidRDefault="00194C73" w:rsidP="00194C73">
      <w:pPr>
        <w:pStyle w:val="a3"/>
        <w:shd w:val="clear" w:color="auto" w:fill="FFFFFF"/>
        <w:spacing w:before="0" w:beforeAutospacing="0" w:after="0" w:afterAutospacing="0" w:line="330" w:lineRule="atLeast"/>
        <w:ind w:left="90" w:right="90" w:firstLine="480"/>
        <w:rPr>
          <w:rStyle w:val="a4"/>
          <w:rFonts w:hint="eastAsia"/>
          <w:color w:val="000000"/>
        </w:rPr>
      </w:pPr>
      <w:r>
        <w:rPr>
          <w:rStyle w:val="a4"/>
          <w:rFonts w:hint="eastAsia"/>
          <w:color w:val="000000"/>
          <w:sz w:val="21"/>
          <w:szCs w:val="21"/>
        </w:rPr>
        <w:t xml:space="preserve">                     </w:t>
      </w:r>
      <w:r w:rsidRPr="00194C73">
        <w:rPr>
          <w:rStyle w:val="a4"/>
          <w:rFonts w:hint="eastAsia"/>
          <w:color w:val="000000"/>
        </w:rPr>
        <w:t xml:space="preserve">  《沙漠中的绿洲》课后反思</w:t>
      </w:r>
    </w:p>
    <w:p w:rsidR="00194C73" w:rsidRPr="00194C73" w:rsidRDefault="00194C73" w:rsidP="00194C73">
      <w:pPr>
        <w:pStyle w:val="a3"/>
        <w:shd w:val="clear" w:color="auto" w:fill="FFFFFF"/>
        <w:spacing w:before="0" w:beforeAutospacing="0" w:after="0" w:afterAutospacing="0" w:line="330" w:lineRule="atLeast"/>
        <w:ind w:left="90" w:right="90" w:firstLine="480"/>
        <w:rPr>
          <w:color w:val="000000"/>
        </w:rPr>
      </w:pPr>
    </w:p>
    <w:p w:rsidR="00194C73" w:rsidRPr="00194C73" w:rsidRDefault="00194C73" w:rsidP="00194C73">
      <w:pPr>
        <w:pStyle w:val="a3"/>
        <w:shd w:val="clear" w:color="auto" w:fill="FFFFFF"/>
        <w:spacing w:before="0" w:beforeAutospacing="0" w:after="0" w:afterAutospacing="0" w:line="330" w:lineRule="atLeast"/>
        <w:ind w:left="90" w:right="90" w:firstLine="480"/>
        <w:rPr>
          <w:rFonts w:hint="eastAsia"/>
          <w:color w:val="000000"/>
        </w:rPr>
      </w:pPr>
      <w:r w:rsidRPr="00194C73">
        <w:rPr>
          <w:rFonts w:hint="eastAsia"/>
          <w:color w:val="000000"/>
        </w:rPr>
        <w:t>《沙漠中的绿洲》是一篇有关环境保护问题的记叙文。作者向我们介绍了阿联酋人民在茫茫沙漠中种植并精心侍弄草木，建设绿洲，营造良好生存环境的壮举，表现了阿联酋人民对美好生活的追求。这堂课的</w:t>
      </w:r>
      <w:hyperlink r:id="rId4" w:tooltip="教学" w:history="1">
        <w:r w:rsidRPr="00194C73">
          <w:rPr>
            <w:rStyle w:val="a5"/>
            <w:rFonts w:hint="eastAsia"/>
            <w:color w:val="000000"/>
            <w:u w:val="none"/>
          </w:rPr>
          <w:t>教学</w:t>
        </w:r>
      </w:hyperlink>
      <w:r w:rsidRPr="00194C73">
        <w:rPr>
          <w:rFonts w:hint="eastAsia"/>
          <w:color w:val="000000"/>
        </w:rPr>
        <w:t>我自己感觉效果不错。</w:t>
      </w:r>
    </w:p>
    <w:p w:rsidR="00194C73" w:rsidRPr="00194C73" w:rsidRDefault="00194C73" w:rsidP="00194C73">
      <w:pPr>
        <w:pStyle w:val="a3"/>
        <w:shd w:val="clear" w:color="auto" w:fill="FFFFFF"/>
        <w:spacing w:before="0" w:beforeAutospacing="0" w:after="0" w:afterAutospacing="0" w:line="330" w:lineRule="atLeast"/>
        <w:ind w:left="90" w:right="90" w:firstLine="480"/>
        <w:rPr>
          <w:rFonts w:hint="eastAsia"/>
          <w:color w:val="000000"/>
        </w:rPr>
      </w:pPr>
      <w:r w:rsidRPr="00194C73">
        <w:rPr>
          <w:rFonts w:hint="eastAsia"/>
          <w:color w:val="000000"/>
        </w:rPr>
        <w:t>一、媒体展示画面，</w:t>
      </w:r>
      <w:hyperlink r:id="rId5" w:tooltip="学生" w:history="1">
        <w:r w:rsidRPr="00194C73">
          <w:rPr>
            <w:rStyle w:val="a5"/>
            <w:rFonts w:hint="eastAsia"/>
            <w:color w:val="000000"/>
            <w:u w:val="none"/>
          </w:rPr>
          <w:t>学生</w:t>
        </w:r>
      </w:hyperlink>
      <w:r w:rsidRPr="00194C73">
        <w:rPr>
          <w:rFonts w:hint="eastAsia"/>
          <w:color w:val="000000"/>
        </w:rPr>
        <w:t>兴味盎然。</w:t>
      </w:r>
    </w:p>
    <w:p w:rsidR="00194C73" w:rsidRPr="00194C73" w:rsidRDefault="00194C73" w:rsidP="00194C73">
      <w:pPr>
        <w:pStyle w:val="a3"/>
        <w:shd w:val="clear" w:color="auto" w:fill="FFFFFF"/>
        <w:spacing w:before="0" w:beforeAutospacing="0" w:after="0" w:afterAutospacing="0" w:line="330" w:lineRule="atLeast"/>
        <w:ind w:left="90" w:right="90" w:firstLine="480"/>
        <w:rPr>
          <w:rFonts w:hint="eastAsia"/>
          <w:color w:val="000000"/>
        </w:rPr>
      </w:pPr>
      <w:r w:rsidRPr="00194C73">
        <w:rPr>
          <w:rFonts w:hint="eastAsia"/>
          <w:color w:val="000000"/>
        </w:rPr>
        <w:t>如何在导入时激起学生学习兴趣呢?上课一开始，我便出示鸟瞰阿联酋全景图，让他们说说自己的印象。再让学生看迪拜美丽的城市风光图，让学生在鲜明的对比中激起学习</w:t>
      </w:r>
      <w:hyperlink r:id="rId6" w:tooltip="课文" w:history="1">
        <w:r w:rsidRPr="00194C73">
          <w:rPr>
            <w:rStyle w:val="a5"/>
            <w:rFonts w:hint="eastAsia"/>
            <w:color w:val="000000"/>
            <w:u w:val="none"/>
          </w:rPr>
          <w:t>课文</w:t>
        </w:r>
      </w:hyperlink>
      <w:r w:rsidRPr="00194C73">
        <w:rPr>
          <w:rFonts w:hint="eastAsia"/>
          <w:color w:val="000000"/>
        </w:rPr>
        <w:t>的兴趣。</w:t>
      </w:r>
    </w:p>
    <w:p w:rsidR="00194C73" w:rsidRPr="00194C73" w:rsidRDefault="00194C73" w:rsidP="00194C73">
      <w:pPr>
        <w:pStyle w:val="a3"/>
        <w:shd w:val="clear" w:color="auto" w:fill="FFFFFF"/>
        <w:spacing w:before="90" w:beforeAutospacing="0" w:after="90" w:afterAutospacing="0" w:line="330" w:lineRule="atLeast"/>
        <w:ind w:left="90" w:right="90" w:firstLine="480"/>
        <w:rPr>
          <w:rFonts w:hint="eastAsia"/>
          <w:color w:val="000000"/>
        </w:rPr>
      </w:pPr>
      <w:r w:rsidRPr="00194C73">
        <w:rPr>
          <w:rFonts w:hint="eastAsia"/>
          <w:color w:val="000000"/>
        </w:rPr>
        <w:t>二、以</w:t>
      </w:r>
      <w:proofErr w:type="gramStart"/>
      <w:r w:rsidRPr="00194C73">
        <w:rPr>
          <w:rFonts w:hint="eastAsia"/>
          <w:color w:val="000000"/>
        </w:rPr>
        <w:t>读促悟</w:t>
      </w:r>
      <w:proofErr w:type="gramEnd"/>
      <w:r w:rsidRPr="00194C73">
        <w:rPr>
          <w:rFonts w:hint="eastAsia"/>
          <w:color w:val="000000"/>
        </w:rPr>
        <w:t>，读中感悟。</w:t>
      </w:r>
    </w:p>
    <w:p w:rsidR="00194C73" w:rsidRPr="00194C73" w:rsidRDefault="00194C73" w:rsidP="00194C73">
      <w:pPr>
        <w:pStyle w:val="a3"/>
        <w:shd w:val="clear" w:color="auto" w:fill="FFFFFF"/>
        <w:spacing w:before="0" w:beforeAutospacing="0" w:after="0" w:afterAutospacing="0" w:line="330" w:lineRule="atLeast"/>
        <w:ind w:left="90" w:right="90" w:firstLine="480"/>
        <w:rPr>
          <w:rFonts w:hint="eastAsia"/>
          <w:color w:val="000000"/>
        </w:rPr>
      </w:pPr>
      <w:r w:rsidRPr="00194C73">
        <w:rPr>
          <w:rFonts w:hint="eastAsia"/>
          <w:color w:val="000000"/>
        </w:rPr>
        <w:t>读是</w:t>
      </w:r>
      <w:hyperlink r:id="rId7" w:tooltip="语文" w:history="1">
        <w:r w:rsidRPr="00194C73">
          <w:rPr>
            <w:rStyle w:val="a5"/>
            <w:rFonts w:hint="eastAsia"/>
            <w:color w:val="000000"/>
            <w:u w:val="none"/>
          </w:rPr>
          <w:t>语文</w:t>
        </w:r>
      </w:hyperlink>
      <w:r w:rsidRPr="00194C73">
        <w:rPr>
          <w:rFonts w:hint="eastAsia"/>
          <w:color w:val="000000"/>
        </w:rPr>
        <w:t>课的精髓，学生是对话的主体。课文的第三自然段是全文的重点，我先让学生通过品读语言文字感受阿联酋沙漠里环境的恶劣，再请同学们介绍阿联酋人民怎样在沙漠里建设绿洲的。学生抓住重点词、关键句体会到“在这里，培育一棵树的费用抵得上培养一个孩子。”教学中，我不是一味地讲，繁琐的分析，而是尽量腾出时间让学生以</w:t>
      </w:r>
      <w:proofErr w:type="gramStart"/>
      <w:r w:rsidRPr="00194C73">
        <w:rPr>
          <w:rFonts w:hint="eastAsia"/>
          <w:color w:val="000000"/>
        </w:rPr>
        <w:t>读促悟</w:t>
      </w:r>
      <w:proofErr w:type="gramEnd"/>
      <w:r w:rsidRPr="00194C73">
        <w:rPr>
          <w:rFonts w:hint="eastAsia"/>
          <w:color w:val="000000"/>
        </w:rPr>
        <w:t>，在读中感悟，读出情趣，</w:t>
      </w:r>
    </w:p>
    <w:p w:rsidR="00194C73" w:rsidRPr="00194C73" w:rsidRDefault="00194C73" w:rsidP="00194C73">
      <w:pPr>
        <w:pStyle w:val="a3"/>
        <w:shd w:val="clear" w:color="auto" w:fill="FFFFFF"/>
        <w:spacing w:before="0" w:beforeAutospacing="0" w:after="0" w:afterAutospacing="0" w:line="330" w:lineRule="atLeast"/>
        <w:ind w:left="90" w:right="90" w:firstLine="480"/>
        <w:rPr>
          <w:rFonts w:hint="eastAsia"/>
          <w:color w:val="000000"/>
        </w:rPr>
      </w:pPr>
      <w:r w:rsidRPr="00194C73">
        <w:rPr>
          <w:rFonts w:hint="eastAsia"/>
          <w:color w:val="000000"/>
        </w:rPr>
        <w:t>三、文道结合，自然进行环保</w:t>
      </w:r>
      <w:hyperlink r:id="rId8" w:tooltip="教育" w:history="1">
        <w:r w:rsidRPr="00194C73">
          <w:rPr>
            <w:rStyle w:val="a5"/>
            <w:rFonts w:hint="eastAsia"/>
            <w:color w:val="000000"/>
            <w:u w:val="none"/>
          </w:rPr>
          <w:t>教育</w:t>
        </w:r>
      </w:hyperlink>
      <w:r w:rsidRPr="00194C73">
        <w:rPr>
          <w:rFonts w:hint="eastAsia"/>
          <w:color w:val="000000"/>
        </w:rPr>
        <w:t>。</w:t>
      </w:r>
    </w:p>
    <w:p w:rsidR="00194C73" w:rsidRPr="00194C73" w:rsidRDefault="00194C73" w:rsidP="00194C73">
      <w:pPr>
        <w:pStyle w:val="a3"/>
        <w:shd w:val="clear" w:color="auto" w:fill="FFFFFF"/>
        <w:spacing w:before="90" w:beforeAutospacing="0" w:after="90" w:afterAutospacing="0" w:line="330" w:lineRule="atLeast"/>
        <w:ind w:left="90" w:right="90" w:firstLine="480"/>
        <w:rPr>
          <w:rFonts w:hint="eastAsia"/>
          <w:color w:val="000000"/>
        </w:rPr>
      </w:pPr>
      <w:r w:rsidRPr="00194C73">
        <w:rPr>
          <w:rFonts w:hint="eastAsia"/>
          <w:color w:val="000000"/>
        </w:rPr>
        <w:t>学完课文，学生都惊叹于阿联酋人民的环保自觉性，他们对美好生活环境的珍惜，他们努力把沙漠变成绿洲，联想到我们生活在绿洲的人们，却不懂得珍惜拥有的，还在肆意地破坏环境，觉得真是不应该。因此，在教学的最后阶段，我问学生：“阿联酋人民在沙漠中创造了奇迹！你最想对他们说什么？假如你是那里的小草、小花或小树，你会对游客说什么？”这样，使学生在想象说话的过程中，由文本走向生活，学生自己教育了自己，实现了语文工具性和人文性的自然统一。</w:t>
      </w:r>
    </w:p>
    <w:p w:rsidR="00913593" w:rsidRPr="00194C73" w:rsidRDefault="00913593">
      <w:pPr>
        <w:rPr>
          <w:sz w:val="24"/>
          <w:szCs w:val="24"/>
        </w:rPr>
      </w:pPr>
    </w:p>
    <w:sectPr w:rsidR="00913593" w:rsidRPr="00194C73" w:rsidSect="00913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4C73"/>
    <w:rsid w:val="00194C73"/>
    <w:rsid w:val="0091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5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C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94C73"/>
    <w:rPr>
      <w:b/>
      <w:bCs/>
    </w:rPr>
  </w:style>
  <w:style w:type="character" w:styleId="a5">
    <w:name w:val="Hyperlink"/>
    <w:basedOn w:val="a0"/>
    <w:uiPriority w:val="99"/>
    <w:semiHidden/>
    <w:unhideWhenUsed/>
    <w:rsid w:val="00194C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7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20xy8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520xy8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520xy8.com/" TargetMode="External"/><Relationship Id="rId5" Type="http://schemas.openxmlformats.org/officeDocument/2006/relationships/hyperlink" Target="http://www.520xy8.com/%E5%B0%8F%E5%AD%A6%E7%94%9F%E9%A2%91%E9%81%93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520xy8.com/jiaoshi/List/List_14655.s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2017-06-13T08:08:00Z</dcterms:created>
  <dcterms:modified xsi:type="dcterms:W3CDTF">2017-06-13T08:11:00Z</dcterms:modified>
</cp:coreProperties>
</file>