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pPr>
      <w:r>
        <w:t>《儿童团放哨歌》教学反思</w:t>
      </w:r>
    </w:p>
    <w:p>
      <w:pPr>
        <w:pStyle w:val="3"/>
        <w:keepNext w:val="0"/>
        <w:keepLines w:val="0"/>
        <w:widowControl/>
        <w:suppressLineNumbers w:val="0"/>
        <w:spacing w:before="360" w:beforeAutospacing="0" w:after="360" w:afterAutospacing="0" w:line="26" w:lineRule="atLeast"/>
        <w:ind w:right="0" w:firstLine="480" w:firstLineChars="200"/>
      </w:pPr>
      <w:bookmarkStart w:id="0" w:name="_GoBack"/>
      <w:bookmarkEnd w:id="0"/>
      <w:r>
        <w:t>这首《儿童团放哨歌》是表现革命战争年代的儿童团机智、勇敢的一首歌曲，而且是首进行曲风格的歌曲，有很多的附点音符和休止符，要用颗粒型很强的“断音唱法”。以上所说的这是这节课的难点：首先学生要想深入地了解歌曲的音乐形象就得清楚知道儿童团员生活、学习的时代背景，从而让学生真切地从心底里油然感受到儿童团的懂事、爱国、坚强、勇敢等等优良品质。其次，歌曲的进行曲风格的概念与特征学生必须清楚，结合二拍子的强弱规律学生要从欣赏中听出，演唱中感受到，这才达成初步的目标。歌曲的最后一句是整个歌曲的高潮部分，因此，我先让学生找出这句，并采用唱旋律、朗读歌词的形式将最后一句学会。第一、二乐句的节奏为</w:t>
      </w:r>
      <w:r>
        <w:rPr>
          <w:rFonts w:hint="default" w:ascii="Times New Roman" w:hAnsi="Times New Roman" w:cs="Times New Roman"/>
        </w:rPr>
        <w:t>x x0  xx x0 x x xx x-,</w:t>
      </w:r>
      <w:r>
        <w:t>其中八分休止符的运用很有特色，表现力儿童团员机制灵活、坚定勇敢的品格；第三乐句的节奏与第一、二乐句相似，只是取消了第二小节的八分休止符；结合以上情况，我将这条节奏训练加入情景式的“儿童团员操练”，让学生先熟悉这个节奏，在分析旋律时，请学生找出与之相同或相似的节奏，学生能在很快的速度下完成，借此机会，我要求学生按照节奏来朗读歌词，彻底解决了节奏的问题。并在老师的带领下学会了一二三句。回到整个歌曲中，发现还有第四句没有学，我紧紧抓住“嘿”这个字，让学生与老师接口唱，因为范唱中“嘿”字没有结合音高来唱，所以学生在演唱时也出现了一些小麻烦，为此，我要求学生结合手势动作，边做边唱。似乎有些效果。在师生借口唱的环节中，学生在无形中学会了第四乐句。最后，要把以上这所有的难点都落实到演唱上又是个不小的挑战。应该来说在这节课，师生共同解决了音乐中的重难点，唱出了进行曲的风格特征。但是，教师一定要注意教学语言每句都力求精练、清楚，要求学生能够跳一跳够得着，范唱要求慢慢加大，这样学生可能会发展得更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A65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21759B"/>
      <w:u w:val="single"/>
    </w:rPr>
  </w:style>
  <w:style w:type="character" w:styleId="6">
    <w:name w:val="Hyperlink"/>
    <w:basedOn w:val="4"/>
    <w:uiPriority w:val="0"/>
    <w:rPr>
      <w:color w:val="21759B"/>
      <w:u w:val="single"/>
    </w:rPr>
  </w:style>
  <w:style w:type="character" w:customStyle="1" w:styleId="8">
    <w:name w:val="count-0"/>
    <w:basedOn w:val="4"/>
    <w:uiPriority w:val="0"/>
    <w:rPr>
      <w:vanish/>
    </w:rPr>
  </w:style>
  <w:style w:type="character" w:customStyle="1" w:styleId="9">
    <w:name w:val="small"/>
    <w:basedOn w:val="4"/>
    <w:uiPriority w:val="0"/>
    <w:rPr>
      <w:sz w:val="19"/>
      <w:szCs w:val="19"/>
    </w:rPr>
  </w:style>
  <w:style w:type="character" w:customStyle="1" w:styleId="10">
    <w:name w:val="count"/>
    <w:basedOn w:val="4"/>
    <w:uiPriority w:val="0"/>
    <w:rPr>
      <w:b/>
      <w:color w:val="FFFFFF"/>
      <w:sz w:val="15"/>
      <w:szCs w:val="15"/>
      <w:bdr w:val="none" w:color="auto" w:sz="0" w:space="0"/>
      <w:shd w:val="clear" w:fill="21759B"/>
    </w:rPr>
  </w:style>
  <w:style w:type="character" w:customStyle="1" w:styleId="11">
    <w:name w:val="count1"/>
    <w:basedOn w:val="4"/>
    <w:uiPriority w:val="0"/>
    <w:rPr>
      <w:b/>
      <w:color w:val="FFFFFF"/>
      <w:sz w:val="15"/>
      <w:szCs w:val="15"/>
      <w:bdr w:val="none" w:color="auto" w:sz="0" w:space="0"/>
      <w:shd w:val="clear" w:fill="21759B"/>
    </w:rPr>
  </w:style>
  <w:style w:type="character" w:customStyle="1" w:styleId="12">
    <w:name w:val="time-since"/>
    <w:basedOn w:val="4"/>
    <w:uiPriority w:val="0"/>
    <w:rPr>
      <w:color w:val="888888"/>
      <w:sz w:val="19"/>
      <w:szCs w:val="19"/>
    </w:rPr>
  </w:style>
  <w:style w:type="character" w:customStyle="1" w:styleId="13">
    <w:name w:val="unread-count"/>
    <w:basedOn w:val="4"/>
    <w:uiPriority w:val="0"/>
    <w:rPr>
      <w:color w:val="FFFFFF"/>
      <w:bdr w:val="none" w:color="auto" w:sz="0" w:space="0"/>
    </w:rPr>
  </w:style>
  <w:style w:type="character" w:customStyle="1" w:styleId="14">
    <w:name w:val="unread-count1"/>
    <w:basedOn w:val="4"/>
    <w:uiPriority w:val="0"/>
    <w:rPr>
      <w:b/>
      <w:color w:val="FFFFFF"/>
      <w:bdr w:val="none" w:color="auto" w:sz="0" w:space="0"/>
      <w:shd w:val="clear" w:fill="DD0000"/>
    </w:rPr>
  </w:style>
  <w:style w:type="character" w:customStyle="1" w:styleId="15">
    <w:name w:val="unread-count2"/>
    <w:basedOn w:val="4"/>
    <w:uiPriority w:val="0"/>
    <w:rPr>
      <w:b/>
      <w:color w:val="FFFFFF"/>
      <w:bdr w:val="none" w:color="auto" w:sz="0" w:space="0"/>
      <w:shd w:val="clear" w:fill="DD0000"/>
    </w:rPr>
  </w:style>
  <w:style w:type="character" w:customStyle="1" w:styleId="16">
    <w:name w:val="highlight"/>
    <w:basedOn w:val="4"/>
    <w:uiPriority w:val="0"/>
    <w:rPr>
      <w:sz w:val="19"/>
      <w:szCs w:val="19"/>
      <w:u w:val="none"/>
      <w:bdr w:val="none" w:color="auto" w:sz="0" w:space="0"/>
    </w:rPr>
  </w:style>
  <w:style w:type="character" w:customStyle="1" w:styleId="17">
    <w:name w:val="highlight1"/>
    <w:basedOn w:val="4"/>
    <w:uiPriority w:val="0"/>
    <w:rPr>
      <w:sz w:val="14"/>
      <w:szCs w:val="14"/>
    </w:rPr>
  </w:style>
  <w:style w:type="character" w:customStyle="1" w:styleId="18">
    <w:name w:val="label"/>
    <w:basedOn w:val="4"/>
    <w:uiPriority w:val="0"/>
    <w:rPr>
      <w:b/>
    </w:rPr>
  </w:style>
  <w:style w:type="character" w:customStyle="1" w:styleId="19">
    <w:name w:val="activity"/>
    <w:basedOn w:val="4"/>
    <w:uiPriority w:val="0"/>
    <w:rPr>
      <w:sz w:val="19"/>
      <w:szCs w:val="19"/>
      <w:bdr w:val="none" w:color="auto" w:sz="0" w:space="0"/>
    </w:rPr>
  </w:style>
  <w:style w:type="character" w:customStyle="1" w:styleId="20">
    <w:name w:val="activity1"/>
    <w:basedOn w:val="4"/>
    <w:uiPriority w:val="0"/>
  </w:style>
  <w:style w:type="character" w:customStyle="1" w:styleId="21">
    <w:name w:val="user-nicename"/>
    <w:basedOn w:val="4"/>
    <w:uiPriority w:val="0"/>
    <w:rPr>
      <w:b/>
      <w:color w:val="777777"/>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2017-12-06T00:46:56Z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