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5" w:rsidRDefault="00D4622F">
      <w:pPr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附件</w:t>
      </w:r>
      <w:bookmarkStart w:id="0" w:name="_GoBack"/>
      <w:r w:rsidR="000A0686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2</w:t>
      </w:r>
    </w:p>
    <w:p w:rsidR="00E636E6" w:rsidRDefault="00D4622F" w:rsidP="000A5645">
      <w:pPr>
        <w:jc w:val="center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奇妙摆渡旅程比赛细则</w:t>
      </w:r>
    </w:p>
    <w:bookmarkEnd w:id="0"/>
    <w:p w:rsidR="00E636E6" w:rsidRDefault="00D4622F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入围决赛的团队在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小时内完成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个小球（一个钢珠小球从左上角固定位置等待摆渡，另一个玻璃小球位置待定）的“奇妙摆渡旅程”。两个小球从不同的初始位置经过一次触碰后自由运行，经过一系列神奇摆渡旅程，最终先后落到一次性纸杯中。从最初触发到最后一个球落到纸杯中的时间，距离</w:t>
      </w: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秒最近者优胜（如：</w:t>
      </w:r>
      <w:r>
        <w:rPr>
          <w:rFonts w:hint="eastAsia"/>
          <w:color w:val="000000" w:themeColor="text1"/>
        </w:rPr>
        <w:t>17.8</w:t>
      </w:r>
      <w:r>
        <w:rPr>
          <w:rFonts w:hint="eastAsia"/>
          <w:color w:val="000000" w:themeColor="text1"/>
        </w:rPr>
        <w:t>秒和</w:t>
      </w:r>
      <w:r>
        <w:rPr>
          <w:rFonts w:hint="eastAsia"/>
          <w:color w:val="000000" w:themeColor="text1"/>
        </w:rPr>
        <w:t>18.1</w:t>
      </w:r>
      <w:r>
        <w:rPr>
          <w:rFonts w:hint="eastAsia"/>
          <w:color w:val="000000" w:themeColor="text1"/>
        </w:rPr>
        <w:t>秒，</w:t>
      </w:r>
      <w:r>
        <w:rPr>
          <w:rFonts w:hint="eastAsia"/>
          <w:color w:val="000000" w:themeColor="text1"/>
        </w:rPr>
        <w:t>18.1</w:t>
      </w:r>
      <w:r>
        <w:rPr>
          <w:rFonts w:hint="eastAsia"/>
          <w:color w:val="000000" w:themeColor="text1"/>
        </w:rPr>
        <w:t>秒优胜）。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“奇妙摆渡旅程”的过程必须在</w:t>
      </w:r>
      <w:r>
        <w:rPr>
          <w:rFonts w:hint="eastAsia"/>
          <w:color w:val="000000" w:themeColor="text1"/>
        </w:rPr>
        <w:t>KT</w:t>
      </w:r>
      <w:r>
        <w:rPr>
          <w:rFonts w:hint="eastAsia"/>
          <w:color w:val="000000" w:themeColor="text1"/>
        </w:rPr>
        <w:t>板（</w:t>
      </w:r>
      <w:r>
        <w:rPr>
          <w:rFonts w:hint="eastAsia"/>
          <w:color w:val="000000" w:themeColor="text1"/>
        </w:rPr>
        <w:t>1.2m*1.2m</w:t>
      </w:r>
      <w:r>
        <w:rPr>
          <w:rFonts w:hint="eastAsia"/>
          <w:color w:val="000000" w:themeColor="text1"/>
        </w:rPr>
        <w:t>）上进行，必须至少符合以下十个条件中的六个条件旅程才算有效。六个条件将在现场随机抽取。选手在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小时内，主动邀请裁判进行测试，每个队伍最多有两次测试机会，两次测试中以最近</w:t>
      </w: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秒的时间作为最后成绩。</w:t>
      </w:r>
      <w:r>
        <w:rPr>
          <w:rFonts w:hint="eastAsia"/>
          <w:color w:val="000000" w:themeColor="text1"/>
        </w:rPr>
        <w:t xml:space="preserve"> 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一、十个限制条件：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1. </w:t>
      </w:r>
      <w:r>
        <w:rPr>
          <w:rFonts w:hint="eastAsia"/>
          <w:color w:val="000000" w:themeColor="text1"/>
        </w:rPr>
        <w:t>玻璃小球的初始位置固定在</w:t>
      </w:r>
      <w:r>
        <w:rPr>
          <w:rFonts w:hint="eastAsia"/>
          <w:color w:val="000000" w:themeColor="text1"/>
        </w:rPr>
        <w:t>KT</w:t>
      </w:r>
      <w:r>
        <w:rPr>
          <w:rFonts w:hint="eastAsia"/>
          <w:color w:val="000000" w:themeColor="text1"/>
        </w:rPr>
        <w:t>板的中心位置；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两个</w:t>
      </w:r>
      <w:proofErr w:type="gramStart"/>
      <w:r>
        <w:rPr>
          <w:rFonts w:hint="eastAsia"/>
          <w:color w:val="000000" w:themeColor="text1"/>
        </w:rPr>
        <w:t>球先后</w:t>
      </w:r>
      <w:proofErr w:type="gramEnd"/>
      <w:r>
        <w:rPr>
          <w:rFonts w:hint="eastAsia"/>
          <w:color w:val="000000" w:themeColor="text1"/>
        </w:rPr>
        <w:t>落到纸杯中的时间差必须大于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秒，小于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秒；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3. </w:t>
      </w:r>
      <w:r>
        <w:rPr>
          <w:rFonts w:hint="eastAsia"/>
          <w:color w:val="000000" w:themeColor="text1"/>
        </w:rPr>
        <w:t>至少一个球有一次上升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厘米及以上的运动；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 </w:t>
      </w:r>
      <w:r>
        <w:rPr>
          <w:rFonts w:hint="eastAsia"/>
          <w:color w:val="000000" w:themeColor="text1"/>
        </w:rPr>
        <w:t>初始触发必须是手直接接触钢珠球；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 </w:t>
      </w:r>
      <w:r>
        <w:rPr>
          <w:rFonts w:hint="eastAsia"/>
          <w:color w:val="000000" w:themeColor="text1"/>
        </w:rPr>
        <w:t>小球共有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次及以上不同的旅行路段；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6. </w:t>
      </w:r>
      <w:r>
        <w:rPr>
          <w:rFonts w:hint="eastAsia"/>
          <w:color w:val="000000" w:themeColor="text1"/>
        </w:rPr>
        <w:t>旅行过程至少用到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种及以上原理；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7. </w:t>
      </w:r>
      <w:r>
        <w:rPr>
          <w:rFonts w:hint="eastAsia"/>
          <w:color w:val="000000" w:themeColor="text1"/>
        </w:rPr>
        <w:t>旅行过程需要有一次响亮的声音；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8. </w:t>
      </w:r>
      <w:r>
        <w:rPr>
          <w:rFonts w:hint="eastAsia"/>
          <w:color w:val="000000" w:themeColor="text1"/>
        </w:rPr>
        <w:t>小球需要有一段不少于</w:t>
      </w:r>
      <w:r>
        <w:rPr>
          <w:rFonts w:hint="eastAsia"/>
          <w:color w:val="000000" w:themeColor="text1"/>
        </w:rPr>
        <w:t>3cm</w:t>
      </w:r>
      <w:r>
        <w:rPr>
          <w:rFonts w:hint="eastAsia"/>
          <w:color w:val="000000" w:themeColor="text1"/>
        </w:rPr>
        <w:t>的空中旅行；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9. </w:t>
      </w:r>
      <w:r>
        <w:rPr>
          <w:rFonts w:hint="eastAsia"/>
          <w:color w:val="000000" w:themeColor="text1"/>
        </w:rPr>
        <w:t>小球旅行要融入一个自己创造的故事情节中；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10. </w:t>
      </w:r>
      <w:r>
        <w:rPr>
          <w:rFonts w:hint="eastAsia"/>
          <w:color w:val="000000" w:themeColor="text1"/>
        </w:rPr>
        <w:t>其中一个已经运动的小球有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秒以上短暂停留，并能再继续运动</w:t>
      </w:r>
      <w:r w:rsidR="00C9716B">
        <w:rPr>
          <w:rFonts w:hint="eastAsia"/>
          <w:color w:val="000000" w:themeColor="text1"/>
        </w:rPr>
        <w:t>。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二、参赛流程：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1. 13:00</w:t>
      </w:r>
      <w:r>
        <w:rPr>
          <w:rFonts w:hint="eastAsia"/>
          <w:color w:val="000000" w:themeColor="text1"/>
        </w:rPr>
        <w:t>开始检录；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2. 13:30-15:30</w:t>
      </w:r>
      <w:r>
        <w:rPr>
          <w:rFonts w:hint="eastAsia"/>
          <w:color w:val="000000" w:themeColor="text1"/>
        </w:rPr>
        <w:t>小组内初赛，小组前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名作为一等奖候选人；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3. 15:30-16:00</w:t>
      </w:r>
      <w:r>
        <w:rPr>
          <w:rFonts w:hint="eastAsia"/>
          <w:color w:val="000000" w:themeColor="text1"/>
        </w:rPr>
        <w:t>每组的一等奖候选人决赛，第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名作为特等奖候选；</w:t>
      </w:r>
    </w:p>
    <w:p w:rsidR="00E636E6" w:rsidRDefault="00D4622F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4. 16:15-17:00</w:t>
      </w:r>
      <w:r>
        <w:rPr>
          <w:rFonts w:hint="eastAsia"/>
          <w:color w:val="000000" w:themeColor="text1"/>
        </w:rPr>
        <w:t>特等奖候选团队最后进行冠亚军总决赛。</w:t>
      </w:r>
    </w:p>
    <w:p w:rsidR="00E636E6" w:rsidRDefault="00D4622F">
      <w:pPr>
        <w:ind w:left="420"/>
        <w:rPr>
          <w:color w:val="000000" w:themeColor="text1"/>
        </w:rPr>
      </w:pPr>
      <w:r>
        <w:rPr>
          <w:rFonts w:hint="eastAsia"/>
          <w:color w:val="000000" w:themeColor="text1"/>
        </w:rPr>
        <w:t>三、友情提醒：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1. </w:t>
      </w:r>
      <w:r>
        <w:rPr>
          <w:rFonts w:hint="eastAsia"/>
          <w:color w:val="000000" w:themeColor="text1"/>
        </w:rPr>
        <w:t>所有设计及材料必须安全，不允许使用明火；不允许使用有腐蚀性的物品；不允许使用易爆物品；如果使用水，不可以溅到地面。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选手可以自带工具，如剪刀、起子、老虎钳、扳手、普通锯子（不带电）、手持手枪钻（可充电式的，现场不提供电源）、小刀、胶水、胶枪、泡沫胶、双面胶等。前面所述工具等只能起粘合作用，不得融入作品。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3. </w:t>
      </w:r>
      <w:r>
        <w:rPr>
          <w:rFonts w:hint="eastAsia"/>
          <w:color w:val="000000" w:themeColor="text1"/>
        </w:rPr>
        <w:t>所有参赛队现场配发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块</w:t>
      </w:r>
      <w:r>
        <w:rPr>
          <w:rFonts w:hint="eastAsia"/>
          <w:color w:val="000000" w:themeColor="text1"/>
        </w:rPr>
        <w:t>1.2m*1.2m</w:t>
      </w:r>
      <w:r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KT</w:t>
      </w:r>
      <w:r>
        <w:rPr>
          <w:rFonts w:hint="eastAsia"/>
          <w:color w:val="000000" w:themeColor="text1"/>
        </w:rPr>
        <w:t>板（所有旅程必须在板上进行）、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个直径</w:t>
      </w:r>
      <w:r>
        <w:rPr>
          <w:rFonts w:hint="eastAsia"/>
          <w:color w:val="000000" w:themeColor="text1"/>
        </w:rPr>
        <w:t>11mm</w:t>
      </w:r>
      <w:r>
        <w:rPr>
          <w:rFonts w:hint="eastAsia"/>
          <w:color w:val="000000" w:themeColor="text1"/>
        </w:rPr>
        <w:t>的钢珠球、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个直径</w:t>
      </w:r>
      <w:r>
        <w:rPr>
          <w:rFonts w:hint="eastAsia"/>
          <w:color w:val="000000" w:themeColor="text1"/>
        </w:rPr>
        <w:t>14mm</w:t>
      </w:r>
      <w:r>
        <w:rPr>
          <w:rFonts w:hint="eastAsia"/>
          <w:color w:val="000000" w:themeColor="text1"/>
        </w:rPr>
        <w:t>的玻璃小球。同时，现场将提供一些自选的常见物品，如：棉线、钩码、</w:t>
      </w:r>
      <w:r>
        <w:rPr>
          <w:rFonts w:hint="eastAsia"/>
          <w:color w:val="000000" w:themeColor="text1"/>
        </w:rPr>
        <w:t>A4</w:t>
      </w:r>
      <w:r>
        <w:rPr>
          <w:rFonts w:hint="eastAsia"/>
          <w:color w:val="000000" w:themeColor="text1"/>
        </w:rPr>
        <w:t>纸、笔、透明胶、废纸箱、废木料、矿泉水等，以及后期决赛群内讨论并得到组委会认</w:t>
      </w:r>
      <w:r w:rsidR="00C9716B">
        <w:rPr>
          <w:rFonts w:hint="eastAsia"/>
          <w:color w:val="000000" w:themeColor="text1"/>
        </w:rPr>
        <w:t>可</w:t>
      </w:r>
      <w:r>
        <w:rPr>
          <w:rFonts w:hint="eastAsia"/>
          <w:color w:val="000000" w:themeColor="text1"/>
        </w:rPr>
        <w:t>，认为有必要提供的物品。所有物品都将会有定价，每个团队自选物品总价不得超过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元。</w:t>
      </w:r>
    </w:p>
    <w:p w:rsidR="00E636E6" w:rsidRDefault="00D4622F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 </w:t>
      </w:r>
      <w:r>
        <w:rPr>
          <w:rFonts w:hint="eastAsia"/>
          <w:color w:val="000000" w:themeColor="text1"/>
        </w:rPr>
        <w:t>所有入围决赛的队伍请加入</w:t>
      </w:r>
      <w:r>
        <w:rPr>
          <w:rFonts w:hint="eastAsia"/>
          <w:color w:val="000000" w:themeColor="text1"/>
        </w:rPr>
        <w:t>QQ</w:t>
      </w:r>
      <w:r>
        <w:rPr>
          <w:rFonts w:hint="eastAsia"/>
          <w:color w:val="000000" w:themeColor="text1"/>
        </w:rPr>
        <w:t>群：常州市</w:t>
      </w:r>
      <w:proofErr w:type="gramStart"/>
      <w:r>
        <w:rPr>
          <w:rFonts w:hint="eastAsia"/>
          <w:color w:val="000000" w:themeColor="text1"/>
        </w:rPr>
        <w:t>科创家庭</w:t>
      </w:r>
      <w:proofErr w:type="gramEnd"/>
      <w:r>
        <w:rPr>
          <w:rFonts w:hint="eastAsia"/>
          <w:color w:val="000000" w:themeColor="text1"/>
        </w:rPr>
        <w:t>邀请赛决赛群：</w:t>
      </w:r>
      <w:r>
        <w:rPr>
          <w:rFonts w:hint="eastAsia"/>
          <w:color w:val="000000" w:themeColor="text1"/>
        </w:rPr>
        <w:t>615127597</w:t>
      </w:r>
      <w:r>
        <w:rPr>
          <w:rFonts w:hint="eastAsia"/>
          <w:color w:val="000000" w:themeColor="text1"/>
        </w:rPr>
        <w:t>。并以入围作品编号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</w:rPr>
        <w:t>姓名修改群昵称。</w:t>
      </w:r>
    </w:p>
    <w:p w:rsidR="00E636E6" w:rsidRPr="001B1663" w:rsidRDefault="00D4622F" w:rsidP="001B1663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 </w:t>
      </w:r>
      <w:r>
        <w:rPr>
          <w:rFonts w:hint="eastAsia"/>
          <w:color w:val="000000" w:themeColor="text1"/>
        </w:rPr>
        <w:t>团队未满三名作者的可以在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日前再次提交作品说明时重</w:t>
      </w:r>
      <w:r w:rsidR="00C9716B">
        <w:rPr>
          <w:rFonts w:hint="eastAsia"/>
          <w:color w:val="000000" w:themeColor="text1"/>
        </w:rPr>
        <w:t>新提交（网址：</w:t>
      </w:r>
      <w:hyperlink r:id="rId5" w:history="1">
        <w:r w:rsidR="00C9716B">
          <w:rPr>
            <w:rFonts w:hint="eastAsia"/>
            <w:color w:val="000000" w:themeColor="text1"/>
          </w:rPr>
          <w:t>http://cn.mikecrm.com/cIVgnHo</w:t>
        </w:r>
      </w:hyperlink>
      <w:r w:rsidR="00C9716B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，组委会将以再次提交表单上的名单为准，但是第一作者不得更改。</w:t>
      </w:r>
    </w:p>
    <w:sectPr w:rsidR="00E636E6" w:rsidRPr="001B1663" w:rsidSect="00E6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0D97414"/>
    <w:rsid w:val="000A0686"/>
    <w:rsid w:val="000A5645"/>
    <w:rsid w:val="001B1663"/>
    <w:rsid w:val="00A0034C"/>
    <w:rsid w:val="00C910E8"/>
    <w:rsid w:val="00C9716B"/>
    <w:rsid w:val="00D4622F"/>
    <w:rsid w:val="00E636E6"/>
    <w:rsid w:val="00EF49DA"/>
    <w:rsid w:val="00FA2DFE"/>
    <w:rsid w:val="1B620FE0"/>
    <w:rsid w:val="40D9741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n.mikecrm.com/cIVgnHo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2018-04-16T08:22:00Z</dcterms:created>
  <dcterms:modified xsi:type="dcterms:W3CDTF">2018-04-16T10:24:00Z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